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EC" w:rsidRPr="00C20626" w:rsidRDefault="00714B87" w:rsidP="00D16DC4">
      <w:pPr>
        <w:tabs>
          <w:tab w:val="left" w:pos="567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20626">
        <w:rPr>
          <w:rFonts w:ascii="Times New Roman" w:hAnsi="Times New Roman" w:cs="Times New Roman"/>
          <w:b/>
          <w:bCs/>
          <w:sz w:val="24"/>
          <w:szCs w:val="24"/>
          <w:lang w:val="pl-PL"/>
        </w:rPr>
        <w:t>UMOWA AGU.304.</w:t>
      </w:r>
      <w:r w:rsidR="00862C4D" w:rsidRPr="00C20626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Pr="00C20626">
        <w:rPr>
          <w:rFonts w:ascii="Times New Roman" w:hAnsi="Times New Roman" w:cs="Times New Roman"/>
          <w:b/>
          <w:bCs/>
          <w:sz w:val="24"/>
          <w:szCs w:val="24"/>
          <w:lang w:val="pl-PL"/>
        </w:rPr>
        <w:t>3.2021</w:t>
      </w:r>
      <w:r w:rsidR="009C1A4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(wzór)</w:t>
      </w:r>
      <w:bookmarkStart w:id="0" w:name="_GoBack"/>
      <w:bookmarkEnd w:id="0"/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Zawarta w dniu ....................................................... 2021 roku  w Białymstoku,  pomiędzy: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b/>
          <w:bCs/>
          <w:sz w:val="22"/>
          <w:szCs w:val="22"/>
          <w:lang w:val="pl-PL"/>
        </w:rPr>
        <w:t>Uniwersytetem Medycznym w Białymstoku, ul. Jana Kilińskiego 1, 15-089 Białystok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NIP: 542 </w:t>
      </w:r>
      <w:r w:rsidRPr="005F4E45">
        <w:rPr>
          <w:rFonts w:ascii="Times New Roman" w:hAnsi="Times New Roman" w:cs="Times New Roman"/>
          <w:sz w:val="22"/>
          <w:szCs w:val="22"/>
          <w:lang w:val="nl-NL"/>
        </w:rPr>
        <w:t xml:space="preserve">021 17 17, REGON: 000288604, 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proofErr w:type="spellStart"/>
      <w:r w:rsidRPr="005F4E45">
        <w:rPr>
          <w:rFonts w:ascii="Times New Roman" w:hAnsi="Times New Roman" w:cs="Times New Roman"/>
          <w:sz w:val="22"/>
          <w:szCs w:val="22"/>
          <w:lang w:val="pl-PL"/>
        </w:rPr>
        <w:t>kt</w:t>
      </w:r>
      <w:proofErr w:type="spellEnd"/>
      <w:r w:rsidRPr="005F4E45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  <w:sz w:val="22"/>
          <w:szCs w:val="22"/>
          <w:lang w:val="pl-PL"/>
        </w:rPr>
        <w:t>ry</w:t>
      </w:r>
      <w:proofErr w:type="spellEnd"/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reprezentuje: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b/>
          <w:bCs/>
          <w:sz w:val="22"/>
          <w:szCs w:val="22"/>
          <w:lang w:val="pl-PL"/>
        </w:rPr>
        <w:t>prof. dr hab. Marcin Moniuszko  - Prorektor ds. Nauki i Rozwoju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zwanym dalej </w:t>
      </w:r>
      <w:r w:rsidR="00372767" w:rsidRPr="005F4E45">
        <w:rPr>
          <w:rFonts w:ascii="Times New Roman" w:hAnsi="Times New Roman" w:cs="Times New Roman"/>
          <w:sz w:val="22"/>
          <w:szCs w:val="22"/>
          <w:lang w:val="pl-PL"/>
        </w:rPr>
        <w:t>“</w:t>
      </w:r>
      <w:r w:rsidRPr="005F4E45">
        <w:rPr>
          <w:rFonts w:ascii="Times New Roman" w:hAnsi="Times New Roman" w:cs="Times New Roman"/>
          <w:bCs/>
          <w:sz w:val="22"/>
          <w:szCs w:val="22"/>
          <w:lang w:val="pl-PL"/>
        </w:rPr>
        <w:t>Zamawiającym</w:t>
      </w:r>
      <w:r w:rsidR="00372767" w:rsidRPr="005F4E45">
        <w:rPr>
          <w:rFonts w:ascii="Times New Roman" w:hAnsi="Times New Roman" w:cs="Times New Roman"/>
          <w:bCs/>
          <w:sz w:val="22"/>
          <w:szCs w:val="22"/>
          <w:lang w:val="pl-PL"/>
        </w:rPr>
        <w:t>”</w:t>
      </w:r>
      <w:r w:rsidRPr="005F4E45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</w:p>
    <w:p w:rsidR="00372767" w:rsidRPr="005F4E45" w:rsidRDefault="00714B87" w:rsidP="0081056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a</w:t>
      </w:r>
    </w:p>
    <w:p w:rsidR="0081056E" w:rsidRPr="005F4E45" w:rsidRDefault="0081056E" w:rsidP="0081056E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eastAsia="Times New Roman" w:hAnsi="Times New Roman" w:cs="Times New Roman"/>
          <w:sz w:val="22"/>
          <w:szCs w:val="22"/>
          <w:lang w:val="pl-PL"/>
        </w:rPr>
        <w:t>……………………………………………………….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proofErr w:type="spellStart"/>
      <w:r w:rsidRPr="005F4E45">
        <w:rPr>
          <w:rFonts w:ascii="Times New Roman" w:hAnsi="Times New Roman" w:cs="Times New Roman"/>
          <w:sz w:val="22"/>
          <w:szCs w:val="22"/>
          <w:lang w:val="pl-PL"/>
        </w:rPr>
        <w:t>kt</w:t>
      </w:r>
      <w:proofErr w:type="spellEnd"/>
      <w:r w:rsidRPr="005F4E45">
        <w:rPr>
          <w:rFonts w:ascii="Times New Roman" w:hAnsi="Times New Roman" w:cs="Times New Roman"/>
          <w:sz w:val="22"/>
          <w:szCs w:val="22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  <w:sz w:val="22"/>
          <w:szCs w:val="22"/>
          <w:lang w:val="pl-PL"/>
        </w:rPr>
        <w:t>r</w:t>
      </w:r>
      <w:r w:rsidR="00372767" w:rsidRPr="005F4E45">
        <w:rPr>
          <w:rFonts w:ascii="Times New Roman" w:hAnsi="Times New Roman" w:cs="Times New Roman"/>
          <w:sz w:val="22"/>
          <w:szCs w:val="22"/>
          <w:lang w:val="pl-PL"/>
        </w:rPr>
        <w:t>y</w:t>
      </w:r>
      <w:proofErr w:type="spellEnd"/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reprezentuje:</w:t>
      </w:r>
    </w:p>
    <w:p w:rsidR="00372767" w:rsidRPr="005F4E45" w:rsidRDefault="0081056E" w:rsidP="00D16DC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b/>
          <w:sz w:val="22"/>
          <w:szCs w:val="22"/>
          <w:lang w:val="pl-PL"/>
        </w:rPr>
        <w:t>………………………………………………………</w:t>
      </w:r>
    </w:p>
    <w:p w:rsidR="00B83EEC" w:rsidRPr="005F4E45" w:rsidRDefault="00372767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z</w:t>
      </w:r>
      <w:r w:rsidR="00714B87"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wanym </w:t>
      </w:r>
      <w:r w:rsidR="00076D48" w:rsidRPr="005F4E45">
        <w:rPr>
          <w:rFonts w:ascii="Times New Roman" w:hAnsi="Times New Roman" w:cs="Times New Roman"/>
          <w:sz w:val="22"/>
          <w:szCs w:val="22"/>
          <w:lang w:val="pl-PL"/>
        </w:rPr>
        <w:t>dalej</w:t>
      </w:r>
      <w:r w:rsidR="00714B87"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„Wykonawcą”</w:t>
      </w:r>
    </w:p>
    <w:p w:rsidR="00B83EEC" w:rsidRPr="005F4E45" w:rsidRDefault="00D16DC4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F4E45">
        <w:rPr>
          <w:rFonts w:ascii="Times New Roman" w:hAnsi="Times New Roman" w:cs="Times New Roman"/>
          <w:sz w:val="22"/>
          <w:szCs w:val="22"/>
        </w:rPr>
        <w:t>zwanymi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dalej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łącznie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 „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Stronami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”, </w:t>
      </w:r>
      <w:r w:rsidR="00714B87" w:rsidRPr="005F4E45">
        <w:rPr>
          <w:rFonts w:ascii="Times New Roman" w:hAnsi="Times New Roman" w:cs="Times New Roman"/>
          <w:sz w:val="22"/>
          <w:szCs w:val="22"/>
        </w:rPr>
        <w:t xml:space="preserve">o </w:t>
      </w:r>
      <w:proofErr w:type="spellStart"/>
      <w:r w:rsidR="00714B87" w:rsidRPr="005F4E45">
        <w:rPr>
          <w:rFonts w:ascii="Times New Roman" w:hAnsi="Times New Roman" w:cs="Times New Roman"/>
          <w:sz w:val="22"/>
          <w:szCs w:val="22"/>
        </w:rPr>
        <w:t>następującej</w:t>
      </w:r>
      <w:proofErr w:type="spellEnd"/>
      <w:r w:rsidR="00714B87"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14B87" w:rsidRPr="005F4E45">
        <w:rPr>
          <w:rFonts w:ascii="Times New Roman" w:hAnsi="Times New Roman" w:cs="Times New Roman"/>
          <w:sz w:val="22"/>
          <w:szCs w:val="22"/>
        </w:rPr>
        <w:t>treś</w:t>
      </w:r>
      <w:proofErr w:type="spellEnd"/>
      <w:r w:rsidR="00714B87" w:rsidRPr="005F4E45">
        <w:rPr>
          <w:rFonts w:ascii="Times New Roman" w:hAnsi="Times New Roman" w:cs="Times New Roman"/>
          <w:sz w:val="22"/>
          <w:szCs w:val="22"/>
          <w:lang w:val="it-IT"/>
        </w:rPr>
        <w:t xml:space="preserve">ci: </w:t>
      </w:r>
    </w:p>
    <w:p w:rsidR="00B83EEC" w:rsidRPr="005F4E45" w:rsidRDefault="00B83EEC" w:rsidP="008D65AF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B83EEC" w:rsidRPr="005F4E45" w:rsidRDefault="00714B87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 w:rsidRPr="005F4E45">
        <w:rPr>
          <w:rFonts w:ascii="Times New Roman" w:hAnsi="Times New Roman" w:cs="Times New Roman"/>
          <w:i/>
          <w:iCs/>
        </w:rPr>
        <w:t xml:space="preserve">Zgodnie z art.2 ust.1 pkt 1 ustawy z dnia 11 września 2019 roku Prawo </w:t>
      </w:r>
      <w:proofErr w:type="spellStart"/>
      <w:r w:rsidRPr="005F4E45">
        <w:rPr>
          <w:rFonts w:ascii="Times New Roman" w:hAnsi="Times New Roman" w:cs="Times New Roman"/>
          <w:i/>
          <w:iCs/>
        </w:rPr>
        <w:t>zam</w:t>
      </w:r>
      <w:proofErr w:type="spellEnd"/>
      <w:r w:rsidRPr="005F4E45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  <w:i/>
          <w:iCs/>
        </w:rPr>
        <w:t>wień</w:t>
      </w:r>
      <w:proofErr w:type="spellEnd"/>
      <w:r w:rsidRPr="005F4E45">
        <w:rPr>
          <w:rFonts w:ascii="Times New Roman" w:hAnsi="Times New Roman" w:cs="Times New Roman"/>
          <w:i/>
          <w:iCs/>
        </w:rPr>
        <w:t xml:space="preserve"> publicznych (</w:t>
      </w:r>
      <w:proofErr w:type="spellStart"/>
      <w:r w:rsidRPr="005F4E45">
        <w:rPr>
          <w:rFonts w:ascii="Times New Roman" w:hAnsi="Times New Roman" w:cs="Times New Roman"/>
          <w:i/>
          <w:iCs/>
        </w:rPr>
        <w:t>t.j</w:t>
      </w:r>
      <w:proofErr w:type="spellEnd"/>
      <w:r w:rsidRPr="005F4E45">
        <w:rPr>
          <w:rFonts w:ascii="Times New Roman" w:hAnsi="Times New Roman" w:cs="Times New Roman"/>
          <w:i/>
          <w:iCs/>
        </w:rPr>
        <w:t>. Dz. U. z 2021 r. poz. 1129 z późn. zm ), ustawa ta nie ma zastosowania do niniejszej umowy</w:t>
      </w:r>
      <w:r w:rsidRPr="005F4E45">
        <w:rPr>
          <w:rFonts w:ascii="Times New Roman" w:hAnsi="Times New Roman" w:cs="Times New Roman"/>
          <w:b/>
          <w:bCs/>
          <w:i/>
          <w:iCs/>
        </w:rPr>
        <w:t>.</w:t>
      </w:r>
      <w:r w:rsidRPr="005F4E45">
        <w:rPr>
          <w:rFonts w:ascii="Times New Roman" w:hAnsi="Times New Roman" w:cs="Times New Roman"/>
          <w:i/>
          <w:iCs/>
        </w:rPr>
        <w:t xml:space="preserve">  </w:t>
      </w:r>
    </w:p>
    <w:p w:rsidR="000B043D" w:rsidRPr="005F4E45" w:rsidRDefault="000B043D" w:rsidP="00F143A2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8D65AF" w:rsidRPr="005F4E45" w:rsidRDefault="008D65AF" w:rsidP="008D65AF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§ 1</w:t>
      </w:r>
    </w:p>
    <w:p w:rsidR="008D65AF" w:rsidRPr="005F4E45" w:rsidRDefault="008D65AF" w:rsidP="008D65AF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Przedmiot umowy</w:t>
      </w:r>
    </w:p>
    <w:p w:rsidR="008D65AF" w:rsidRPr="005F4E45" w:rsidRDefault="008D65AF" w:rsidP="008D65AF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</w:p>
    <w:p w:rsidR="0081056E" w:rsidRPr="005F4E45" w:rsidRDefault="0081056E" w:rsidP="008D65AF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  <w:b/>
        </w:rPr>
        <w:t>Zamawiający</w:t>
      </w:r>
      <w:r w:rsidRPr="005F4E45">
        <w:rPr>
          <w:rFonts w:ascii="Times New Roman" w:hAnsi="Times New Roman" w:cs="Times New Roman"/>
        </w:rPr>
        <w:t xml:space="preserve"> zleca, a </w:t>
      </w:r>
      <w:r w:rsidRPr="005F4E45">
        <w:rPr>
          <w:rFonts w:ascii="Times New Roman" w:hAnsi="Times New Roman" w:cs="Times New Roman"/>
          <w:b/>
        </w:rPr>
        <w:t xml:space="preserve">Wykonawca </w:t>
      </w:r>
      <w:r w:rsidRPr="005F4E45">
        <w:rPr>
          <w:rFonts w:ascii="Times New Roman" w:hAnsi="Times New Roman" w:cs="Times New Roman"/>
        </w:rPr>
        <w:t>zobowiązuje się do wykonania badań typu „</w:t>
      </w:r>
      <w:proofErr w:type="spellStart"/>
      <w:r w:rsidRPr="005F4E45">
        <w:rPr>
          <w:rFonts w:ascii="Times New Roman" w:hAnsi="Times New Roman" w:cs="Times New Roman"/>
        </w:rPr>
        <w:t>Oxygen</w:t>
      </w:r>
      <w:proofErr w:type="spellEnd"/>
      <w:r w:rsidRPr="005F4E45">
        <w:rPr>
          <w:rFonts w:ascii="Times New Roman" w:hAnsi="Times New Roman" w:cs="Times New Roman"/>
        </w:rPr>
        <w:t xml:space="preserve"> </w:t>
      </w:r>
      <w:proofErr w:type="spellStart"/>
      <w:r w:rsidRPr="005F4E45">
        <w:rPr>
          <w:rFonts w:ascii="Times New Roman" w:hAnsi="Times New Roman" w:cs="Times New Roman"/>
        </w:rPr>
        <w:t>consumption</w:t>
      </w:r>
      <w:proofErr w:type="spellEnd"/>
      <w:r w:rsidRPr="005F4E45">
        <w:rPr>
          <w:rFonts w:ascii="Times New Roman" w:hAnsi="Times New Roman" w:cs="Times New Roman"/>
        </w:rPr>
        <w:t xml:space="preserve"> </w:t>
      </w:r>
      <w:proofErr w:type="spellStart"/>
      <w:r w:rsidRPr="005F4E45">
        <w:rPr>
          <w:rFonts w:ascii="Times New Roman" w:hAnsi="Times New Roman" w:cs="Times New Roman"/>
        </w:rPr>
        <w:t>assay</w:t>
      </w:r>
      <w:proofErr w:type="spellEnd"/>
      <w:r w:rsidRPr="005F4E45">
        <w:rPr>
          <w:rFonts w:ascii="Times New Roman" w:hAnsi="Times New Roman" w:cs="Times New Roman"/>
        </w:rPr>
        <w:t>” w dostarczonej krwi pełnej z myszy metodami wizualizacji i pomiaru zużycia tlenu cząsteczkowego w mitochondriach płytek krwi w czasie rzeczywistym wraz z opracowaniem wyników przy zastosowaniu metod statystycznych</w:t>
      </w:r>
      <w:r w:rsidR="006070C2" w:rsidRPr="005F4E45">
        <w:rPr>
          <w:rFonts w:ascii="Times New Roman" w:hAnsi="Times New Roman" w:cs="Times New Roman"/>
        </w:rPr>
        <w:t>, zgodnie z Zapytaniem ofertowym oraz Ofertą wykonawcy, stanowiącymi integralną część niniejszej umowy.</w:t>
      </w:r>
    </w:p>
    <w:p w:rsidR="00CD29BC" w:rsidRPr="005F4E45" w:rsidRDefault="00CD29BC" w:rsidP="008D65AF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Zamawiający posiada 59 próbek. Próbki zostaną wysyłane jednorazowo na koszt Wykonawcy po wcześniejszym uzgodnieniu miejsca i terminu z Wykonawcą. Próbki wysyłane będą w suchym lodzie.</w:t>
      </w:r>
    </w:p>
    <w:p w:rsidR="008D65AF" w:rsidRPr="005F4E45" w:rsidRDefault="008D65AF" w:rsidP="008D65AF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Badania będą wykonywane w ramach realizacji projektu </w:t>
      </w:r>
      <w:r w:rsidR="0081056E" w:rsidRPr="005F4E45">
        <w:rPr>
          <w:rFonts w:ascii="Times New Roman" w:hAnsi="Times New Roman" w:cs="Times New Roman"/>
        </w:rPr>
        <w:t>SUB/2/DN/22/001/2201</w:t>
      </w:r>
      <w:r w:rsidRPr="005F4E45">
        <w:rPr>
          <w:rFonts w:ascii="Times New Roman" w:hAnsi="Times New Roman" w:cs="Times New Roman"/>
        </w:rPr>
        <w:t>.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F143A2">
      <w:pPr>
        <w:tabs>
          <w:tab w:val="left" w:pos="4962"/>
        </w:tabs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79998666"/>
      <w:r w:rsidRPr="005F4E45">
        <w:rPr>
          <w:rFonts w:ascii="Times New Roman" w:hAnsi="Times New Roman" w:cs="Times New Roman"/>
          <w:sz w:val="22"/>
          <w:szCs w:val="22"/>
        </w:rPr>
        <w:t>§ 2</w:t>
      </w:r>
      <w:bookmarkEnd w:id="1"/>
    </w:p>
    <w:p w:rsidR="00B83EEC" w:rsidRPr="005F4E45" w:rsidRDefault="00714B87" w:rsidP="00F143A2">
      <w:pPr>
        <w:tabs>
          <w:tab w:val="left" w:pos="4962"/>
        </w:tabs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F4E45">
        <w:rPr>
          <w:rFonts w:ascii="Times New Roman" w:hAnsi="Times New Roman" w:cs="Times New Roman"/>
          <w:sz w:val="22"/>
          <w:szCs w:val="22"/>
        </w:rPr>
        <w:t xml:space="preserve">Cena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przedmiotu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umowy</w:t>
      </w:r>
      <w:proofErr w:type="spellEnd"/>
    </w:p>
    <w:p w:rsidR="00B83EEC" w:rsidRPr="005F4E45" w:rsidRDefault="00B83EEC" w:rsidP="00D16DC4">
      <w:pPr>
        <w:tabs>
          <w:tab w:val="left" w:pos="4962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043D" w:rsidRPr="005F4E45" w:rsidRDefault="00714B87" w:rsidP="000B043D">
      <w:pPr>
        <w:pStyle w:val="Akapitzlist"/>
        <w:numPr>
          <w:ilvl w:val="0"/>
          <w:numId w:val="4"/>
        </w:numPr>
        <w:spacing w:after="0"/>
        <w:ind w:left="-3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Zgodnie z ofertą wykonawcy stanowiącą załącznik Nr 1 do niniejszej umowy, Zamawiający zapłaci Wykonawcy kwotę łącznie </w:t>
      </w:r>
      <w:r w:rsidR="0081056E" w:rsidRPr="005F4E45">
        <w:rPr>
          <w:rFonts w:ascii="Times New Roman" w:hAnsi="Times New Roman" w:cs="Times New Roman"/>
        </w:rPr>
        <w:t>…………………………</w:t>
      </w:r>
      <w:r w:rsidRPr="005F4E45">
        <w:rPr>
          <w:rFonts w:ascii="Times New Roman" w:hAnsi="Times New Roman" w:cs="Times New Roman"/>
          <w:lang w:val="it-IT"/>
        </w:rPr>
        <w:t xml:space="preserve"> PLN  </w:t>
      </w:r>
      <w:r w:rsidR="0081056E" w:rsidRPr="005F4E45">
        <w:rPr>
          <w:rFonts w:ascii="Times New Roman" w:hAnsi="Times New Roman" w:cs="Times New Roman"/>
          <w:lang w:val="it-IT"/>
        </w:rPr>
        <w:t>bru</w:t>
      </w:r>
      <w:r w:rsidRPr="005F4E45">
        <w:rPr>
          <w:rFonts w:ascii="Times New Roman" w:hAnsi="Times New Roman" w:cs="Times New Roman"/>
          <w:lang w:val="it-IT"/>
        </w:rPr>
        <w:t xml:space="preserve">tto, </w:t>
      </w:r>
    </w:p>
    <w:p w:rsidR="000B043D" w:rsidRPr="005F4E45" w:rsidRDefault="000B043D" w:rsidP="000B043D">
      <w:pPr>
        <w:pStyle w:val="Akapitzlist"/>
        <w:spacing w:after="0"/>
        <w:ind w:left="-3"/>
        <w:jc w:val="both"/>
        <w:rPr>
          <w:rFonts w:ascii="Times New Roman" w:hAnsi="Times New Roman" w:cs="Times New Roman"/>
          <w:i/>
        </w:rPr>
      </w:pPr>
      <w:r w:rsidRPr="005F4E45">
        <w:rPr>
          <w:rFonts w:ascii="Times New Roman" w:hAnsi="Times New Roman" w:cs="Times New Roman"/>
          <w:i/>
        </w:rPr>
        <w:t xml:space="preserve">słownie: </w:t>
      </w:r>
      <w:r w:rsidR="006070C2" w:rsidRPr="005F4E45">
        <w:rPr>
          <w:rFonts w:ascii="Times New Roman" w:hAnsi="Times New Roman" w:cs="Times New Roman"/>
          <w:i/>
        </w:rPr>
        <w:t>……………………………………………………….</w:t>
      </w:r>
      <w:r w:rsidRPr="005F4E45">
        <w:rPr>
          <w:rFonts w:ascii="Times New Roman" w:hAnsi="Times New Roman" w:cs="Times New Roman"/>
          <w:i/>
        </w:rPr>
        <w:t xml:space="preserve"> PLN.</w:t>
      </w:r>
    </w:p>
    <w:p w:rsidR="000B043D" w:rsidRPr="005F4E45" w:rsidRDefault="000B043D" w:rsidP="000B043D">
      <w:pPr>
        <w:pStyle w:val="NormalnyWeb"/>
        <w:numPr>
          <w:ilvl w:val="0"/>
          <w:numId w:val="4"/>
        </w:numPr>
        <w:spacing w:before="0" w:beforeAutospacing="0" w:after="0" w:afterAutospacing="0"/>
        <w:ind w:left="-3"/>
        <w:jc w:val="both"/>
        <w:rPr>
          <w:color w:val="000000"/>
          <w:sz w:val="22"/>
          <w:szCs w:val="22"/>
        </w:rPr>
      </w:pPr>
      <w:r w:rsidRPr="005F4E45">
        <w:rPr>
          <w:color w:val="000000"/>
          <w:sz w:val="22"/>
          <w:szCs w:val="22"/>
        </w:rPr>
        <w:t xml:space="preserve"> Powyższa cena obejmuje całkowite wynagrodzenie za wykonanie badań.</w:t>
      </w:r>
    </w:p>
    <w:p w:rsidR="000B043D" w:rsidRPr="005F4E45" w:rsidRDefault="000B043D" w:rsidP="00D16DC4">
      <w:pPr>
        <w:pStyle w:val="Akapitzlist"/>
        <w:tabs>
          <w:tab w:val="left" w:pos="4962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D16DC4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F4E45">
        <w:rPr>
          <w:rFonts w:ascii="Times New Roman" w:hAnsi="Times New Roman" w:cs="Times New Roman"/>
          <w:sz w:val="22"/>
          <w:szCs w:val="22"/>
        </w:rPr>
        <w:t>§ 3</w:t>
      </w:r>
    </w:p>
    <w:p w:rsidR="00101684" w:rsidRPr="005F4E45" w:rsidRDefault="00714B87" w:rsidP="00101684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F4E45">
        <w:rPr>
          <w:rFonts w:ascii="Times New Roman" w:hAnsi="Times New Roman" w:cs="Times New Roman"/>
          <w:sz w:val="22"/>
          <w:szCs w:val="22"/>
        </w:rPr>
        <w:t>Zobowiązania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wykonawcy</w:t>
      </w:r>
      <w:proofErr w:type="spellEnd"/>
    </w:p>
    <w:p w:rsidR="00B83EEC" w:rsidRPr="005F4E45" w:rsidRDefault="00B83EEC" w:rsidP="00101684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101684" w:rsidRPr="005F4E45" w:rsidRDefault="00101684" w:rsidP="00101684">
      <w:pPr>
        <w:pStyle w:val="Akapitzlist"/>
        <w:numPr>
          <w:ilvl w:val="0"/>
          <w:numId w:val="6"/>
        </w:numPr>
        <w:spacing w:after="0"/>
        <w:ind w:left="-37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Wykonawca zobowiązuje się  wykonać badania typu „</w:t>
      </w:r>
      <w:proofErr w:type="spellStart"/>
      <w:r w:rsidRPr="005F4E45">
        <w:rPr>
          <w:rFonts w:ascii="Times New Roman" w:hAnsi="Times New Roman" w:cs="Times New Roman"/>
        </w:rPr>
        <w:t>Oxygen</w:t>
      </w:r>
      <w:proofErr w:type="spellEnd"/>
      <w:r w:rsidRPr="005F4E45">
        <w:rPr>
          <w:rFonts w:ascii="Times New Roman" w:hAnsi="Times New Roman" w:cs="Times New Roman"/>
        </w:rPr>
        <w:t xml:space="preserve"> </w:t>
      </w:r>
      <w:proofErr w:type="spellStart"/>
      <w:r w:rsidRPr="005F4E45">
        <w:rPr>
          <w:rFonts w:ascii="Times New Roman" w:hAnsi="Times New Roman" w:cs="Times New Roman"/>
        </w:rPr>
        <w:t>consumption</w:t>
      </w:r>
      <w:proofErr w:type="spellEnd"/>
      <w:r w:rsidRPr="005F4E45">
        <w:rPr>
          <w:rFonts w:ascii="Times New Roman" w:hAnsi="Times New Roman" w:cs="Times New Roman"/>
        </w:rPr>
        <w:t xml:space="preserve"> </w:t>
      </w:r>
      <w:proofErr w:type="spellStart"/>
      <w:r w:rsidRPr="005F4E45">
        <w:rPr>
          <w:rFonts w:ascii="Times New Roman" w:hAnsi="Times New Roman" w:cs="Times New Roman"/>
        </w:rPr>
        <w:t>assay</w:t>
      </w:r>
      <w:proofErr w:type="spellEnd"/>
      <w:r w:rsidRPr="005F4E45">
        <w:rPr>
          <w:rFonts w:ascii="Times New Roman" w:hAnsi="Times New Roman" w:cs="Times New Roman"/>
        </w:rPr>
        <w:t>” wraz z opracowaniem wyników przy zastosowaniu metod statystycznych, o których mowa w § 1</w:t>
      </w:r>
      <w:r w:rsidR="00942CCD" w:rsidRPr="005F4E45">
        <w:rPr>
          <w:rFonts w:ascii="Times New Roman" w:hAnsi="Times New Roman" w:cs="Times New Roman"/>
        </w:rPr>
        <w:t xml:space="preserve"> pkt. 1.</w:t>
      </w:r>
    </w:p>
    <w:p w:rsidR="00101684" w:rsidRPr="00C20626" w:rsidRDefault="00942CCD" w:rsidP="00942CCD">
      <w:pPr>
        <w:pStyle w:val="Akapitzlist"/>
        <w:numPr>
          <w:ilvl w:val="0"/>
          <w:numId w:val="6"/>
        </w:numPr>
        <w:spacing w:after="0"/>
        <w:ind w:left="-37"/>
        <w:jc w:val="both"/>
        <w:rPr>
          <w:rFonts w:ascii="Times New Roman" w:hAnsi="Times New Roman" w:cs="Times New Roman"/>
          <w:color w:val="000000" w:themeColor="text1"/>
        </w:rPr>
      </w:pPr>
      <w:r w:rsidRPr="00C20626">
        <w:rPr>
          <w:rFonts w:ascii="Times New Roman" w:hAnsi="Times New Roman" w:cs="Times New Roman"/>
          <w:color w:val="000000" w:themeColor="text1"/>
        </w:rPr>
        <w:t>Analiza powinna dostarczyć</w:t>
      </w:r>
      <w:r w:rsidR="00CD29BC" w:rsidRPr="00C20626">
        <w:rPr>
          <w:rFonts w:ascii="Times New Roman" w:hAnsi="Times New Roman" w:cs="Times New Roman"/>
          <w:color w:val="000000" w:themeColor="text1"/>
        </w:rPr>
        <w:t xml:space="preserve"> wyników o wysokiej wiarygodności naukowej wykazujących wpływ badanych substancji podanych myszom przed pobraniem krwi na potencjał </w:t>
      </w:r>
      <w:proofErr w:type="spellStart"/>
      <w:r w:rsidR="00CD29BC" w:rsidRPr="00C20626">
        <w:rPr>
          <w:rFonts w:ascii="Times New Roman" w:hAnsi="Times New Roman" w:cs="Times New Roman"/>
          <w:color w:val="000000" w:themeColor="text1"/>
        </w:rPr>
        <w:t>oksydo</w:t>
      </w:r>
      <w:proofErr w:type="spellEnd"/>
      <w:r w:rsidR="00CD29BC" w:rsidRPr="00C20626">
        <w:rPr>
          <w:rFonts w:ascii="Times New Roman" w:hAnsi="Times New Roman" w:cs="Times New Roman"/>
          <w:color w:val="000000" w:themeColor="text1"/>
        </w:rPr>
        <w:t>-redukcyjny mitochondriów.</w:t>
      </w:r>
    </w:p>
    <w:p w:rsidR="00942CCD" w:rsidRPr="00C20626" w:rsidRDefault="00714B87" w:rsidP="00CE38D0">
      <w:pPr>
        <w:pStyle w:val="Akapitzlist"/>
        <w:numPr>
          <w:ilvl w:val="0"/>
          <w:numId w:val="6"/>
        </w:numPr>
        <w:spacing w:after="100" w:afterAutospacing="1"/>
        <w:ind w:left="-37"/>
        <w:jc w:val="both"/>
        <w:rPr>
          <w:rFonts w:ascii="Times New Roman" w:hAnsi="Times New Roman" w:cs="Times New Roman"/>
          <w:color w:val="000000" w:themeColor="text1"/>
        </w:rPr>
      </w:pPr>
      <w:r w:rsidRPr="00C20626">
        <w:rPr>
          <w:rFonts w:ascii="Times New Roman" w:hAnsi="Times New Roman" w:cs="Times New Roman"/>
          <w:color w:val="000000" w:themeColor="text1"/>
        </w:rPr>
        <w:t xml:space="preserve">Wykonawca przekaże wyniki badań Zamawiającemu drogą elektroniczną na adres: </w:t>
      </w:r>
      <w:r w:rsidR="00CD29BC" w:rsidRPr="00C20626">
        <w:rPr>
          <w:rFonts w:ascii="Times New Roman" w:hAnsi="Times New Roman" w:cs="Times New Roman"/>
          <w:color w:val="000000" w:themeColor="text1"/>
        </w:rPr>
        <w:t>karol.kramkowski@umb.edu.pl</w:t>
      </w:r>
      <w:r w:rsidR="005F4E45" w:rsidRPr="00C20626">
        <w:rPr>
          <w:rFonts w:ascii="Times New Roman" w:hAnsi="Times New Roman" w:cs="Times New Roman"/>
          <w:color w:val="000000" w:themeColor="text1"/>
        </w:rPr>
        <w:t>.</w:t>
      </w:r>
    </w:p>
    <w:p w:rsidR="00B83EEC" w:rsidRPr="005F4E45" w:rsidRDefault="00714B87" w:rsidP="00942CCD">
      <w:pPr>
        <w:pStyle w:val="Akapitzlist"/>
        <w:numPr>
          <w:ilvl w:val="0"/>
          <w:numId w:val="6"/>
        </w:numPr>
        <w:spacing w:after="100" w:afterAutospacing="1"/>
        <w:ind w:left="-37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lastRenderedPageBreak/>
        <w:t>Wykonawca nie może zlecić wykonania badań osobie trzeciej</w:t>
      </w:r>
      <w:r w:rsidR="00942CCD" w:rsidRPr="005F4E45">
        <w:rPr>
          <w:rFonts w:ascii="Times New Roman" w:hAnsi="Times New Roman" w:cs="Times New Roman"/>
        </w:rPr>
        <w:t xml:space="preserve"> bez zgody Zamawiającego. Zgoda może być wyrażona w formie dokumentowej</w:t>
      </w:r>
      <w:r w:rsidRPr="005F4E45">
        <w:rPr>
          <w:rFonts w:ascii="Times New Roman" w:hAnsi="Times New Roman" w:cs="Times New Roman"/>
        </w:rPr>
        <w:t>.</w:t>
      </w:r>
    </w:p>
    <w:p w:rsidR="00B83EEC" w:rsidRPr="005F4E45" w:rsidRDefault="00714B87" w:rsidP="00777F0E">
      <w:pPr>
        <w:pStyle w:val="Akapitzlist"/>
        <w:numPr>
          <w:ilvl w:val="0"/>
          <w:numId w:val="6"/>
        </w:numPr>
        <w:spacing w:after="0"/>
        <w:ind w:left="2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Wykonawca oświadcza, że jest uprawniony i posiada niezbędne kwalifikacje do pełnej realizacji przedmiotu </w:t>
      </w:r>
      <w:proofErr w:type="spellStart"/>
      <w:r w:rsidRPr="005F4E45">
        <w:rPr>
          <w:rFonts w:ascii="Times New Roman" w:hAnsi="Times New Roman" w:cs="Times New Roman"/>
        </w:rPr>
        <w:t>zam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wienia</w:t>
      </w:r>
      <w:proofErr w:type="spellEnd"/>
      <w:r w:rsidRPr="005F4E45">
        <w:rPr>
          <w:rFonts w:ascii="Times New Roman" w:hAnsi="Times New Roman" w:cs="Times New Roman"/>
        </w:rPr>
        <w:t>.</w:t>
      </w:r>
    </w:p>
    <w:p w:rsidR="00B83EEC" w:rsidRPr="005F4E45" w:rsidRDefault="009C2981" w:rsidP="00777F0E">
      <w:pPr>
        <w:pStyle w:val="Akapitzlist"/>
        <w:numPr>
          <w:ilvl w:val="0"/>
          <w:numId w:val="6"/>
        </w:numPr>
        <w:spacing w:after="0"/>
        <w:ind w:left="2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Wykonawca z</w:t>
      </w:r>
      <w:r w:rsidR="00714B87" w:rsidRPr="005F4E45">
        <w:rPr>
          <w:rFonts w:ascii="Times New Roman" w:hAnsi="Times New Roman" w:cs="Times New Roman"/>
        </w:rPr>
        <w:t xml:space="preserve">obowiązuje się wykonać umowę z najwyższą </w:t>
      </w:r>
      <w:r w:rsidR="00714B87" w:rsidRPr="005F4E45">
        <w:rPr>
          <w:rFonts w:ascii="Times New Roman" w:hAnsi="Times New Roman" w:cs="Times New Roman"/>
          <w:lang w:val="it-IT"/>
        </w:rPr>
        <w:t>staranno</w:t>
      </w:r>
      <w:r w:rsidR="00714B87" w:rsidRPr="005F4E45">
        <w:rPr>
          <w:rFonts w:ascii="Times New Roman" w:hAnsi="Times New Roman" w:cs="Times New Roman"/>
        </w:rPr>
        <w:t xml:space="preserve">ścią, zgodnie z obowiązującymi przepisami prawa, a w </w:t>
      </w:r>
      <w:proofErr w:type="spellStart"/>
      <w:r w:rsidR="00714B87" w:rsidRPr="005F4E45">
        <w:rPr>
          <w:rFonts w:ascii="Times New Roman" w:hAnsi="Times New Roman" w:cs="Times New Roman"/>
        </w:rPr>
        <w:t>szczeg</w:t>
      </w:r>
      <w:proofErr w:type="spellEnd"/>
      <w:r w:rsidR="00714B87"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="00714B87" w:rsidRPr="005F4E45">
        <w:rPr>
          <w:rFonts w:ascii="Times New Roman" w:hAnsi="Times New Roman" w:cs="Times New Roman"/>
        </w:rPr>
        <w:t>lności</w:t>
      </w:r>
      <w:proofErr w:type="spellEnd"/>
      <w:r w:rsidR="00714B87" w:rsidRPr="005F4E45">
        <w:rPr>
          <w:rFonts w:ascii="Times New Roman" w:hAnsi="Times New Roman" w:cs="Times New Roman"/>
        </w:rPr>
        <w:t xml:space="preserve"> odpowiada za jakość i terminowość wykonania umowy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D16DC4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5F4E45">
        <w:rPr>
          <w:rFonts w:ascii="Times New Roman" w:hAnsi="Times New Roman" w:cs="Times New Roman"/>
          <w:sz w:val="22"/>
          <w:szCs w:val="22"/>
        </w:rPr>
        <w:t>§ 4</w:t>
      </w:r>
    </w:p>
    <w:p w:rsidR="00B83EEC" w:rsidRPr="005F4E45" w:rsidRDefault="00714B87" w:rsidP="00D16DC4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F4E45">
        <w:rPr>
          <w:rFonts w:ascii="Times New Roman" w:hAnsi="Times New Roman" w:cs="Times New Roman"/>
          <w:sz w:val="22"/>
          <w:szCs w:val="22"/>
        </w:rPr>
        <w:t>Termin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miejsce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umowy</w:t>
      </w:r>
      <w:proofErr w:type="spellEnd"/>
    </w:p>
    <w:p w:rsidR="00B83EEC" w:rsidRPr="00C20626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B83EEC" w:rsidRPr="00C20626" w:rsidRDefault="00714B87" w:rsidP="00D16DC4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C20626">
        <w:rPr>
          <w:rFonts w:ascii="Times New Roman" w:hAnsi="Times New Roman" w:cs="Times New Roman"/>
          <w:color w:val="000000" w:themeColor="text1"/>
        </w:rPr>
        <w:t>Umowa obowiązuje od dnia jej podpisania do</w:t>
      </w:r>
      <w:r w:rsidR="005F4E45" w:rsidRPr="00C20626">
        <w:rPr>
          <w:rFonts w:ascii="Times New Roman" w:hAnsi="Times New Roman" w:cs="Times New Roman"/>
          <w:color w:val="000000" w:themeColor="text1"/>
        </w:rPr>
        <w:t xml:space="preserve"> 30.04.2022.</w:t>
      </w:r>
    </w:p>
    <w:p w:rsidR="00B83EEC" w:rsidRPr="005F4E45" w:rsidRDefault="00714B87" w:rsidP="00D16DC4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C20626">
        <w:rPr>
          <w:rFonts w:ascii="Times New Roman" w:hAnsi="Times New Roman" w:cs="Times New Roman"/>
          <w:color w:val="000000" w:themeColor="text1"/>
        </w:rPr>
        <w:t>Usługa powinna zostać zrealizowana w przeciągu</w:t>
      </w:r>
      <w:r w:rsidR="005F4E45" w:rsidRPr="00C20626">
        <w:rPr>
          <w:rFonts w:ascii="Times New Roman" w:hAnsi="Times New Roman" w:cs="Times New Roman"/>
          <w:color w:val="000000" w:themeColor="text1"/>
        </w:rPr>
        <w:t xml:space="preserve"> 14 dni </w:t>
      </w:r>
      <w:r w:rsidRPr="00C20626">
        <w:rPr>
          <w:rFonts w:ascii="Times New Roman" w:hAnsi="Times New Roman" w:cs="Times New Roman"/>
          <w:color w:val="000000" w:themeColor="text1"/>
        </w:rPr>
        <w:t xml:space="preserve">od daty wysłania </w:t>
      </w:r>
      <w:proofErr w:type="spellStart"/>
      <w:r w:rsidRPr="00C20626">
        <w:rPr>
          <w:rFonts w:ascii="Times New Roman" w:hAnsi="Times New Roman" w:cs="Times New Roman"/>
          <w:color w:val="000000" w:themeColor="text1"/>
        </w:rPr>
        <w:t>pr</w:t>
      </w:r>
      <w:proofErr w:type="spellEnd"/>
      <w:r w:rsidRPr="00C20626">
        <w:rPr>
          <w:rFonts w:ascii="Times New Roman" w:hAnsi="Times New Roman" w:cs="Times New Roman"/>
          <w:color w:val="000000" w:themeColor="text1"/>
          <w:lang w:val="es-ES_tradnl"/>
        </w:rPr>
        <w:t>ó</w:t>
      </w:r>
      <w:r w:rsidRPr="00C20626">
        <w:rPr>
          <w:rFonts w:ascii="Times New Roman" w:hAnsi="Times New Roman" w:cs="Times New Roman"/>
          <w:color w:val="000000" w:themeColor="text1"/>
        </w:rPr>
        <w:t>bek przez Zamawiającego po wcześniejszym uzgodnieniu terminu z Wykonawcą</w:t>
      </w:r>
      <w:r w:rsidRPr="005F4E45">
        <w:rPr>
          <w:rFonts w:ascii="Times New Roman" w:hAnsi="Times New Roman" w:cs="Times New Roman"/>
          <w:color w:val="FF0000"/>
        </w:rPr>
        <w:t>.</w:t>
      </w:r>
    </w:p>
    <w:p w:rsidR="00657A5C" w:rsidRPr="005F4E45" w:rsidRDefault="00657A5C" w:rsidP="00D16DC4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Usługa zostanie wykonana w siedzibie Wykonawcy…………………...</w:t>
      </w:r>
    </w:p>
    <w:p w:rsidR="00B83EEC" w:rsidRPr="005F4E45" w:rsidRDefault="00714B87" w:rsidP="00D16DC4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</w:rPr>
      </w:pPr>
      <w:bookmarkStart w:id="2" w:name="_Hlk80000937"/>
      <w:r w:rsidRPr="005F4E45">
        <w:rPr>
          <w:rFonts w:ascii="Times New Roman" w:hAnsi="Times New Roman" w:cs="Times New Roman"/>
        </w:rPr>
        <w:t xml:space="preserve">Osobą do kontaktu ze strony </w:t>
      </w:r>
      <w:bookmarkEnd w:id="2"/>
      <w:r w:rsidRPr="005F4E45">
        <w:rPr>
          <w:rFonts w:ascii="Times New Roman" w:hAnsi="Times New Roman" w:cs="Times New Roman"/>
        </w:rPr>
        <w:t xml:space="preserve">Zamawiającego jest </w:t>
      </w:r>
      <w:r w:rsidR="00777F0E" w:rsidRPr="005F4E45">
        <w:rPr>
          <w:rFonts w:ascii="Times New Roman" w:hAnsi="Times New Roman" w:cs="Times New Roman"/>
        </w:rPr>
        <w:t xml:space="preserve">dr hab. Karol </w:t>
      </w:r>
      <w:proofErr w:type="spellStart"/>
      <w:r w:rsidR="00777F0E" w:rsidRPr="005F4E45">
        <w:rPr>
          <w:rFonts w:ascii="Times New Roman" w:hAnsi="Times New Roman" w:cs="Times New Roman"/>
        </w:rPr>
        <w:t>Kramkowski</w:t>
      </w:r>
      <w:proofErr w:type="spellEnd"/>
      <w:r w:rsidRPr="005F4E45">
        <w:rPr>
          <w:rFonts w:ascii="Times New Roman" w:hAnsi="Times New Roman" w:cs="Times New Roman"/>
        </w:rPr>
        <w:t xml:space="preserve">, </w:t>
      </w:r>
      <w:r w:rsidR="00777F0E" w:rsidRPr="005F4E45">
        <w:rPr>
          <w:rFonts w:ascii="Times New Roman" w:hAnsi="Times New Roman" w:cs="Times New Roman"/>
        </w:rPr>
        <w:t>email:</w:t>
      </w:r>
      <w:r w:rsidR="006070C2" w:rsidRPr="005F4E45">
        <w:rPr>
          <w:rFonts w:ascii="Times New Roman" w:hAnsi="Times New Roman" w:cs="Times New Roman"/>
        </w:rPr>
        <w:t xml:space="preserve">karol.kramkowski@umb.edu.pl, </w:t>
      </w:r>
      <w:proofErr w:type="spellStart"/>
      <w:r w:rsidR="001229BD" w:rsidRPr="005F4E45">
        <w:rPr>
          <w:rFonts w:ascii="Times New Roman" w:hAnsi="Times New Roman" w:cs="Times New Roman"/>
        </w:rPr>
        <w:t>tel</w:t>
      </w:r>
      <w:proofErr w:type="spellEnd"/>
      <w:r w:rsidR="001229BD" w:rsidRPr="005F4E45">
        <w:rPr>
          <w:rFonts w:ascii="Times New Roman" w:hAnsi="Times New Roman" w:cs="Times New Roman"/>
        </w:rPr>
        <w:t>:+48 85 748 57 11</w:t>
      </w:r>
      <w:r w:rsidRPr="005F4E45">
        <w:rPr>
          <w:rFonts w:ascii="Times New Roman" w:hAnsi="Times New Roman" w:cs="Times New Roman"/>
        </w:rPr>
        <w:t xml:space="preserve">, </w:t>
      </w:r>
      <w:r w:rsidR="00777F0E" w:rsidRPr="005F4E45">
        <w:rPr>
          <w:rFonts w:ascii="Times New Roman" w:hAnsi="Times New Roman" w:cs="Times New Roman"/>
        </w:rPr>
        <w:t>Zakład Chemii Fizycznej</w:t>
      </w:r>
      <w:r w:rsidRPr="005F4E45">
        <w:rPr>
          <w:rFonts w:ascii="Times New Roman" w:hAnsi="Times New Roman" w:cs="Times New Roman"/>
        </w:rPr>
        <w:t xml:space="preserve"> ul.</w:t>
      </w:r>
      <w:r w:rsidR="001229BD" w:rsidRPr="005F4E45">
        <w:rPr>
          <w:rFonts w:ascii="Times New Roman" w:hAnsi="Times New Roman" w:cs="Times New Roman"/>
        </w:rPr>
        <w:t xml:space="preserve"> Adama Mickiewicza 2a </w:t>
      </w:r>
      <w:r w:rsidRPr="005F4E45">
        <w:rPr>
          <w:rFonts w:ascii="Times New Roman" w:hAnsi="Times New Roman" w:cs="Times New Roman"/>
        </w:rPr>
        <w:t>, 15-2</w:t>
      </w:r>
      <w:r w:rsidR="001229BD" w:rsidRPr="005F4E45">
        <w:rPr>
          <w:rFonts w:ascii="Times New Roman" w:hAnsi="Times New Roman" w:cs="Times New Roman"/>
        </w:rPr>
        <w:t>22</w:t>
      </w:r>
      <w:r w:rsidRPr="005F4E45">
        <w:rPr>
          <w:rFonts w:ascii="Times New Roman" w:hAnsi="Times New Roman" w:cs="Times New Roman"/>
        </w:rPr>
        <w:t xml:space="preserve"> Białystok</w:t>
      </w:r>
    </w:p>
    <w:p w:rsidR="008D65AF" w:rsidRPr="005F4E45" w:rsidRDefault="00714B87" w:rsidP="008D65AF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Osobą do kontaktu ze strony Wykonawcy jest </w:t>
      </w:r>
      <w:r w:rsidR="001229BD" w:rsidRPr="005F4E45">
        <w:rPr>
          <w:rFonts w:ascii="Times New Roman" w:hAnsi="Times New Roman" w:cs="Times New Roman"/>
        </w:rPr>
        <w:t>………….</w:t>
      </w:r>
    </w:p>
    <w:p w:rsidR="008D65AF" w:rsidRPr="005F4E45" w:rsidRDefault="008D65AF" w:rsidP="008D65A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3EEC" w:rsidRPr="005F4E45" w:rsidRDefault="00714B87" w:rsidP="00D16DC4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§ 5</w:t>
      </w:r>
    </w:p>
    <w:p w:rsidR="00B83EEC" w:rsidRPr="005F4E45" w:rsidRDefault="00714B87" w:rsidP="00D16DC4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Warunki płatności</w:t>
      </w: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714B87" w:rsidP="00D16DC4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Strony ustalają, że rozliczenie za wykonaną usługę nastąpi po potwierdzeniu wykonania badań w  formie protokołu odbioru podpisanego przez obie strony.</w:t>
      </w:r>
    </w:p>
    <w:p w:rsidR="00B83EEC" w:rsidRPr="005F4E45" w:rsidRDefault="00714B87" w:rsidP="00D16DC4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Zamawiający zapłaci Wykonawcy kwotę </w:t>
      </w:r>
      <w:r w:rsidR="00145137">
        <w:rPr>
          <w:rFonts w:ascii="Times New Roman" w:hAnsi="Times New Roman" w:cs="Times New Roman"/>
        </w:rPr>
        <w:t>z</w:t>
      </w:r>
      <w:r w:rsidRPr="005F4E45">
        <w:rPr>
          <w:rFonts w:ascii="Times New Roman" w:hAnsi="Times New Roman" w:cs="Times New Roman"/>
        </w:rPr>
        <w:t>a faktycznie zrealizowaną i potwierdzoną protokołem odbioru liczbę badań.</w:t>
      </w:r>
    </w:p>
    <w:p w:rsidR="00E75FB0" w:rsidRPr="005F4E45" w:rsidRDefault="00714B87" w:rsidP="00E75FB0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Wynagrodzenie płatne będzie na podstawie faktury</w:t>
      </w:r>
      <w:r w:rsidR="000B043D" w:rsidRPr="005F4E45">
        <w:rPr>
          <w:rFonts w:ascii="Times New Roman" w:hAnsi="Times New Roman" w:cs="Times New Roman"/>
        </w:rPr>
        <w:t xml:space="preserve"> </w:t>
      </w:r>
      <w:r w:rsidRPr="005F4E45">
        <w:rPr>
          <w:rFonts w:ascii="Times New Roman" w:hAnsi="Times New Roman" w:cs="Times New Roman"/>
        </w:rPr>
        <w:t>wystawionej przez Wykonawcę po podpisaniu protokołu odbioru, przelewem na rachunek bankowy</w:t>
      </w:r>
      <w:r w:rsidR="000B043D" w:rsidRPr="005F4E45">
        <w:rPr>
          <w:rFonts w:ascii="Times New Roman" w:hAnsi="Times New Roman" w:cs="Times New Roman"/>
        </w:rPr>
        <w:t>:</w:t>
      </w:r>
      <w:r w:rsidR="00F40D5A" w:rsidRPr="005F4E45">
        <w:rPr>
          <w:rFonts w:ascii="Times New Roman" w:hAnsi="Times New Roman" w:cs="Times New Roman"/>
        </w:rPr>
        <w:t>…………………………..</w:t>
      </w:r>
    </w:p>
    <w:p w:rsidR="00B83EEC" w:rsidRPr="005F4E45" w:rsidRDefault="000B043D" w:rsidP="00D16DC4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T</w:t>
      </w:r>
      <w:r w:rsidR="008F482A" w:rsidRPr="005F4E45">
        <w:rPr>
          <w:rFonts w:ascii="Times New Roman" w:hAnsi="Times New Roman" w:cs="Times New Roman"/>
        </w:rPr>
        <w:t>ermin</w:t>
      </w:r>
      <w:r w:rsidRPr="005F4E45">
        <w:rPr>
          <w:rFonts w:ascii="Times New Roman" w:hAnsi="Times New Roman" w:cs="Times New Roman"/>
        </w:rPr>
        <w:t xml:space="preserve"> płatności faktury to</w:t>
      </w:r>
      <w:r w:rsidR="008F482A" w:rsidRPr="005F4E45">
        <w:rPr>
          <w:rFonts w:ascii="Times New Roman" w:hAnsi="Times New Roman" w:cs="Times New Roman"/>
        </w:rPr>
        <w:t xml:space="preserve"> 30 dni </w:t>
      </w:r>
      <w:r w:rsidR="00714B87" w:rsidRPr="005F4E45">
        <w:rPr>
          <w:rFonts w:ascii="Times New Roman" w:hAnsi="Times New Roman" w:cs="Times New Roman"/>
        </w:rPr>
        <w:t xml:space="preserve">od daty otrzymania faktury i dostarczonej do siedziby  Zamawiającego, tj. </w:t>
      </w:r>
      <w:r w:rsidRPr="005F4E45">
        <w:rPr>
          <w:rFonts w:ascii="Times New Roman" w:hAnsi="Times New Roman" w:cs="Times New Roman"/>
        </w:rPr>
        <w:t xml:space="preserve"> </w:t>
      </w:r>
      <w:r w:rsidR="00714B87" w:rsidRPr="005F4E45">
        <w:rPr>
          <w:rFonts w:ascii="Times New Roman" w:hAnsi="Times New Roman" w:cs="Times New Roman"/>
        </w:rPr>
        <w:t>ul. Jana Kilińskiego 1, 15-089 Białystok, lub przesłanej w wersji elektronicznej na adres: efaktura@umb.edu.pl</w:t>
      </w:r>
    </w:p>
    <w:p w:rsidR="00B83EEC" w:rsidRPr="005F4E45" w:rsidRDefault="00714B87" w:rsidP="00D16DC4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Za dokonanie płatności uważa się dzień obciążenia rachunku Zamawiającego.</w:t>
      </w:r>
    </w:p>
    <w:p w:rsidR="00B83EEC" w:rsidRPr="005F4E45" w:rsidRDefault="00714B87" w:rsidP="00D16DC4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Wykonawca niniejszym oświadcza, iż na dzień zawarcia przedmiotowej umowy jest</w:t>
      </w:r>
      <w:r w:rsidR="00E75FB0" w:rsidRPr="005F4E45">
        <w:rPr>
          <w:rFonts w:ascii="Times New Roman" w:hAnsi="Times New Roman" w:cs="Times New Roman"/>
        </w:rPr>
        <w:t xml:space="preserve"> </w:t>
      </w:r>
      <w:r w:rsidRPr="005F4E45">
        <w:rPr>
          <w:rFonts w:ascii="Times New Roman" w:hAnsi="Times New Roman" w:cs="Times New Roman"/>
        </w:rPr>
        <w:t>/</w:t>
      </w:r>
      <w:r w:rsidR="00E75FB0" w:rsidRPr="005F4E45">
        <w:rPr>
          <w:rFonts w:ascii="Times New Roman" w:hAnsi="Times New Roman" w:cs="Times New Roman"/>
        </w:rPr>
        <w:t xml:space="preserve"> nie </w:t>
      </w:r>
      <w:r w:rsidRPr="005F4E45">
        <w:rPr>
          <w:rFonts w:ascii="Times New Roman" w:hAnsi="Times New Roman" w:cs="Times New Roman"/>
        </w:rPr>
        <w:t>jest zarejestrowany [niepotrzebne skreślić] na potrzeby podatku od towar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w i usług jako „podatnik VAT czynny ”.</w:t>
      </w:r>
    </w:p>
    <w:p w:rsidR="00B83EEC" w:rsidRPr="005F4E45" w:rsidRDefault="00714B87" w:rsidP="00D16DC4">
      <w:pPr>
        <w:pStyle w:val="Podtytu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Wykonawca niniejszym oświadcza, iż wskazany w umowie rachunek bankowy jest</w:t>
      </w:r>
      <w:r w:rsidR="00E75FB0" w:rsidRPr="005F4E45">
        <w:rPr>
          <w:rFonts w:ascii="Times New Roman" w:hAnsi="Times New Roman" w:cs="Times New Roman"/>
        </w:rPr>
        <w:t xml:space="preserve"> </w:t>
      </w:r>
      <w:r w:rsidRPr="005F4E45">
        <w:rPr>
          <w:rFonts w:ascii="Times New Roman" w:hAnsi="Times New Roman" w:cs="Times New Roman"/>
        </w:rPr>
        <w:t>/</w:t>
      </w:r>
      <w:r w:rsidR="00E75FB0" w:rsidRPr="005F4E45">
        <w:rPr>
          <w:rFonts w:ascii="Times New Roman" w:hAnsi="Times New Roman" w:cs="Times New Roman"/>
        </w:rPr>
        <w:t xml:space="preserve"> </w:t>
      </w:r>
      <w:r w:rsidRPr="005F4E45">
        <w:rPr>
          <w:rFonts w:ascii="Times New Roman" w:hAnsi="Times New Roman" w:cs="Times New Roman"/>
        </w:rPr>
        <w:t>nie jest [niepotrzebne skreślić] zgłoszony w organie podatkowym oraz uwidoczniony w „Wykazie podmiot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w zarejestrowanych jako podatnicy VAT, zarejestrowanych oraz wykreślonych i przywr</w:t>
      </w:r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conych</w:t>
      </w:r>
      <w:proofErr w:type="spellEnd"/>
      <w:r w:rsidRPr="005F4E45">
        <w:rPr>
          <w:rFonts w:ascii="Times New Roman" w:hAnsi="Times New Roman" w:cs="Times New Roman"/>
        </w:rPr>
        <w:t xml:space="preserve"> do rejestru VAT”, a prowadzonym przez Szefa Krajowej Informacji Skarbowej – zwanej dalej „</w:t>
      </w:r>
      <w:r w:rsidRPr="005F4E45">
        <w:rPr>
          <w:rFonts w:ascii="Times New Roman" w:hAnsi="Times New Roman" w:cs="Times New Roman"/>
          <w:lang w:val="it-IT"/>
        </w:rPr>
        <w:t>bia</w:t>
      </w:r>
      <w:r w:rsidRPr="005F4E45">
        <w:rPr>
          <w:rFonts w:ascii="Times New Roman" w:hAnsi="Times New Roman" w:cs="Times New Roman"/>
        </w:rPr>
        <w:t>łą księgą”, co Wykonawca potwierdza w formie wydruku z wykazu podatnik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w VAT z „</w:t>
      </w:r>
      <w:r w:rsidRPr="005F4E45">
        <w:rPr>
          <w:rFonts w:ascii="Times New Roman" w:hAnsi="Times New Roman" w:cs="Times New Roman"/>
          <w:lang w:val="it-IT"/>
        </w:rPr>
        <w:t>bia</w:t>
      </w:r>
      <w:r w:rsidRPr="005F4E45">
        <w:rPr>
          <w:rFonts w:ascii="Times New Roman" w:hAnsi="Times New Roman" w:cs="Times New Roman"/>
        </w:rPr>
        <w:t>łej księgi”. Wydruk stanowi załącznik nr 2 do niniejszej umowy.</w:t>
      </w:r>
    </w:p>
    <w:p w:rsidR="00B83EEC" w:rsidRPr="005F4E45" w:rsidRDefault="00714B87" w:rsidP="00D16DC4">
      <w:pPr>
        <w:pStyle w:val="Podtytu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 przypadku zmiany statusu z dotychczasowego na inny Wykonawca, zobowiązuje  się    do poinformowania o powyższym na piśmie Zamawiającego, w terminie 7 dni od dnia dokonania zmiany.</w:t>
      </w:r>
    </w:p>
    <w:p w:rsidR="00B83EEC" w:rsidRPr="005F4E45" w:rsidRDefault="00714B87" w:rsidP="00D16DC4">
      <w:pPr>
        <w:pStyle w:val="Podtytu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:rsidR="00B83EEC" w:rsidRPr="005F4E45" w:rsidRDefault="00714B87" w:rsidP="00D16DC4">
      <w:pPr>
        <w:pStyle w:val="Podtytu"/>
        <w:numPr>
          <w:ilvl w:val="0"/>
          <w:numId w:val="12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Strony umowy zastrzegają, iż w przypadku zmiany rachunku bankowego przez Wykonawcę, do czasu uwidocznienia nowego rachunku bankowego w „</w:t>
      </w:r>
      <w:r w:rsidRPr="005F4E45">
        <w:rPr>
          <w:rFonts w:ascii="Times New Roman" w:hAnsi="Times New Roman" w:cs="Times New Roman"/>
          <w:lang w:val="it-IT"/>
        </w:rPr>
        <w:t>bia</w:t>
      </w:r>
      <w:r w:rsidRPr="005F4E45">
        <w:rPr>
          <w:rFonts w:ascii="Times New Roman" w:hAnsi="Times New Roman" w:cs="Times New Roman"/>
        </w:rPr>
        <w:t>łej księdze”, termin płatności określony w umowie ulega przesunięciu do dnia uwidocznienia nowego rachunku bankowego w „</w:t>
      </w:r>
      <w:r w:rsidRPr="005F4E45">
        <w:rPr>
          <w:rFonts w:ascii="Times New Roman" w:hAnsi="Times New Roman" w:cs="Times New Roman"/>
          <w:lang w:val="it-IT"/>
        </w:rPr>
        <w:t>bia</w:t>
      </w:r>
      <w:r w:rsidRPr="005F4E45">
        <w:rPr>
          <w:rFonts w:ascii="Times New Roman" w:hAnsi="Times New Roman" w:cs="Times New Roman"/>
        </w:rPr>
        <w:t xml:space="preserve">łej księdze” i </w:t>
      </w:r>
      <w:r w:rsidRPr="005F4E45">
        <w:rPr>
          <w:rFonts w:ascii="Times New Roman" w:hAnsi="Times New Roman" w:cs="Times New Roman"/>
        </w:rPr>
        <w:lastRenderedPageBreak/>
        <w:t>zawiadomienia o powyższym Zamawiający, bez możliwości naliczania odsetek za opóźnienie, czy też kierowania innych roszczeń w stosunku do Zamawiającego.</w:t>
      </w:r>
    </w:p>
    <w:p w:rsidR="009C2981" w:rsidRPr="005F4E45" w:rsidRDefault="009C2981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bookmarkStart w:id="3" w:name="_Hlk66276889"/>
      <w:r w:rsidRPr="005F4E45">
        <w:rPr>
          <w:rFonts w:ascii="Times New Roman" w:hAnsi="Times New Roman" w:cs="Times New Roman"/>
        </w:rPr>
        <w:t>§</w:t>
      </w:r>
      <w:bookmarkStart w:id="4" w:name="_Hlk69814147"/>
      <w:bookmarkEnd w:id="3"/>
      <w:r w:rsidRPr="005F4E45">
        <w:rPr>
          <w:rFonts w:ascii="Times New Roman" w:hAnsi="Times New Roman" w:cs="Times New Roman"/>
        </w:rPr>
        <w:t xml:space="preserve"> 6</w:t>
      </w: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Ochrona danych osobowych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D16DC4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Realizacja umowy nie wiąże się z przetwarzaniem danych osobowych innych niż dane stron umowy,  lub dane  os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b biorących udział przy realizacji umowy.</w:t>
      </w:r>
    </w:p>
    <w:p w:rsidR="00B83EEC" w:rsidRPr="005F4E45" w:rsidRDefault="00714B87" w:rsidP="00D16DC4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Strony zobowiązane są do przestrzegania powszechnie obowiązujących przepis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 xml:space="preserve">w o ochronie danych osobowych, w </w:t>
      </w:r>
      <w:proofErr w:type="spellStart"/>
      <w:r w:rsidRPr="005F4E45">
        <w:rPr>
          <w:rFonts w:ascii="Times New Roman" w:hAnsi="Times New Roman" w:cs="Times New Roman"/>
        </w:rPr>
        <w:t>szczeg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lności</w:t>
      </w:r>
      <w:proofErr w:type="spellEnd"/>
      <w:r w:rsidRPr="005F4E45">
        <w:rPr>
          <w:rFonts w:ascii="Times New Roman" w:hAnsi="Times New Roman" w:cs="Times New Roman"/>
        </w:rPr>
        <w:t xml:space="preserve"> RODO.</w:t>
      </w:r>
    </w:p>
    <w:p w:rsidR="00B83EEC" w:rsidRPr="005F4E45" w:rsidRDefault="00714B87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Informacje dotyczące przetwarzania przez Zamawiającego danych osobowych os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b reprezentujących i  pracownik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 xml:space="preserve">w  Wykonawcy w związku z realizacją umowy  dostępne są na stronie internetowej  </w:t>
      </w:r>
      <w:hyperlink r:id="rId8" w:history="1">
        <w:r w:rsidRPr="005F4E45">
          <w:rPr>
            <w:rStyle w:val="Hyperlink0"/>
            <w:rFonts w:eastAsia="Calibri"/>
          </w:rPr>
          <w:t>https://www.umb.edu.pl/rodo</w:t>
        </w:r>
      </w:hyperlink>
      <w:r w:rsidRPr="005F4E45">
        <w:rPr>
          <w:rFonts w:ascii="Times New Roman" w:hAnsi="Times New Roman" w:cs="Times New Roman"/>
        </w:rPr>
        <w:t xml:space="preserve">. Wykonawca zobowiązuje się, że każdej osobie, </w:t>
      </w:r>
      <w:proofErr w:type="spellStart"/>
      <w:r w:rsidRPr="005F4E45">
        <w:rPr>
          <w:rFonts w:ascii="Times New Roman" w:hAnsi="Times New Roman" w:cs="Times New Roman"/>
        </w:rPr>
        <w:t>kt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rej dane osobowe przekazuje Zamawiającemu  w związku z realizacją umowy, zostanie przekazana do zapoznania się informacja dotycząca przetwarzania danych osobowych</w:t>
      </w:r>
      <w:bookmarkEnd w:id="4"/>
      <w:r w:rsidRPr="005F4E45">
        <w:rPr>
          <w:rFonts w:ascii="Times New Roman" w:hAnsi="Times New Roman" w:cs="Times New Roman"/>
        </w:rPr>
        <w:t>.</w:t>
      </w:r>
    </w:p>
    <w:p w:rsidR="001A5320" w:rsidRPr="005F4E45" w:rsidRDefault="001A5320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§ 7</w:t>
      </w: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Kary umowne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D16DC4">
      <w:pPr>
        <w:pStyle w:val="Akapitzlist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Wykonawca zapłaci Zamawiającemu kary umowne: </w:t>
      </w:r>
    </w:p>
    <w:p w:rsidR="00B83EEC" w:rsidRPr="005F4E45" w:rsidRDefault="00714B87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- za odstąpienie od umowy lub rozwiązanie umowy  z przyczyn występujących po stronie Wykonawcy w wysokości 10% od wartości przedmiotu umowy, </w:t>
      </w:r>
    </w:p>
    <w:p w:rsidR="00B83EEC" w:rsidRPr="005F4E45" w:rsidRDefault="00714B87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- za niewykonanie </w:t>
      </w:r>
      <w:proofErr w:type="spellStart"/>
      <w:r w:rsidRPr="005F4E45">
        <w:rPr>
          <w:rFonts w:ascii="Times New Roman" w:hAnsi="Times New Roman" w:cs="Times New Roman"/>
        </w:rPr>
        <w:t>zam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wienia</w:t>
      </w:r>
      <w:proofErr w:type="spellEnd"/>
      <w:r w:rsidRPr="005F4E45">
        <w:rPr>
          <w:rFonts w:ascii="Times New Roman" w:hAnsi="Times New Roman" w:cs="Times New Roman"/>
        </w:rPr>
        <w:t xml:space="preserve"> w założonym czasie, od chwili podpisania umowy – 10% od wartości niezrealizowanych badań.</w:t>
      </w:r>
    </w:p>
    <w:p w:rsidR="00B83EEC" w:rsidRPr="005F4E45" w:rsidRDefault="00714B87" w:rsidP="00D16DC4">
      <w:pPr>
        <w:pStyle w:val="Akapitzlist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Wykonawca wyraża zgodę na potrącenie należnych kar umownych z przysługującego mu wynagrodzenia.</w:t>
      </w:r>
    </w:p>
    <w:p w:rsidR="00B83EEC" w:rsidRPr="005F4E45" w:rsidRDefault="00714B87" w:rsidP="00D16DC4">
      <w:pPr>
        <w:pStyle w:val="Akapitzlist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§ 8</w:t>
      </w: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Rozstrzyganie spor</w:t>
      </w:r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w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1E2F5E" w:rsidRPr="005F4E45" w:rsidRDefault="00714B87" w:rsidP="001229BD">
      <w:pPr>
        <w:pStyle w:val="Akapitzlist"/>
        <w:spacing w:after="0"/>
        <w:ind w:left="-363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Wszelkie spory wynikające z niniejszej umowy rozstrzygane będą przez sąd właściwy dla siedziby Zamawiającego</w:t>
      </w:r>
      <w:r w:rsidR="00BA4963" w:rsidRPr="005F4E45">
        <w:rPr>
          <w:rFonts w:ascii="Times New Roman" w:hAnsi="Times New Roman" w:cs="Times New Roman"/>
        </w:rPr>
        <w:t>,</w:t>
      </w:r>
      <w:r w:rsidR="00BA4963" w:rsidRPr="005F4E45">
        <w:rPr>
          <w:rFonts w:ascii="Times New Roman" w:hAnsi="Times New Roman" w:cs="Times New Roman"/>
          <w:b/>
        </w:rPr>
        <w:t xml:space="preserve"> </w:t>
      </w:r>
      <w:r w:rsidR="00BA4963" w:rsidRPr="005F4E45">
        <w:rPr>
          <w:rFonts w:ascii="Times New Roman" w:hAnsi="Times New Roman" w:cs="Times New Roman"/>
        </w:rPr>
        <w:t>zgodnie z obowiązującym prawem polskim</w:t>
      </w:r>
      <w:r w:rsidR="001229BD" w:rsidRPr="005F4E45">
        <w:rPr>
          <w:rFonts w:ascii="Times New Roman" w:hAnsi="Times New Roman" w:cs="Times New Roman"/>
        </w:rPr>
        <w:t>.</w:t>
      </w:r>
    </w:p>
    <w:p w:rsidR="001E2F5E" w:rsidRPr="005F4E45" w:rsidRDefault="001E2F5E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1E2F5E" w:rsidRPr="005F4E45" w:rsidRDefault="001E2F5E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§ 9</w:t>
      </w: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Zapewnianie dostępności osobom ze </w:t>
      </w:r>
      <w:proofErr w:type="spellStart"/>
      <w:r w:rsidRPr="005F4E45">
        <w:rPr>
          <w:rFonts w:ascii="Times New Roman" w:hAnsi="Times New Roman" w:cs="Times New Roman"/>
        </w:rPr>
        <w:t>szczeg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lnymi</w:t>
      </w:r>
      <w:proofErr w:type="spellEnd"/>
      <w:r w:rsidRPr="005F4E45">
        <w:rPr>
          <w:rFonts w:ascii="Times New Roman" w:hAnsi="Times New Roman" w:cs="Times New Roman"/>
        </w:rPr>
        <w:t xml:space="preserve"> potrzebami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80786B" w:rsidRDefault="006C2086" w:rsidP="001E2F5E">
      <w:pPr>
        <w:pStyle w:val="Akapitzlist"/>
        <w:ind w:left="-363"/>
        <w:jc w:val="both"/>
        <w:rPr>
          <w:rFonts w:ascii="Times New Roman" w:eastAsia="Times New Roman" w:hAnsi="Times New Roman" w:cs="Times New Roman"/>
        </w:rPr>
      </w:pPr>
      <w:r w:rsidRPr="005F4E45">
        <w:rPr>
          <w:rFonts w:ascii="Times New Roman" w:eastAsia="Times New Roman" w:hAnsi="Times New Roman" w:cs="Times New Roman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F029B7" w:rsidRDefault="00F029B7" w:rsidP="001E2F5E">
      <w:pPr>
        <w:pStyle w:val="Akapitzlist"/>
        <w:ind w:left="-363"/>
        <w:jc w:val="both"/>
        <w:rPr>
          <w:rFonts w:ascii="Times New Roman" w:eastAsia="Times New Roman" w:hAnsi="Times New Roman" w:cs="Times New Roman"/>
        </w:rPr>
      </w:pPr>
    </w:p>
    <w:p w:rsidR="00F029B7" w:rsidRPr="005F4E45" w:rsidRDefault="00F029B7" w:rsidP="001E2F5E">
      <w:pPr>
        <w:pStyle w:val="Akapitzlist"/>
        <w:ind w:left="-363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lastRenderedPageBreak/>
        <w:t>§ 10</w:t>
      </w:r>
    </w:p>
    <w:p w:rsidR="00B83EEC" w:rsidRPr="005F4E45" w:rsidRDefault="00714B87" w:rsidP="008D65AF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</w:rPr>
        <w:t>Postanowienia końcowe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B83EEC" w:rsidRPr="005F4E45" w:rsidRDefault="00714B87" w:rsidP="00D16DC4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B83EEC" w:rsidRPr="005F4E45" w:rsidRDefault="00714B87" w:rsidP="00D16DC4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Jednocześnie Strony oświadczają, że nie będą dokonywać zmiany postanowień zawartej umowy oraz wprowadzać nowych postanowień do umowy niekorzystnych dla Zamawiającego, jeżeli przy ich uwzględnieniu należałoby zmienić treść oferty, na podstawie </w:t>
      </w:r>
      <w:proofErr w:type="spellStart"/>
      <w:r w:rsidRPr="005F4E45">
        <w:rPr>
          <w:rFonts w:ascii="Times New Roman" w:hAnsi="Times New Roman" w:cs="Times New Roman"/>
        </w:rPr>
        <w:t>kt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r w:rsidRPr="005F4E45">
        <w:rPr>
          <w:rFonts w:ascii="Times New Roman" w:hAnsi="Times New Roman" w:cs="Times New Roman"/>
        </w:rPr>
        <w:t>rej dokonano wyboru Wykonawcy.</w:t>
      </w:r>
    </w:p>
    <w:p w:rsidR="00B83EEC" w:rsidRPr="005F4E45" w:rsidRDefault="00714B87" w:rsidP="00D16DC4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Zmiana umowy jest możliwa w sytuacji gdy:</w:t>
      </w:r>
    </w:p>
    <w:p w:rsidR="00B83EEC" w:rsidRPr="005F4E45" w:rsidRDefault="00714B87" w:rsidP="008D65AF">
      <w:pPr>
        <w:pStyle w:val="Akapitzlist"/>
        <w:numPr>
          <w:ilvl w:val="0"/>
          <w:numId w:val="20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konieczność zmiany wynika z okoliczności, </w:t>
      </w:r>
      <w:proofErr w:type="spellStart"/>
      <w:r w:rsidRPr="005F4E45">
        <w:rPr>
          <w:rFonts w:ascii="Times New Roman" w:hAnsi="Times New Roman" w:cs="Times New Roman"/>
        </w:rPr>
        <w:t>kt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rych</w:t>
      </w:r>
      <w:proofErr w:type="spellEnd"/>
      <w:r w:rsidRPr="005F4E45">
        <w:rPr>
          <w:rFonts w:ascii="Times New Roman" w:hAnsi="Times New Roman" w:cs="Times New Roman"/>
        </w:rPr>
        <w:t xml:space="preserve"> nie dał</w:t>
      </w:r>
      <w:r w:rsidRPr="005F4E45">
        <w:rPr>
          <w:rFonts w:ascii="Times New Roman" w:hAnsi="Times New Roman" w:cs="Times New Roman"/>
          <w:lang w:val="it-IT"/>
        </w:rPr>
        <w:t>o si</w:t>
      </w:r>
      <w:r w:rsidRPr="005F4E45">
        <w:rPr>
          <w:rFonts w:ascii="Times New Roman" w:hAnsi="Times New Roman" w:cs="Times New Roman"/>
        </w:rPr>
        <w:t xml:space="preserve">ę przewidzieć w dacie zawarcia umowy, </w:t>
      </w:r>
    </w:p>
    <w:p w:rsidR="00B83EEC" w:rsidRPr="005F4E45" w:rsidRDefault="00714B87" w:rsidP="008D65AF">
      <w:pPr>
        <w:pStyle w:val="Akapitzlist"/>
        <w:numPr>
          <w:ilvl w:val="0"/>
          <w:numId w:val="20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zmieniły się przepisy, </w:t>
      </w:r>
      <w:proofErr w:type="spellStart"/>
      <w:r w:rsidRPr="005F4E45">
        <w:rPr>
          <w:rFonts w:ascii="Times New Roman" w:hAnsi="Times New Roman" w:cs="Times New Roman"/>
        </w:rPr>
        <w:t>kt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rych</w:t>
      </w:r>
      <w:proofErr w:type="spellEnd"/>
      <w:r w:rsidRPr="005F4E45">
        <w:rPr>
          <w:rFonts w:ascii="Times New Roman" w:hAnsi="Times New Roman" w:cs="Times New Roman"/>
        </w:rPr>
        <w:t xml:space="preserve"> regulacje wpływają na prawa i obowiązki Stron, </w:t>
      </w:r>
    </w:p>
    <w:p w:rsidR="00B83EEC" w:rsidRPr="005F4E45" w:rsidRDefault="00714B87" w:rsidP="008D65AF">
      <w:pPr>
        <w:pStyle w:val="Akapitzlist"/>
        <w:numPr>
          <w:ilvl w:val="0"/>
          <w:numId w:val="20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zmiana jest korzystna dla Zamawiającego,</w:t>
      </w:r>
    </w:p>
    <w:p w:rsidR="00B83EEC" w:rsidRPr="005F4E45" w:rsidRDefault="00714B87" w:rsidP="008D65AF">
      <w:pPr>
        <w:pStyle w:val="Akapitzlist"/>
        <w:numPr>
          <w:ilvl w:val="0"/>
          <w:numId w:val="20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istnieje konieczność przesunięcia terminu wykonania umowy z przyczyn leżących po stronie Zamawiającego,</w:t>
      </w:r>
    </w:p>
    <w:p w:rsidR="00B83EEC" w:rsidRPr="005F4E45" w:rsidRDefault="00714B87" w:rsidP="008D65AF">
      <w:pPr>
        <w:pStyle w:val="Akapitzlist"/>
        <w:numPr>
          <w:ilvl w:val="0"/>
          <w:numId w:val="20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konieczność zmiany wynika z zasad zapobiegania i przeciwdziałania rozprzestrzenianiu się </w:t>
      </w:r>
      <w:r w:rsidRPr="005F4E45">
        <w:rPr>
          <w:rFonts w:ascii="Times New Roman" w:hAnsi="Times New Roman" w:cs="Times New Roman"/>
          <w:lang w:val="de-DE"/>
        </w:rPr>
        <w:t xml:space="preserve">wirusa COVID-19, </w:t>
      </w:r>
    </w:p>
    <w:p w:rsidR="00B83EEC" w:rsidRPr="005F4E45" w:rsidRDefault="00714B87" w:rsidP="008D65AF">
      <w:pPr>
        <w:pStyle w:val="Akapitzlist"/>
        <w:numPr>
          <w:ilvl w:val="0"/>
          <w:numId w:val="20"/>
        </w:numPr>
        <w:spacing w:after="0"/>
        <w:ind w:left="70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w przypadku wystąpienia przeszkody w realizacji umowy spowodowanej w </w:t>
      </w:r>
      <w:proofErr w:type="spellStart"/>
      <w:r w:rsidRPr="005F4E45">
        <w:rPr>
          <w:rFonts w:ascii="Times New Roman" w:hAnsi="Times New Roman" w:cs="Times New Roman"/>
        </w:rPr>
        <w:t>szczeg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lności</w:t>
      </w:r>
      <w:proofErr w:type="spellEnd"/>
      <w:r w:rsidRPr="005F4E45">
        <w:rPr>
          <w:rFonts w:ascii="Times New Roman" w:hAnsi="Times New Roman" w:cs="Times New Roman"/>
        </w:rPr>
        <w:t xml:space="preserve"> działaniem siły wyższej Wykonawca niezwłocznie zawiadomi Zamawiającego o zaistniałej przeszkodzie i Strony uzgodnią tryb dalszego postępowania i ewentualnie nowe warunki realizacji przedmiotu umowy.</w:t>
      </w:r>
    </w:p>
    <w:p w:rsidR="00B83EEC" w:rsidRPr="005F4E45" w:rsidRDefault="00714B87" w:rsidP="00D16DC4">
      <w:pPr>
        <w:pStyle w:val="Akapitzlist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Wykonawca zobowiązuje się do zachowania tajemnicy dotyczącej wszelkich informacji pozyskanych w związku z wykonaniem postanowień niniejszej umowy, dotyczących tajemnic prawnie chronionych.</w:t>
      </w:r>
    </w:p>
    <w:p w:rsidR="00B83EEC" w:rsidRPr="005F4E45" w:rsidRDefault="00714B87" w:rsidP="00D16DC4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B83EEC" w:rsidRPr="005F4E45" w:rsidRDefault="00714B87" w:rsidP="00D16DC4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5F4E45">
        <w:rPr>
          <w:rFonts w:ascii="Times New Roman" w:hAnsi="Times New Roman" w:cs="Times New Roman"/>
        </w:rPr>
        <w:t xml:space="preserve">Umowa sporządzona została w </w:t>
      </w:r>
      <w:proofErr w:type="spellStart"/>
      <w:r w:rsidRPr="005F4E45">
        <w:rPr>
          <w:rFonts w:ascii="Times New Roman" w:hAnsi="Times New Roman" w:cs="Times New Roman"/>
        </w:rPr>
        <w:t>dw</w:t>
      </w:r>
      <w:proofErr w:type="spellEnd"/>
      <w:r w:rsidRPr="005F4E45">
        <w:rPr>
          <w:rFonts w:ascii="Times New Roman" w:hAnsi="Times New Roman" w:cs="Times New Roman"/>
          <w:lang w:val="es-ES_tradnl"/>
        </w:rPr>
        <w:t>ó</w:t>
      </w:r>
      <w:proofErr w:type="spellStart"/>
      <w:r w:rsidRPr="005F4E45">
        <w:rPr>
          <w:rFonts w:ascii="Times New Roman" w:hAnsi="Times New Roman" w:cs="Times New Roman"/>
        </w:rPr>
        <w:t>ch</w:t>
      </w:r>
      <w:proofErr w:type="spellEnd"/>
      <w:r w:rsidRPr="005F4E45">
        <w:rPr>
          <w:rFonts w:ascii="Times New Roman" w:hAnsi="Times New Roman" w:cs="Times New Roman"/>
        </w:rPr>
        <w:t xml:space="preserve"> jednobrzmiących egzemplarzach, po jednym dla Zamawiającego i dla Wykonawcy</w:t>
      </w: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p w:rsidR="00B83EEC" w:rsidRPr="005F4E45" w:rsidRDefault="00B83EEC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p w:rsidR="00B83EEC" w:rsidRPr="005F4E45" w:rsidRDefault="00714B87" w:rsidP="00D16DC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5F4E45">
        <w:rPr>
          <w:rFonts w:ascii="Times New Roman" w:hAnsi="Times New Roman" w:cs="Times New Roman"/>
          <w:b/>
          <w:bCs/>
        </w:rPr>
        <w:t xml:space="preserve">       Wykonawca:</w:t>
      </w:r>
      <w:r w:rsidRPr="005F4E45">
        <w:rPr>
          <w:rFonts w:ascii="Times New Roman" w:hAnsi="Times New Roman" w:cs="Times New Roman"/>
          <w:b/>
          <w:bCs/>
        </w:rPr>
        <w:tab/>
        <w:t xml:space="preserve"> </w:t>
      </w:r>
      <w:r w:rsidRPr="005F4E45">
        <w:rPr>
          <w:rFonts w:ascii="Times New Roman" w:hAnsi="Times New Roman" w:cs="Times New Roman"/>
          <w:b/>
          <w:bCs/>
        </w:rPr>
        <w:tab/>
      </w:r>
      <w:r w:rsidRPr="005F4E45">
        <w:rPr>
          <w:rFonts w:ascii="Times New Roman" w:hAnsi="Times New Roman" w:cs="Times New Roman"/>
          <w:b/>
          <w:bCs/>
        </w:rPr>
        <w:tab/>
      </w:r>
      <w:r w:rsidRPr="005F4E45">
        <w:rPr>
          <w:rFonts w:ascii="Times New Roman" w:hAnsi="Times New Roman" w:cs="Times New Roman"/>
          <w:b/>
          <w:bCs/>
        </w:rPr>
        <w:tab/>
      </w:r>
      <w:r w:rsidRPr="005F4E45">
        <w:rPr>
          <w:rFonts w:ascii="Times New Roman" w:hAnsi="Times New Roman" w:cs="Times New Roman"/>
          <w:b/>
          <w:bCs/>
        </w:rPr>
        <w:tab/>
      </w:r>
      <w:r w:rsidRPr="005F4E45">
        <w:rPr>
          <w:rFonts w:ascii="Times New Roman" w:hAnsi="Times New Roman" w:cs="Times New Roman"/>
          <w:b/>
          <w:bCs/>
        </w:rPr>
        <w:tab/>
        <w:t>Zamawiający:</w:t>
      </w: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………………………</w:t>
      </w:r>
      <w:r w:rsidR="00F143A2" w:rsidRPr="005F4E45"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           </w:t>
      </w:r>
      <w:r w:rsidR="00107F6D"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        </w:t>
      </w: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         ………….……………</w:t>
      </w:r>
      <w:r w:rsidR="00F143A2" w:rsidRPr="005F4E45">
        <w:rPr>
          <w:rFonts w:ascii="Times New Roman" w:hAnsi="Times New Roman" w:cs="Times New Roman"/>
          <w:sz w:val="22"/>
          <w:szCs w:val="22"/>
          <w:lang w:val="pl-PL"/>
        </w:rPr>
        <w:t>…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eastAsia="Calibri" w:hAnsi="Times New Roman" w:cs="Times New Roman"/>
          <w:sz w:val="22"/>
          <w:szCs w:val="22"/>
          <w:lang w:val="pl-PL"/>
        </w:rPr>
        <w:t>/data, podpis i pieczątka/</w:t>
      </w:r>
      <w:r w:rsidRPr="005F4E45">
        <w:rPr>
          <w:rFonts w:ascii="Times New Roman" w:eastAsia="Calibri" w:hAnsi="Times New Roman" w:cs="Times New Roman"/>
          <w:sz w:val="22"/>
          <w:szCs w:val="22"/>
          <w:lang w:val="pl-PL"/>
        </w:rPr>
        <w:tab/>
      </w:r>
      <w:r w:rsidRPr="005F4E45">
        <w:rPr>
          <w:rFonts w:ascii="Times New Roman" w:eastAsia="Calibri" w:hAnsi="Times New Roman" w:cs="Times New Roman"/>
          <w:sz w:val="22"/>
          <w:szCs w:val="22"/>
          <w:lang w:val="pl-PL"/>
        </w:rPr>
        <w:tab/>
      </w:r>
      <w:r w:rsidR="00107F6D" w:rsidRPr="005F4E45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                           </w:t>
      </w:r>
      <w:r w:rsidRPr="005F4E45">
        <w:rPr>
          <w:rFonts w:ascii="Times New Roman" w:eastAsia="Calibri" w:hAnsi="Times New Roman" w:cs="Times New Roman"/>
          <w:sz w:val="22"/>
          <w:szCs w:val="22"/>
          <w:lang w:val="pl-PL"/>
        </w:rPr>
        <w:t xml:space="preserve">   /data, podpis i pieczątka/</w:t>
      </w:r>
    </w:p>
    <w:p w:rsidR="00B83EEC" w:rsidRPr="005F4E45" w:rsidRDefault="00B83EEC" w:rsidP="00D16DC4">
      <w:pPr>
        <w:suppressAutoHyphens w:val="0"/>
        <w:jc w:val="both"/>
        <w:rPr>
          <w:rFonts w:ascii="Times New Roman" w:eastAsia="Calibri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229BD" w:rsidRPr="005F4E45" w:rsidRDefault="001229B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107F6D" w:rsidRPr="005F4E45" w:rsidRDefault="00107F6D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714B87" w:rsidP="008D65AF">
      <w:pPr>
        <w:jc w:val="right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>Białystok, dnia ………………………..</w:t>
      </w: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B83EEC" w:rsidRPr="005F4E45" w:rsidRDefault="00714B87" w:rsidP="008D65A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b/>
          <w:bCs/>
          <w:sz w:val="22"/>
          <w:szCs w:val="22"/>
          <w:lang w:val="pl-PL"/>
        </w:rPr>
        <w:t>PROTOKÓŁ</w:t>
      </w:r>
    </w:p>
    <w:p w:rsidR="00B83EEC" w:rsidRPr="005F4E45" w:rsidRDefault="00714B87" w:rsidP="008D65A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ZDAWCZO </w:t>
      </w:r>
      <w:r w:rsidRPr="005F4E45">
        <w:rPr>
          <w:rFonts w:ascii="Times New Roman" w:hAnsi="Times New Roman" w:cs="Times New Roman"/>
          <w:b/>
          <w:bCs/>
          <w:sz w:val="22"/>
          <w:szCs w:val="22"/>
          <w:lang w:val="pl-PL"/>
        </w:rPr>
        <w:t>– ODBIORCZY</w:t>
      </w:r>
    </w:p>
    <w:p w:rsidR="008D65AF" w:rsidRPr="005F4E45" w:rsidRDefault="008D65AF" w:rsidP="008D65A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8D65AF" w:rsidRPr="005F4E45" w:rsidRDefault="008D65AF" w:rsidP="008D65A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Sporządzony w dniu ……………………………………...  na okoliczność  wykonania   </w:t>
      </w:r>
      <w:r w:rsidR="001229BD" w:rsidRPr="005F4E45">
        <w:rPr>
          <w:rFonts w:ascii="Times New Roman" w:hAnsi="Times New Roman" w:cs="Times New Roman"/>
          <w:sz w:val="22"/>
          <w:szCs w:val="22"/>
          <w:lang w:val="pl-PL"/>
        </w:rPr>
        <w:t>badań typu „</w:t>
      </w:r>
      <w:proofErr w:type="spellStart"/>
      <w:r w:rsidR="001229BD" w:rsidRPr="005F4E45">
        <w:rPr>
          <w:rFonts w:ascii="Times New Roman" w:hAnsi="Times New Roman" w:cs="Times New Roman"/>
          <w:sz w:val="22"/>
          <w:szCs w:val="22"/>
          <w:lang w:val="pl-PL"/>
        </w:rPr>
        <w:t>Oxyge</w:t>
      </w:r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>n</w:t>
      </w:r>
      <w:proofErr w:type="spellEnd"/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>consumption</w:t>
      </w:r>
      <w:proofErr w:type="spellEnd"/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proofErr w:type="spellStart"/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>assay</w:t>
      </w:r>
      <w:proofErr w:type="spellEnd"/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>”.</w:t>
      </w:r>
      <w:r w:rsidRPr="005F4E45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Strony   zgodnie   stwierdzają,  że   na   podstawie  zawartej  umowy  Nr    AGU.304.</w:t>
      </w:r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>13</w:t>
      </w:r>
      <w:r w:rsidRPr="005F4E45">
        <w:rPr>
          <w:rFonts w:ascii="Times New Roman" w:hAnsi="Times New Roman" w:cs="Times New Roman"/>
          <w:sz w:val="22"/>
          <w:szCs w:val="22"/>
          <w:lang w:val="pl-PL"/>
        </w:rPr>
        <w:t>.202</w:t>
      </w:r>
      <w:r w:rsidR="007B5FA9" w:rsidRPr="005F4E45">
        <w:rPr>
          <w:rFonts w:ascii="Times New Roman" w:hAnsi="Times New Roman" w:cs="Times New Roman"/>
          <w:sz w:val="22"/>
          <w:szCs w:val="22"/>
          <w:lang w:val="pl-PL"/>
        </w:rPr>
        <w:t>2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z dnia ……………………..  w okresie  od……………</w:t>
      </w:r>
      <w:r w:rsidRPr="005F4E45">
        <w:rPr>
          <w:rFonts w:ascii="Times New Roman" w:hAnsi="Times New Roman" w:cs="Times New Roman"/>
          <w:sz w:val="22"/>
          <w:szCs w:val="22"/>
          <w:lang w:val="pt-PT"/>
        </w:rPr>
        <w:t xml:space="preserve">................. do </w:t>
      </w: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……………………….. </w:t>
      </w:r>
    </w:p>
    <w:p w:rsidR="00B83EEC" w:rsidRPr="005F4E45" w:rsidRDefault="00714B87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5F4E45">
        <w:rPr>
          <w:rFonts w:ascii="Times New Roman" w:hAnsi="Times New Roman" w:cs="Times New Roman"/>
          <w:sz w:val="22"/>
          <w:szCs w:val="22"/>
          <w:lang w:val="pl-PL"/>
        </w:rPr>
        <w:t xml:space="preserve"> wykonano ……………….. badań.</w:t>
      </w: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B83EEC" w:rsidRPr="005F4E45" w:rsidRDefault="00B83EEC" w:rsidP="00D16DC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7B5FA9" w:rsidRPr="005F4E45" w:rsidRDefault="007B5FA9" w:rsidP="007B5FA9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F4E45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umocowana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potwierdzenia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umocowana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potwierdzenia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strony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Wykonawcy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zadania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ze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strony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Zamawiającego</w:t>
      </w:r>
      <w:proofErr w:type="spellEnd"/>
    </w:p>
    <w:p w:rsidR="007B5FA9" w:rsidRPr="005F4E45" w:rsidRDefault="007B5FA9" w:rsidP="007B5FA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5FA9" w:rsidRPr="005F4E45" w:rsidRDefault="007B5FA9" w:rsidP="007B5FA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F4E45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</w:p>
    <w:p w:rsidR="007B5FA9" w:rsidRPr="005F4E45" w:rsidRDefault="007B5FA9" w:rsidP="007B5FA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F4E4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</w:p>
    <w:p w:rsidR="007B5FA9" w:rsidRPr="005F4E45" w:rsidRDefault="007B5FA9" w:rsidP="007B5FA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F4E4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</w:p>
    <w:p w:rsidR="007B5FA9" w:rsidRPr="005F4E45" w:rsidRDefault="007B5FA9" w:rsidP="007B5FA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F4E45">
        <w:rPr>
          <w:rFonts w:ascii="Times New Roman" w:hAnsi="Times New Roman" w:cs="Times New Roman"/>
          <w:b/>
          <w:sz w:val="22"/>
          <w:szCs w:val="22"/>
        </w:rPr>
        <w:t>………………………………………                                               …………………………………………</w:t>
      </w:r>
    </w:p>
    <w:p w:rsidR="007B5FA9" w:rsidRPr="005F4E45" w:rsidRDefault="007B5FA9" w:rsidP="007B5FA9">
      <w:pPr>
        <w:jc w:val="both"/>
        <w:rPr>
          <w:rFonts w:ascii="Times New Roman" w:hAnsi="Times New Roman" w:cs="Times New Roman"/>
          <w:sz w:val="22"/>
          <w:szCs w:val="22"/>
        </w:rPr>
      </w:pPr>
      <w:r w:rsidRPr="005F4E45">
        <w:rPr>
          <w:rFonts w:ascii="Times New Roman" w:hAnsi="Times New Roman" w:cs="Times New Roman"/>
          <w:sz w:val="22"/>
          <w:szCs w:val="22"/>
        </w:rPr>
        <w:t xml:space="preserve">      /data,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pieczątka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>/</w:t>
      </w:r>
      <w:r w:rsidRPr="005F4E45">
        <w:rPr>
          <w:rFonts w:ascii="Times New Roman" w:hAnsi="Times New Roman" w:cs="Times New Roman"/>
          <w:sz w:val="22"/>
          <w:szCs w:val="22"/>
        </w:rPr>
        <w:tab/>
      </w:r>
      <w:r w:rsidRPr="005F4E45">
        <w:rPr>
          <w:rFonts w:ascii="Times New Roman" w:hAnsi="Times New Roman" w:cs="Times New Roman"/>
          <w:sz w:val="22"/>
          <w:szCs w:val="22"/>
        </w:rPr>
        <w:tab/>
      </w:r>
      <w:r w:rsidRPr="005F4E45">
        <w:rPr>
          <w:rFonts w:ascii="Times New Roman" w:hAnsi="Times New Roman" w:cs="Times New Roman"/>
          <w:sz w:val="22"/>
          <w:szCs w:val="22"/>
        </w:rPr>
        <w:tab/>
      </w:r>
      <w:r w:rsidRPr="005F4E45">
        <w:rPr>
          <w:rFonts w:ascii="Times New Roman" w:hAnsi="Times New Roman" w:cs="Times New Roman"/>
          <w:sz w:val="22"/>
          <w:szCs w:val="22"/>
        </w:rPr>
        <w:tab/>
        <w:t xml:space="preserve">                  /data,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E45">
        <w:rPr>
          <w:rFonts w:ascii="Times New Roman" w:hAnsi="Times New Roman" w:cs="Times New Roman"/>
          <w:sz w:val="22"/>
          <w:szCs w:val="22"/>
        </w:rPr>
        <w:t>pieczątka</w:t>
      </w:r>
      <w:proofErr w:type="spellEnd"/>
      <w:r w:rsidRPr="005F4E45">
        <w:rPr>
          <w:rFonts w:ascii="Times New Roman" w:hAnsi="Times New Roman" w:cs="Times New Roman"/>
          <w:sz w:val="22"/>
          <w:szCs w:val="22"/>
        </w:rPr>
        <w:t>/</w:t>
      </w:r>
    </w:p>
    <w:p w:rsidR="00107F6D" w:rsidRPr="005F4E45" w:rsidRDefault="00107F6D" w:rsidP="00D16DC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107F6D" w:rsidRPr="005F4E45" w:rsidSect="00DC01E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49" w:rsidRDefault="00625649">
      <w:r>
        <w:separator/>
      </w:r>
    </w:p>
  </w:endnote>
  <w:endnote w:type="continuationSeparator" w:id="0">
    <w:p w:rsidR="00625649" w:rsidRDefault="0062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EC" w:rsidRDefault="00B83EEC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49" w:rsidRDefault="00625649">
      <w:r>
        <w:separator/>
      </w:r>
    </w:p>
  </w:footnote>
  <w:footnote w:type="continuationSeparator" w:id="0">
    <w:p w:rsidR="00625649" w:rsidRDefault="0062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EC" w:rsidRDefault="00B83EE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C034DB"/>
    <w:multiLevelType w:val="hybridMultilevel"/>
    <w:tmpl w:val="6DBC5D98"/>
    <w:lvl w:ilvl="0" w:tplc="184C88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3E244A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E23DA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E3944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E0B4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09312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8F280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E936A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EEE7A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DA61B3"/>
    <w:multiLevelType w:val="hybridMultilevel"/>
    <w:tmpl w:val="6DBC5D98"/>
    <w:numStyleLink w:val="Zaimportowanystyl3"/>
  </w:abstractNum>
  <w:abstractNum w:abstractNumId="3" w15:restartNumberingAfterBreak="0">
    <w:nsid w:val="0BDC3B9D"/>
    <w:multiLevelType w:val="hybridMultilevel"/>
    <w:tmpl w:val="E9D896D2"/>
    <w:numStyleLink w:val="Zaimportowanystyl7"/>
  </w:abstractNum>
  <w:abstractNum w:abstractNumId="4" w15:restartNumberingAfterBreak="0">
    <w:nsid w:val="0DFB0BEA"/>
    <w:multiLevelType w:val="hybridMultilevel"/>
    <w:tmpl w:val="67C0CE84"/>
    <w:numStyleLink w:val="Zaimportowanystyl6"/>
  </w:abstractNum>
  <w:abstractNum w:abstractNumId="5" w15:restartNumberingAfterBreak="0">
    <w:nsid w:val="10CE5779"/>
    <w:multiLevelType w:val="hybridMultilevel"/>
    <w:tmpl w:val="0654FD18"/>
    <w:numStyleLink w:val="Zaimportowanystyl2"/>
  </w:abstractNum>
  <w:abstractNum w:abstractNumId="6" w15:restartNumberingAfterBreak="0">
    <w:nsid w:val="1DD108D7"/>
    <w:multiLevelType w:val="hybridMultilevel"/>
    <w:tmpl w:val="A16AD012"/>
    <w:numStyleLink w:val="Zaimportowanystyl8"/>
  </w:abstractNum>
  <w:abstractNum w:abstractNumId="7" w15:restartNumberingAfterBreak="0">
    <w:nsid w:val="21D81A9A"/>
    <w:multiLevelType w:val="hybridMultilevel"/>
    <w:tmpl w:val="6DBC5D98"/>
    <w:styleLink w:val="Zaimportowanystyl3"/>
    <w:lvl w:ilvl="0" w:tplc="F5C42B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B6858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07424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C35B0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6063FE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18D3EC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07EC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7E2550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0BB02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BC56A4"/>
    <w:multiLevelType w:val="hybridMultilevel"/>
    <w:tmpl w:val="1E5C1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15E5D"/>
    <w:multiLevelType w:val="hybridMultilevel"/>
    <w:tmpl w:val="DFC42652"/>
    <w:styleLink w:val="Zaimportowanystyl1"/>
    <w:lvl w:ilvl="0" w:tplc="729C6BB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C88BD2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C108A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8B762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EC9E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00C64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42A1F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80070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48A4C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167D96"/>
    <w:multiLevelType w:val="hybridMultilevel"/>
    <w:tmpl w:val="F566EF9E"/>
    <w:numStyleLink w:val="Zaimportowanystyl5"/>
  </w:abstractNum>
  <w:abstractNum w:abstractNumId="11" w15:restartNumberingAfterBreak="0">
    <w:nsid w:val="341C5B04"/>
    <w:multiLevelType w:val="hybridMultilevel"/>
    <w:tmpl w:val="E9D896D2"/>
    <w:styleLink w:val="Zaimportowanystyl7"/>
    <w:lvl w:ilvl="0" w:tplc="6B8E93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202ED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1CF200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E564A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5A0E6C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44A5DE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56A358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1A5996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ED1FC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3A6494"/>
    <w:multiLevelType w:val="hybridMultilevel"/>
    <w:tmpl w:val="A16AD012"/>
    <w:styleLink w:val="Zaimportowanystyl8"/>
    <w:lvl w:ilvl="0" w:tplc="D2D858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4270A2">
      <w:start w:val="1"/>
      <w:numFmt w:val="lowerLetter"/>
      <w:lvlText w:val="%2."/>
      <w:lvlJc w:val="left"/>
      <w:pPr>
        <w:ind w:left="11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CC5C02">
      <w:start w:val="1"/>
      <w:numFmt w:val="lowerRoman"/>
      <w:lvlText w:val="%3."/>
      <w:lvlJc w:val="left"/>
      <w:pPr>
        <w:ind w:left="187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4C5810">
      <w:start w:val="1"/>
      <w:numFmt w:val="decimal"/>
      <w:lvlText w:val="%4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CB654">
      <w:start w:val="1"/>
      <w:numFmt w:val="lowerLetter"/>
      <w:lvlText w:val="%5."/>
      <w:lvlJc w:val="left"/>
      <w:pPr>
        <w:ind w:left="33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002F12">
      <w:start w:val="1"/>
      <w:numFmt w:val="lowerRoman"/>
      <w:lvlText w:val="%6."/>
      <w:lvlJc w:val="left"/>
      <w:pPr>
        <w:ind w:left="403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C2A16">
      <w:start w:val="1"/>
      <w:numFmt w:val="decimal"/>
      <w:lvlText w:val="%7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343E3C">
      <w:start w:val="1"/>
      <w:numFmt w:val="lowerLetter"/>
      <w:lvlText w:val="%8."/>
      <w:lvlJc w:val="left"/>
      <w:pPr>
        <w:ind w:left="54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6C672">
      <w:start w:val="1"/>
      <w:numFmt w:val="lowerRoman"/>
      <w:lvlText w:val="%9."/>
      <w:lvlJc w:val="left"/>
      <w:pPr>
        <w:ind w:left="619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8837D3"/>
    <w:multiLevelType w:val="hybridMultilevel"/>
    <w:tmpl w:val="B70A70B0"/>
    <w:styleLink w:val="Zaimportowanystyl9"/>
    <w:lvl w:ilvl="0" w:tplc="72D033D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467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923524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4CF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ADE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6EA08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481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0058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42BC4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D9071C7"/>
    <w:multiLevelType w:val="hybridMultilevel"/>
    <w:tmpl w:val="78F26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84549"/>
    <w:multiLevelType w:val="hybridMultilevel"/>
    <w:tmpl w:val="7A0A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739AE"/>
    <w:multiLevelType w:val="hybridMultilevel"/>
    <w:tmpl w:val="DFC42652"/>
    <w:numStyleLink w:val="Zaimportowanystyl1"/>
  </w:abstractNum>
  <w:abstractNum w:abstractNumId="17" w15:restartNumberingAfterBreak="0">
    <w:nsid w:val="4D475FB7"/>
    <w:multiLevelType w:val="multilevel"/>
    <w:tmpl w:val="570275A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275E6B"/>
    <w:multiLevelType w:val="hybridMultilevel"/>
    <w:tmpl w:val="B70A70B0"/>
    <w:numStyleLink w:val="Zaimportowanystyl9"/>
  </w:abstractNum>
  <w:abstractNum w:abstractNumId="19" w15:restartNumberingAfterBreak="0">
    <w:nsid w:val="58D521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AA5A1C"/>
    <w:multiLevelType w:val="hybridMultilevel"/>
    <w:tmpl w:val="F28A3E00"/>
    <w:numStyleLink w:val="Zaimportowanystyl4"/>
  </w:abstractNum>
  <w:abstractNum w:abstractNumId="21" w15:restartNumberingAfterBreak="0">
    <w:nsid w:val="5FED5AAA"/>
    <w:multiLevelType w:val="hybridMultilevel"/>
    <w:tmpl w:val="F566EF9E"/>
    <w:styleLink w:val="Zaimportowanystyl5"/>
    <w:lvl w:ilvl="0" w:tplc="01F6AB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00820">
      <w:start w:val="1"/>
      <w:numFmt w:val="lowerLetter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8AF3B6">
      <w:start w:val="1"/>
      <w:numFmt w:val="lowerRoman"/>
      <w:lvlText w:val="%3."/>
      <w:lvlJc w:val="left"/>
      <w:pPr>
        <w:ind w:left="143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EE2D50">
      <w:start w:val="1"/>
      <w:numFmt w:val="decimal"/>
      <w:lvlText w:val="%4."/>
      <w:lvlJc w:val="left"/>
      <w:pPr>
        <w:ind w:left="21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4BE6A">
      <w:start w:val="1"/>
      <w:numFmt w:val="lowerLetter"/>
      <w:lvlText w:val="%5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465A86">
      <w:start w:val="1"/>
      <w:numFmt w:val="lowerRoman"/>
      <w:lvlText w:val="%6."/>
      <w:lvlJc w:val="left"/>
      <w:pPr>
        <w:ind w:left="359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F648B4">
      <w:start w:val="1"/>
      <w:numFmt w:val="decimal"/>
      <w:lvlText w:val="%7."/>
      <w:lvlJc w:val="left"/>
      <w:pPr>
        <w:ind w:left="43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169F16">
      <w:start w:val="1"/>
      <w:numFmt w:val="lowerLetter"/>
      <w:lvlText w:val="%8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C822A">
      <w:start w:val="1"/>
      <w:numFmt w:val="lowerRoman"/>
      <w:lvlText w:val="%9."/>
      <w:lvlJc w:val="left"/>
      <w:pPr>
        <w:ind w:left="575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331B3F"/>
    <w:multiLevelType w:val="hybridMultilevel"/>
    <w:tmpl w:val="F28A3E00"/>
    <w:styleLink w:val="Zaimportowanystyl4"/>
    <w:lvl w:ilvl="0" w:tplc="CEE4950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544E16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A25672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9EA018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C64F6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E3724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CBA20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037C0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05AF2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6E2470"/>
    <w:multiLevelType w:val="hybridMultilevel"/>
    <w:tmpl w:val="0654FD18"/>
    <w:styleLink w:val="Zaimportowanystyl2"/>
    <w:lvl w:ilvl="0" w:tplc="06229632">
      <w:start w:val="1"/>
      <w:numFmt w:val="decimal"/>
      <w:lvlText w:val="%1."/>
      <w:lvlJc w:val="left"/>
      <w:pPr>
        <w:tabs>
          <w:tab w:val="left" w:pos="496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121CD2">
      <w:start w:val="1"/>
      <w:numFmt w:val="lowerLetter"/>
      <w:lvlText w:val="%2."/>
      <w:lvlJc w:val="left"/>
      <w:pPr>
        <w:tabs>
          <w:tab w:val="left" w:pos="496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27CA8">
      <w:start w:val="1"/>
      <w:numFmt w:val="lowerRoman"/>
      <w:lvlText w:val="%3."/>
      <w:lvlJc w:val="left"/>
      <w:pPr>
        <w:tabs>
          <w:tab w:val="left" w:pos="4962"/>
        </w:tabs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68F00">
      <w:start w:val="1"/>
      <w:numFmt w:val="decimal"/>
      <w:lvlText w:val="%4."/>
      <w:lvlJc w:val="left"/>
      <w:pPr>
        <w:tabs>
          <w:tab w:val="left" w:pos="496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8AE6E">
      <w:start w:val="1"/>
      <w:numFmt w:val="lowerLetter"/>
      <w:lvlText w:val="%5."/>
      <w:lvlJc w:val="left"/>
      <w:pPr>
        <w:tabs>
          <w:tab w:val="left" w:pos="496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6CA44">
      <w:start w:val="1"/>
      <w:numFmt w:val="lowerRoman"/>
      <w:lvlText w:val="%6."/>
      <w:lvlJc w:val="left"/>
      <w:pPr>
        <w:tabs>
          <w:tab w:val="left" w:pos="4962"/>
        </w:tabs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2E5A0">
      <w:start w:val="1"/>
      <w:numFmt w:val="decimal"/>
      <w:lvlText w:val="%7."/>
      <w:lvlJc w:val="left"/>
      <w:pPr>
        <w:tabs>
          <w:tab w:val="left" w:pos="4962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1778">
      <w:start w:val="1"/>
      <w:numFmt w:val="lowerLetter"/>
      <w:lvlText w:val="%8."/>
      <w:lvlJc w:val="left"/>
      <w:pPr>
        <w:ind w:left="49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6E73A">
      <w:start w:val="1"/>
      <w:numFmt w:val="lowerRoman"/>
      <w:lvlText w:val="%9."/>
      <w:lvlJc w:val="left"/>
      <w:pPr>
        <w:tabs>
          <w:tab w:val="left" w:pos="4962"/>
        </w:tabs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6C2DD3"/>
    <w:multiLevelType w:val="hybridMultilevel"/>
    <w:tmpl w:val="67C0CE84"/>
    <w:styleLink w:val="Zaimportowanystyl6"/>
    <w:lvl w:ilvl="0" w:tplc="2AA210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361620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AD90C">
      <w:start w:val="1"/>
      <w:numFmt w:val="lowerRoman"/>
      <w:lvlText w:val="%3."/>
      <w:lvlJc w:val="left"/>
      <w:pPr>
        <w:ind w:left="14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C918C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48A3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82806">
      <w:start w:val="1"/>
      <w:numFmt w:val="lowerRoman"/>
      <w:lvlText w:val="%6."/>
      <w:lvlJc w:val="left"/>
      <w:pPr>
        <w:ind w:left="36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60624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D4CB6C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C5D98">
      <w:start w:val="1"/>
      <w:numFmt w:val="lowerRoman"/>
      <w:lvlText w:val="%9."/>
      <w:lvlJc w:val="left"/>
      <w:pPr>
        <w:ind w:left="57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5"/>
  </w:num>
  <w:num w:numId="5">
    <w:abstractNumId w:val="7"/>
  </w:num>
  <w:num w:numId="6">
    <w:abstractNumId w:val="2"/>
  </w:num>
  <w:num w:numId="7">
    <w:abstractNumId w:val="22"/>
  </w:num>
  <w:num w:numId="8">
    <w:abstractNumId w:val="20"/>
    <w:lvlOverride w:ilvl="0">
      <w:lvl w:ilvl="0" w:tplc="6F743D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1"/>
  </w:num>
  <w:num w:numId="10">
    <w:abstractNumId w:val="10"/>
  </w:num>
  <w:num w:numId="11">
    <w:abstractNumId w:val="10"/>
    <w:lvlOverride w:ilvl="0">
      <w:lvl w:ilvl="0" w:tplc="6C1E4B7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204E02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64309C">
        <w:start w:val="1"/>
        <w:numFmt w:val="lowerRoman"/>
        <w:lvlText w:val="%3."/>
        <w:lvlJc w:val="left"/>
        <w:pPr>
          <w:ind w:left="14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BC0B8A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EA9944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6EA846">
        <w:start w:val="1"/>
        <w:numFmt w:val="lowerRoman"/>
        <w:lvlText w:val="%6."/>
        <w:lvlJc w:val="left"/>
        <w:pPr>
          <w:ind w:left="360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C03E2E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880DA6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6EDCA">
        <w:start w:val="1"/>
        <w:numFmt w:val="lowerRoman"/>
        <w:lvlText w:val="%9."/>
        <w:lvlJc w:val="left"/>
        <w:pPr>
          <w:ind w:left="57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  <w:lvlOverride w:ilvl="0">
      <w:lvl w:ilvl="0" w:tplc="6C1E4B7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204E02">
        <w:start w:val="1"/>
        <w:numFmt w:val="lowerLetter"/>
        <w:lvlText w:val="%2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64309C">
        <w:start w:val="1"/>
        <w:numFmt w:val="lowerRoman"/>
        <w:lvlText w:val="%3."/>
        <w:lvlJc w:val="left"/>
        <w:pPr>
          <w:ind w:left="143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BC0B8A">
        <w:start w:val="1"/>
        <w:numFmt w:val="decimal"/>
        <w:lvlText w:val="%4."/>
        <w:lvlJc w:val="left"/>
        <w:pPr>
          <w:ind w:left="21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EA9944">
        <w:start w:val="1"/>
        <w:numFmt w:val="lowerLetter"/>
        <w:lvlText w:val="%5."/>
        <w:lvlJc w:val="left"/>
        <w:pPr>
          <w:ind w:left="28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6EA846">
        <w:start w:val="1"/>
        <w:numFmt w:val="lowerRoman"/>
        <w:lvlText w:val="%6."/>
        <w:lvlJc w:val="left"/>
        <w:pPr>
          <w:ind w:left="359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C03E2E">
        <w:start w:val="1"/>
        <w:numFmt w:val="decimal"/>
        <w:lvlText w:val="%7."/>
        <w:lvlJc w:val="left"/>
        <w:pPr>
          <w:ind w:left="43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880DA6">
        <w:start w:val="1"/>
        <w:numFmt w:val="lowerLetter"/>
        <w:lvlText w:val="%8."/>
        <w:lvlJc w:val="left"/>
        <w:pPr>
          <w:ind w:left="50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6EDCA">
        <w:start w:val="1"/>
        <w:numFmt w:val="lowerRoman"/>
        <w:lvlText w:val="%9."/>
        <w:lvlJc w:val="left"/>
        <w:pPr>
          <w:ind w:left="5757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4"/>
  </w:num>
  <w:num w:numId="14">
    <w:abstractNumId w:val="4"/>
  </w:num>
  <w:num w:numId="15">
    <w:abstractNumId w:val="11"/>
  </w:num>
  <w:num w:numId="16">
    <w:abstractNumId w:val="3"/>
  </w:num>
  <w:num w:numId="17">
    <w:abstractNumId w:val="12"/>
  </w:num>
  <w:num w:numId="18">
    <w:abstractNumId w:val="6"/>
  </w:num>
  <w:num w:numId="19">
    <w:abstractNumId w:val="13"/>
  </w:num>
  <w:num w:numId="20">
    <w:abstractNumId w:val="18"/>
  </w:num>
  <w:num w:numId="21">
    <w:abstractNumId w:val="6"/>
    <w:lvlOverride w:ilvl="0">
      <w:startOverride w:val="4"/>
    </w:lvlOverride>
  </w:num>
  <w:num w:numId="22">
    <w:abstractNumId w:val="8"/>
  </w:num>
  <w:num w:numId="23">
    <w:abstractNumId w:val="19"/>
  </w:num>
  <w:num w:numId="24">
    <w:abstractNumId w:val="0"/>
  </w:num>
  <w:num w:numId="25">
    <w:abstractNumId w:val="17"/>
  </w:num>
  <w:num w:numId="26">
    <w:abstractNumId w:val="14"/>
  </w:num>
  <w:num w:numId="27">
    <w:abstractNumId w:val="15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EC"/>
    <w:rsid w:val="00017F75"/>
    <w:rsid w:val="0002760D"/>
    <w:rsid w:val="00045A3B"/>
    <w:rsid w:val="00076D48"/>
    <w:rsid w:val="000A3B31"/>
    <w:rsid w:val="000B043D"/>
    <w:rsid w:val="000C3E82"/>
    <w:rsid w:val="000F2C8E"/>
    <w:rsid w:val="00101684"/>
    <w:rsid w:val="00105D37"/>
    <w:rsid w:val="00107F6D"/>
    <w:rsid w:val="001229BD"/>
    <w:rsid w:val="00137876"/>
    <w:rsid w:val="00145137"/>
    <w:rsid w:val="001A5320"/>
    <w:rsid w:val="001D088C"/>
    <w:rsid w:val="001E2F5E"/>
    <w:rsid w:val="002972B5"/>
    <w:rsid w:val="00361CB1"/>
    <w:rsid w:val="00372767"/>
    <w:rsid w:val="00447EF2"/>
    <w:rsid w:val="005730E9"/>
    <w:rsid w:val="005F4E45"/>
    <w:rsid w:val="006070C2"/>
    <w:rsid w:val="0061790F"/>
    <w:rsid w:val="00625649"/>
    <w:rsid w:val="00644BDA"/>
    <w:rsid w:val="00657A5C"/>
    <w:rsid w:val="00663860"/>
    <w:rsid w:val="006A2064"/>
    <w:rsid w:val="006C2086"/>
    <w:rsid w:val="00714B87"/>
    <w:rsid w:val="00723E3F"/>
    <w:rsid w:val="00777F0E"/>
    <w:rsid w:val="007B1E52"/>
    <w:rsid w:val="007B5FA9"/>
    <w:rsid w:val="0080786B"/>
    <w:rsid w:val="0081056E"/>
    <w:rsid w:val="008445AC"/>
    <w:rsid w:val="00862C4D"/>
    <w:rsid w:val="008D65AF"/>
    <w:rsid w:val="008F482A"/>
    <w:rsid w:val="00942CCD"/>
    <w:rsid w:val="009C1A48"/>
    <w:rsid w:val="009C2981"/>
    <w:rsid w:val="00A27F00"/>
    <w:rsid w:val="00A67F84"/>
    <w:rsid w:val="00B80FC7"/>
    <w:rsid w:val="00B83EEC"/>
    <w:rsid w:val="00B84817"/>
    <w:rsid w:val="00BA4963"/>
    <w:rsid w:val="00C16FD5"/>
    <w:rsid w:val="00C20626"/>
    <w:rsid w:val="00C24FE0"/>
    <w:rsid w:val="00C57080"/>
    <w:rsid w:val="00CD29BC"/>
    <w:rsid w:val="00CE5858"/>
    <w:rsid w:val="00D16DC4"/>
    <w:rsid w:val="00D23718"/>
    <w:rsid w:val="00D325B2"/>
    <w:rsid w:val="00DC01E2"/>
    <w:rsid w:val="00DE26D2"/>
    <w:rsid w:val="00E75FB0"/>
    <w:rsid w:val="00F029B7"/>
    <w:rsid w:val="00F143A2"/>
    <w:rsid w:val="00F20B8F"/>
    <w:rsid w:val="00F40D5A"/>
    <w:rsid w:val="00F869C2"/>
    <w:rsid w:val="00F96751"/>
    <w:rsid w:val="00FA1A10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D405"/>
  <w15:docId w15:val="{6D15EF15-10D0-4852-9B97-C3B2D68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ahoma" w:hAnsi="Tahoma" w:cs="Arial Unicode MS"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styleId="Podtytu">
    <w:name w:val="Subtitle"/>
    <w:uiPriority w:val="11"/>
    <w:qFormat/>
    <w:pPr>
      <w:tabs>
        <w:tab w:val="left" w:pos="1080"/>
      </w:tabs>
      <w:spacing w:line="360" w:lineRule="auto"/>
      <w:ind w:left="1080" w:hanging="720"/>
      <w:jc w:val="center"/>
    </w:pPr>
    <w:rPr>
      <w:rFonts w:ascii="Tahoma Bold" w:hAnsi="Tahoma Bold" w:cs="Arial Unicode MS"/>
      <w:color w:val="000000"/>
      <w:sz w:val="22"/>
      <w:szCs w:val="22"/>
      <w:u w:color="000000"/>
    </w:rPr>
  </w:style>
  <w:style w:type="numbering" w:customStyle="1" w:styleId="Zaimportowanystyl6">
    <w:name w:val="Zaimportowany styl 6"/>
    <w:pPr>
      <w:numPr>
        <w:numId w:val="13"/>
      </w:numPr>
    </w:p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65A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B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E56C-5D1E-4E86-A6BC-02254E06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</cp:lastModifiedBy>
  <cp:revision>37</cp:revision>
  <cp:lastPrinted>2021-10-04T11:01:00Z</cp:lastPrinted>
  <dcterms:created xsi:type="dcterms:W3CDTF">2021-09-06T11:38:00Z</dcterms:created>
  <dcterms:modified xsi:type="dcterms:W3CDTF">2022-03-28T06:58:00Z</dcterms:modified>
</cp:coreProperties>
</file>