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4944C1">
              <w:rPr>
                <w:rFonts w:ascii="Bahnschrift SemiBold" w:hAnsi="Bahnschrift SemiBold"/>
                <w:b/>
                <w:szCs w:val="15"/>
              </w:rPr>
              <w:t>2023.ZO.2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4944C1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14.02.2023 r. 13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- Life Technologies Sp. z o.o. – 2 966,13 zł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Wygrała oferta: Life Technologies Sp. z o.o.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2: </w:t>
      </w: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- Life Technologies Sp. z o.o. – 2</w:t>
      </w:r>
      <w:r w:rsidR="009D5E4F">
        <w:rPr>
          <w:rFonts w:ascii="Bahnschrift SemiBold" w:hAnsi="Bahnschrift SemiBold"/>
          <w:b/>
        </w:rPr>
        <w:t> 962,09 zł</w:t>
      </w: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- </w:t>
      </w:r>
      <w:proofErr w:type="spellStart"/>
      <w:r>
        <w:rPr>
          <w:rFonts w:ascii="Bahnschrift SemiBold" w:hAnsi="Bahnschrift SemiBold"/>
          <w:b/>
        </w:rPr>
        <w:t>Equimed</w:t>
      </w:r>
      <w:proofErr w:type="spellEnd"/>
      <w:r>
        <w:rPr>
          <w:rFonts w:ascii="Bahnschrift SemiBold" w:hAnsi="Bahnschrift SemiBold"/>
          <w:b/>
        </w:rPr>
        <w:t xml:space="preserve"> Sp. j. – 4 070,81 zł</w:t>
      </w: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</w:p>
    <w:p w:rsidR="004944C1" w:rsidRDefault="007314EE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Oferta firmy Life Technologies Sp. z o.o. została odrzucona z powodu braku akceptacji zamienników przez Użytkownika !!!</w:t>
      </w:r>
    </w:p>
    <w:p w:rsidR="007314EE" w:rsidRDefault="007314EE" w:rsidP="004944C1">
      <w:pPr>
        <w:jc w:val="both"/>
        <w:rPr>
          <w:rFonts w:ascii="Bahnschrift SemiBold" w:hAnsi="Bahnschrift SemiBold"/>
          <w:b/>
        </w:rPr>
      </w:pPr>
    </w:p>
    <w:p w:rsidR="007314EE" w:rsidRDefault="007314EE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Oferta firmy </w:t>
      </w:r>
      <w:proofErr w:type="spellStart"/>
      <w:r>
        <w:rPr>
          <w:rFonts w:ascii="Bahnschrift SemiBold" w:hAnsi="Bahnschrift SemiBold"/>
          <w:b/>
        </w:rPr>
        <w:t>Equimed</w:t>
      </w:r>
      <w:proofErr w:type="spellEnd"/>
      <w:r>
        <w:rPr>
          <w:rFonts w:ascii="Bahnschrift SemiBold" w:hAnsi="Bahnschrift SemiBold"/>
          <w:b/>
        </w:rPr>
        <w:t xml:space="preserve"> </w:t>
      </w:r>
      <w:proofErr w:type="spellStart"/>
      <w:r>
        <w:rPr>
          <w:rFonts w:ascii="Bahnschrift SemiBold" w:hAnsi="Bahnschrift SemiBold"/>
          <w:b/>
        </w:rPr>
        <w:t>sp.j</w:t>
      </w:r>
      <w:proofErr w:type="spellEnd"/>
      <w:r>
        <w:rPr>
          <w:rFonts w:ascii="Bahnschrift SemiBold" w:hAnsi="Bahnschrift SemiBold"/>
          <w:b/>
        </w:rPr>
        <w:t>.</w:t>
      </w:r>
      <w:r>
        <w:rPr>
          <w:rFonts w:ascii="Bahnschrift SemiBold" w:hAnsi="Bahnschrift SemiBold"/>
          <w:b/>
        </w:rPr>
        <w:t xml:space="preserve"> została odrzucona z powodu </w:t>
      </w:r>
      <w:r>
        <w:rPr>
          <w:rFonts w:ascii="Bahnschrift SemiBold" w:hAnsi="Bahnschrift SemiBold"/>
          <w:b/>
        </w:rPr>
        <w:t>przekroczenia przeznaczonych finansowych !!!</w:t>
      </w:r>
      <w:bookmarkStart w:id="0" w:name="_GoBack"/>
      <w:bookmarkEnd w:id="0"/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Pr="004944C1" w:rsidRDefault="004944C1" w:rsidP="00574DAB">
      <w:pPr>
        <w:jc w:val="both"/>
        <w:rPr>
          <w:rFonts w:ascii="Bahnschrift SemiBold" w:hAnsi="Bahnschrift SemiBold"/>
          <w:b/>
        </w:rPr>
      </w:pPr>
    </w:p>
    <w:sectPr w:rsidR="004944C1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64" w:rsidRDefault="009F1764" w:rsidP="00D838E5">
      <w:r>
        <w:separator/>
      </w:r>
    </w:p>
  </w:endnote>
  <w:endnote w:type="continuationSeparator" w:id="0">
    <w:p w:rsidR="009F1764" w:rsidRDefault="009F1764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64" w:rsidRDefault="009F1764" w:rsidP="00D838E5">
      <w:r>
        <w:separator/>
      </w:r>
    </w:p>
  </w:footnote>
  <w:footnote w:type="continuationSeparator" w:id="0">
    <w:p w:rsidR="009F1764" w:rsidRDefault="009F1764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4944C1">
      <w:rPr>
        <w:rFonts w:ascii="Bahnschrift SemiBold" w:hAnsi="Bahnschrift SemiBold"/>
        <w:b/>
        <w:bCs/>
        <w:sz w:val="28"/>
      </w:rPr>
      <w:t>15.02.2023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8A9E-7866-40F0-BD20-70388DB3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234</cp:revision>
  <cp:lastPrinted>2023-02-07T06:56:00Z</cp:lastPrinted>
  <dcterms:created xsi:type="dcterms:W3CDTF">2019-10-21T08:34:00Z</dcterms:created>
  <dcterms:modified xsi:type="dcterms:W3CDTF">2023-02-17T11:09:00Z</dcterms:modified>
</cp:coreProperties>
</file>