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FD1" w:rsidRPr="007A14C3" w:rsidRDefault="00D25FD1" w:rsidP="00ED313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7A14C3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 xml:space="preserve">Opis przedmiot zamówienia </w:t>
      </w:r>
    </w:p>
    <w:p w:rsidR="00D25FD1" w:rsidRDefault="00D25FD1" w:rsidP="00ED313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14351C" w:rsidRDefault="0014351C" w:rsidP="00ED313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14351C">
        <w:rPr>
          <w:rFonts w:ascii="Arial" w:eastAsia="Times New Roman" w:hAnsi="Arial" w:cs="Arial"/>
          <w:sz w:val="28"/>
          <w:szCs w:val="28"/>
          <w:lang w:eastAsia="pl-PL"/>
        </w:rPr>
        <w:t>Przedmiotem zamówienia jest</w:t>
      </w:r>
      <w:r w:rsidR="00B76315">
        <w:rPr>
          <w:rFonts w:ascii="Arial" w:eastAsia="Times New Roman" w:hAnsi="Arial" w:cs="Arial"/>
          <w:sz w:val="28"/>
          <w:szCs w:val="28"/>
          <w:lang w:eastAsia="pl-PL"/>
        </w:rPr>
        <w:t xml:space="preserve"> dostawa z uruchomieniem i 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14351C">
        <w:rPr>
          <w:rFonts w:ascii="Arial" w:eastAsia="Times New Roman" w:hAnsi="Arial" w:cs="Arial"/>
          <w:sz w:val="28"/>
          <w:szCs w:val="28"/>
          <w:lang w:eastAsia="pl-PL"/>
        </w:rPr>
        <w:t>pełn</w:t>
      </w:r>
      <w:r w:rsidR="007D1D42">
        <w:rPr>
          <w:rFonts w:ascii="Arial" w:eastAsia="Times New Roman" w:hAnsi="Arial" w:cs="Arial"/>
          <w:sz w:val="28"/>
          <w:szCs w:val="28"/>
          <w:lang w:eastAsia="pl-PL"/>
        </w:rPr>
        <w:t>ą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14351C">
        <w:rPr>
          <w:rFonts w:ascii="Arial" w:eastAsia="Times New Roman" w:hAnsi="Arial" w:cs="Arial"/>
          <w:sz w:val="28"/>
          <w:szCs w:val="28"/>
          <w:lang w:eastAsia="pl-PL"/>
        </w:rPr>
        <w:t>obsług</w:t>
      </w:r>
      <w:r w:rsidR="007D1D42">
        <w:rPr>
          <w:rFonts w:ascii="Arial" w:eastAsia="Times New Roman" w:hAnsi="Arial" w:cs="Arial"/>
          <w:sz w:val="28"/>
          <w:szCs w:val="28"/>
          <w:lang w:eastAsia="pl-PL"/>
        </w:rPr>
        <w:t>ą</w:t>
      </w:r>
      <w:r w:rsidRPr="0014351C">
        <w:rPr>
          <w:rFonts w:ascii="Arial" w:eastAsia="Times New Roman" w:hAnsi="Arial" w:cs="Arial"/>
          <w:sz w:val="28"/>
          <w:szCs w:val="28"/>
          <w:lang w:eastAsia="pl-PL"/>
        </w:rPr>
        <w:t xml:space="preserve"> techniczn</w:t>
      </w:r>
      <w:r w:rsidR="007D1D42">
        <w:rPr>
          <w:rFonts w:ascii="Arial" w:eastAsia="Times New Roman" w:hAnsi="Arial" w:cs="Arial"/>
          <w:sz w:val="28"/>
          <w:szCs w:val="28"/>
          <w:lang w:eastAsia="pl-PL"/>
        </w:rPr>
        <w:t>ą</w:t>
      </w:r>
      <w:r w:rsidRPr="0014351C">
        <w:rPr>
          <w:rFonts w:ascii="Arial" w:eastAsia="Times New Roman" w:hAnsi="Arial" w:cs="Arial"/>
          <w:sz w:val="28"/>
          <w:szCs w:val="28"/>
          <w:lang w:eastAsia="pl-PL"/>
        </w:rPr>
        <w:t xml:space="preserve"> kompletnego, podłączonego oraz prawidłowo działającego systemu dezynfekcji wody (</w:t>
      </w:r>
      <w:r w:rsidR="00587E48">
        <w:rPr>
          <w:rFonts w:ascii="Arial" w:eastAsia="Times New Roman" w:hAnsi="Arial" w:cs="Arial"/>
          <w:sz w:val="28"/>
          <w:szCs w:val="28"/>
          <w:lang w:eastAsia="pl-PL"/>
        </w:rPr>
        <w:t xml:space="preserve">urządzenie dozujące, </w:t>
      </w:r>
      <w:r w:rsidRPr="0014351C">
        <w:rPr>
          <w:rFonts w:ascii="Arial" w:eastAsia="Times New Roman" w:hAnsi="Arial" w:cs="Arial"/>
          <w:sz w:val="28"/>
          <w:szCs w:val="28"/>
          <w:lang w:eastAsia="pl-PL"/>
        </w:rPr>
        <w:t>wodomierz impulsowy, punkt dozowania,</w:t>
      </w:r>
      <w:r w:rsidR="00587E48">
        <w:rPr>
          <w:rFonts w:ascii="Arial" w:eastAsia="Times New Roman" w:hAnsi="Arial" w:cs="Arial"/>
          <w:sz w:val="28"/>
          <w:szCs w:val="28"/>
          <w:lang w:eastAsia="pl-PL"/>
        </w:rPr>
        <w:t xml:space="preserve"> instalacja podłączeniowa</w:t>
      </w:r>
      <w:r w:rsidRPr="0014351C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587E48">
        <w:rPr>
          <w:rFonts w:ascii="Arial" w:eastAsia="Times New Roman" w:hAnsi="Arial" w:cs="Arial"/>
          <w:sz w:val="28"/>
          <w:szCs w:val="28"/>
          <w:lang w:eastAsia="pl-PL"/>
        </w:rPr>
        <w:t xml:space="preserve">w </w:t>
      </w:r>
      <w:r w:rsidRPr="0014351C">
        <w:rPr>
          <w:rFonts w:ascii="Arial" w:eastAsia="Times New Roman" w:hAnsi="Arial" w:cs="Arial"/>
          <w:sz w:val="28"/>
          <w:szCs w:val="28"/>
          <w:lang w:eastAsia="pl-PL"/>
        </w:rPr>
        <w:t>punk</w:t>
      </w:r>
      <w:r w:rsidR="00587E48">
        <w:rPr>
          <w:rFonts w:ascii="Arial" w:eastAsia="Times New Roman" w:hAnsi="Arial" w:cs="Arial"/>
          <w:sz w:val="28"/>
          <w:szCs w:val="28"/>
          <w:lang w:eastAsia="pl-PL"/>
        </w:rPr>
        <w:t>cie</w:t>
      </w:r>
      <w:r w:rsidRPr="0014351C">
        <w:rPr>
          <w:rFonts w:ascii="Arial" w:eastAsia="Times New Roman" w:hAnsi="Arial" w:cs="Arial"/>
          <w:sz w:val="28"/>
          <w:szCs w:val="28"/>
          <w:lang w:eastAsia="pl-PL"/>
        </w:rPr>
        <w:t xml:space="preserve"> poboru wody) polegając</w:t>
      </w:r>
      <w:r w:rsidR="00B76315">
        <w:rPr>
          <w:rFonts w:ascii="Arial" w:eastAsia="Times New Roman" w:hAnsi="Arial" w:cs="Arial"/>
          <w:sz w:val="28"/>
          <w:szCs w:val="28"/>
          <w:lang w:eastAsia="pl-PL"/>
        </w:rPr>
        <w:t>a</w:t>
      </w:r>
      <w:r w:rsidRPr="0014351C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64147A">
        <w:rPr>
          <w:rFonts w:ascii="Arial" w:eastAsia="Times New Roman" w:hAnsi="Arial" w:cs="Arial"/>
          <w:sz w:val="28"/>
          <w:szCs w:val="28"/>
          <w:lang w:eastAsia="pl-PL"/>
        </w:rPr>
        <w:t>chemicznym niszczeniu bakterii w</w:t>
      </w:r>
      <w:r w:rsidR="00B76315">
        <w:rPr>
          <w:rFonts w:ascii="Arial" w:eastAsia="Times New Roman" w:hAnsi="Arial" w:cs="Arial"/>
          <w:sz w:val="28"/>
          <w:szCs w:val="28"/>
          <w:lang w:eastAsia="pl-PL"/>
        </w:rPr>
        <w:t xml:space="preserve"> sieci ciepłej wody użytkowej w </w:t>
      </w:r>
      <w:r w:rsidR="009C33B9">
        <w:rPr>
          <w:rFonts w:ascii="Arial" w:eastAsia="Times New Roman" w:hAnsi="Arial" w:cs="Arial"/>
          <w:sz w:val="28"/>
          <w:szCs w:val="28"/>
          <w:lang w:eastAsia="pl-PL"/>
        </w:rPr>
        <w:t xml:space="preserve">budynku Collegium </w:t>
      </w:r>
      <w:proofErr w:type="spellStart"/>
      <w:r w:rsidR="009C33B9">
        <w:rPr>
          <w:rFonts w:ascii="Arial" w:eastAsia="Times New Roman" w:hAnsi="Arial" w:cs="Arial"/>
          <w:sz w:val="28"/>
          <w:szCs w:val="28"/>
          <w:lang w:eastAsia="pl-PL"/>
        </w:rPr>
        <w:t>Universum</w:t>
      </w:r>
      <w:proofErr w:type="spellEnd"/>
      <w:r w:rsidR="009C33B9">
        <w:rPr>
          <w:rFonts w:ascii="Arial" w:eastAsia="Times New Roman" w:hAnsi="Arial" w:cs="Arial"/>
          <w:sz w:val="28"/>
          <w:szCs w:val="28"/>
          <w:lang w:eastAsia="pl-PL"/>
        </w:rPr>
        <w:t xml:space="preserve"> - blok C1</w:t>
      </w:r>
      <w:r w:rsidR="00B76315">
        <w:rPr>
          <w:rFonts w:ascii="Arial" w:eastAsia="Times New Roman" w:hAnsi="Arial" w:cs="Arial"/>
          <w:sz w:val="28"/>
          <w:szCs w:val="28"/>
          <w:lang w:eastAsia="pl-PL"/>
        </w:rPr>
        <w:t xml:space="preserve"> w Białymstoku ul. </w:t>
      </w:r>
      <w:r w:rsidR="009C33B9">
        <w:rPr>
          <w:rFonts w:ascii="Arial" w:eastAsia="Times New Roman" w:hAnsi="Arial" w:cs="Arial"/>
          <w:sz w:val="28"/>
          <w:szCs w:val="28"/>
          <w:lang w:eastAsia="pl-PL"/>
        </w:rPr>
        <w:t>Mickiewicza 2c</w:t>
      </w:r>
      <w:r w:rsidR="00B76315">
        <w:rPr>
          <w:rFonts w:ascii="Arial" w:eastAsia="Times New Roman" w:hAnsi="Arial" w:cs="Arial"/>
          <w:sz w:val="28"/>
          <w:szCs w:val="28"/>
          <w:lang w:eastAsia="pl-PL"/>
        </w:rPr>
        <w:t>.</w:t>
      </w:r>
    </w:p>
    <w:p w:rsidR="00B76315" w:rsidRDefault="00B76315" w:rsidP="00ED313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B76315" w:rsidRDefault="00B76315" w:rsidP="00ED3133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7A14C3">
        <w:rPr>
          <w:rFonts w:ascii="Arial" w:eastAsia="Times New Roman" w:hAnsi="Arial" w:cs="Arial"/>
          <w:b/>
          <w:sz w:val="28"/>
          <w:szCs w:val="28"/>
          <w:lang w:eastAsia="pl-PL"/>
        </w:rPr>
        <w:t>Szczegóły zamówienia:</w:t>
      </w:r>
    </w:p>
    <w:p w:rsidR="00ED3133" w:rsidRPr="007A14C3" w:rsidRDefault="00ED3133" w:rsidP="00ED3133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B76315" w:rsidRDefault="00B76315" w:rsidP="00ED313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Dobór parametrów urządzenia dezynfekującego z zaprojektowaniem instalacji podłączeniowej.</w:t>
      </w:r>
    </w:p>
    <w:p w:rsidR="00B76315" w:rsidRDefault="00B76315" w:rsidP="00ED313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Dostawa, montaż</w:t>
      </w:r>
      <w:r w:rsidR="007A14C3">
        <w:rPr>
          <w:rFonts w:ascii="Arial" w:eastAsia="Times New Roman" w:hAnsi="Arial" w:cs="Arial"/>
          <w:sz w:val="28"/>
          <w:szCs w:val="28"/>
          <w:lang w:eastAsia="pl-PL"/>
        </w:rPr>
        <w:t>,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rozruch</w:t>
      </w:r>
      <w:r w:rsidR="007A14C3">
        <w:rPr>
          <w:rFonts w:ascii="Arial" w:eastAsia="Times New Roman" w:hAnsi="Arial" w:cs="Arial"/>
          <w:sz w:val="28"/>
          <w:szCs w:val="28"/>
          <w:lang w:eastAsia="pl-PL"/>
        </w:rPr>
        <w:t>, szkolenie obsługi , dokumentacja powykonawcza</w:t>
      </w:r>
      <w:r>
        <w:rPr>
          <w:rFonts w:ascii="Arial" w:eastAsia="Times New Roman" w:hAnsi="Arial" w:cs="Arial"/>
          <w:sz w:val="28"/>
          <w:szCs w:val="28"/>
          <w:lang w:eastAsia="pl-PL"/>
        </w:rPr>
        <w:t>.</w:t>
      </w:r>
    </w:p>
    <w:p w:rsidR="00B76315" w:rsidRDefault="00B76315" w:rsidP="00ED313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Serwis techniczny w okresie w okresie gwarancji (minimum</w:t>
      </w:r>
      <w:r w:rsidR="00A84E74">
        <w:rPr>
          <w:rFonts w:ascii="Arial" w:eastAsia="Times New Roman" w:hAnsi="Arial" w:cs="Arial"/>
          <w:sz w:val="28"/>
          <w:szCs w:val="28"/>
          <w:lang w:eastAsia="pl-PL"/>
        </w:rPr>
        <w:t xml:space="preserve"> przez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36 miesięcy</w:t>
      </w:r>
      <w:r w:rsidR="007A14C3">
        <w:rPr>
          <w:rFonts w:ascii="Arial" w:eastAsia="Times New Roman" w:hAnsi="Arial" w:cs="Arial"/>
          <w:sz w:val="28"/>
          <w:szCs w:val="28"/>
          <w:lang w:eastAsia="pl-PL"/>
        </w:rPr>
        <w:t>)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A84E74">
        <w:rPr>
          <w:rFonts w:ascii="Arial" w:eastAsia="Times New Roman" w:hAnsi="Arial" w:cs="Arial"/>
          <w:sz w:val="28"/>
          <w:szCs w:val="28"/>
          <w:lang w:eastAsia="pl-PL"/>
        </w:rPr>
        <w:t xml:space="preserve">z </w:t>
      </w:r>
      <w:r w:rsidR="00284642">
        <w:rPr>
          <w:rFonts w:ascii="Arial" w:eastAsia="Times New Roman" w:hAnsi="Arial" w:cs="Arial"/>
          <w:sz w:val="28"/>
          <w:szCs w:val="28"/>
          <w:lang w:eastAsia="pl-PL"/>
        </w:rPr>
        <w:t xml:space="preserve">zadeklarowaną w ofercie </w:t>
      </w:r>
      <w:r w:rsidR="00A84E74">
        <w:rPr>
          <w:rFonts w:ascii="Arial" w:eastAsia="Times New Roman" w:hAnsi="Arial" w:cs="Arial"/>
          <w:sz w:val="28"/>
          <w:szCs w:val="28"/>
          <w:lang w:eastAsia="pl-PL"/>
        </w:rPr>
        <w:t>częstotliwością</w:t>
      </w:r>
      <w:r w:rsidR="007A14C3">
        <w:rPr>
          <w:rFonts w:ascii="Arial" w:eastAsia="Times New Roman" w:hAnsi="Arial" w:cs="Arial"/>
          <w:sz w:val="28"/>
          <w:szCs w:val="28"/>
          <w:lang w:eastAsia="pl-PL"/>
        </w:rPr>
        <w:t xml:space="preserve"> z</w:t>
      </w:r>
      <w:r w:rsidR="00284642">
        <w:rPr>
          <w:rFonts w:ascii="Arial" w:eastAsia="Times New Roman" w:hAnsi="Arial" w:cs="Arial"/>
          <w:sz w:val="28"/>
          <w:szCs w:val="28"/>
          <w:lang w:eastAsia="pl-PL"/>
        </w:rPr>
        <w:t>godną z</w:t>
      </w:r>
      <w:r w:rsidR="007A14C3">
        <w:rPr>
          <w:rFonts w:ascii="Arial" w:eastAsia="Times New Roman" w:hAnsi="Arial" w:cs="Arial"/>
          <w:sz w:val="28"/>
          <w:szCs w:val="28"/>
          <w:lang w:eastAsia="pl-PL"/>
        </w:rPr>
        <w:t xml:space="preserve"> warunkami technicznymi </w:t>
      </w:r>
      <w:r w:rsidR="00284642">
        <w:rPr>
          <w:rFonts w:ascii="Arial" w:eastAsia="Times New Roman" w:hAnsi="Arial" w:cs="Arial"/>
          <w:sz w:val="28"/>
          <w:szCs w:val="28"/>
          <w:lang w:eastAsia="pl-PL"/>
        </w:rPr>
        <w:t xml:space="preserve"> DTR </w:t>
      </w:r>
      <w:r w:rsidR="007A14C3">
        <w:rPr>
          <w:rFonts w:ascii="Arial" w:eastAsia="Times New Roman" w:hAnsi="Arial" w:cs="Arial"/>
          <w:sz w:val="28"/>
          <w:szCs w:val="28"/>
          <w:lang w:eastAsia="pl-PL"/>
        </w:rPr>
        <w:t>dostarczanego urządzenia dezynfekcyjnego</w:t>
      </w:r>
      <w:r w:rsidR="00A84E74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7A14C3">
        <w:rPr>
          <w:rFonts w:ascii="Arial" w:eastAsia="Times New Roman" w:hAnsi="Arial" w:cs="Arial"/>
          <w:sz w:val="28"/>
          <w:szCs w:val="28"/>
          <w:lang w:eastAsia="pl-PL"/>
        </w:rPr>
        <w:t xml:space="preserve">  </w:t>
      </w:r>
      <w:r>
        <w:rPr>
          <w:rFonts w:ascii="Arial" w:eastAsia="Times New Roman" w:hAnsi="Arial" w:cs="Arial"/>
          <w:sz w:val="28"/>
          <w:szCs w:val="28"/>
          <w:lang w:eastAsia="pl-PL"/>
        </w:rPr>
        <w:t>w tym:</w:t>
      </w:r>
    </w:p>
    <w:p w:rsidR="00B76315" w:rsidRDefault="0014351C" w:rsidP="00ED313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14351C">
        <w:rPr>
          <w:rFonts w:ascii="Arial" w:eastAsia="Times New Roman" w:hAnsi="Arial" w:cs="Arial"/>
          <w:sz w:val="28"/>
          <w:szCs w:val="28"/>
          <w:lang w:eastAsia="pl-PL"/>
        </w:rPr>
        <w:sym w:font="Symbol" w:char="F02D"/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64147A">
        <w:rPr>
          <w:rFonts w:ascii="Arial" w:eastAsia="Times New Roman" w:hAnsi="Arial" w:cs="Arial"/>
          <w:sz w:val="28"/>
          <w:szCs w:val="28"/>
          <w:lang w:eastAsia="pl-PL"/>
        </w:rPr>
        <w:t>przeglądy okresowe zgodnie z warunkami eksploatacji wynikającymi z DTR</w:t>
      </w:r>
    </w:p>
    <w:p w:rsidR="0014351C" w:rsidRPr="0014351C" w:rsidRDefault="00B76315" w:rsidP="00ED313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14351C">
        <w:rPr>
          <w:rFonts w:ascii="Arial" w:eastAsia="Times New Roman" w:hAnsi="Arial" w:cs="Arial"/>
          <w:sz w:val="28"/>
          <w:szCs w:val="28"/>
          <w:lang w:eastAsia="pl-PL"/>
        </w:rPr>
        <w:sym w:font="Symbol" w:char="F02D"/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14351C" w:rsidRPr="0014351C">
        <w:rPr>
          <w:rFonts w:ascii="Arial" w:eastAsia="Times New Roman" w:hAnsi="Arial" w:cs="Arial"/>
          <w:sz w:val="28"/>
          <w:szCs w:val="28"/>
          <w:lang w:eastAsia="pl-PL"/>
        </w:rPr>
        <w:t>dostawę części zapasowych</w:t>
      </w:r>
      <w:r w:rsidR="0014351C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14351C" w:rsidRPr="0014351C">
        <w:rPr>
          <w:rFonts w:ascii="Arial" w:eastAsia="Times New Roman" w:hAnsi="Arial" w:cs="Arial"/>
          <w:sz w:val="28"/>
          <w:szCs w:val="28"/>
          <w:lang w:eastAsia="pl-PL"/>
        </w:rPr>
        <w:t>-</w:t>
      </w:r>
      <w:r w:rsidR="0014351C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14351C" w:rsidRPr="0014351C">
        <w:rPr>
          <w:rFonts w:ascii="Arial" w:eastAsia="Times New Roman" w:hAnsi="Arial" w:cs="Arial"/>
          <w:sz w:val="28"/>
          <w:szCs w:val="28"/>
          <w:lang w:eastAsia="pl-PL"/>
        </w:rPr>
        <w:t>eksploatacyjnych</w:t>
      </w:r>
      <w:r w:rsidR="0014351C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14351C" w:rsidRPr="0014351C">
        <w:rPr>
          <w:rFonts w:ascii="Arial" w:eastAsia="Times New Roman" w:hAnsi="Arial" w:cs="Arial"/>
          <w:sz w:val="28"/>
          <w:szCs w:val="28"/>
          <w:lang w:eastAsia="pl-PL"/>
        </w:rPr>
        <w:t>urządzenia,</w:t>
      </w:r>
      <w:r w:rsidR="0014351C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14351C" w:rsidRPr="0014351C">
        <w:rPr>
          <w:rFonts w:ascii="Arial" w:eastAsia="Times New Roman" w:hAnsi="Arial" w:cs="Arial"/>
          <w:sz w:val="28"/>
          <w:szCs w:val="28"/>
          <w:lang w:eastAsia="pl-PL"/>
        </w:rPr>
        <w:t xml:space="preserve">w razie </w:t>
      </w:r>
      <w:r w:rsidR="00ED3133">
        <w:rPr>
          <w:rFonts w:ascii="Arial" w:eastAsia="Times New Roman" w:hAnsi="Arial" w:cs="Arial"/>
          <w:sz w:val="28"/>
          <w:szCs w:val="28"/>
          <w:lang w:eastAsia="pl-PL"/>
        </w:rPr>
        <w:t xml:space="preserve">    </w:t>
      </w:r>
      <w:r w:rsidR="0014351C" w:rsidRPr="0014351C">
        <w:rPr>
          <w:rFonts w:ascii="Arial" w:eastAsia="Times New Roman" w:hAnsi="Arial" w:cs="Arial"/>
          <w:sz w:val="28"/>
          <w:szCs w:val="28"/>
          <w:lang w:eastAsia="pl-PL"/>
        </w:rPr>
        <w:t>potrzeby,</w:t>
      </w:r>
    </w:p>
    <w:p w:rsidR="0014351C" w:rsidRPr="0014351C" w:rsidRDefault="0014351C" w:rsidP="00ED313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14351C">
        <w:rPr>
          <w:rFonts w:ascii="Arial" w:eastAsia="Times New Roman" w:hAnsi="Arial" w:cs="Arial"/>
          <w:sz w:val="28"/>
          <w:szCs w:val="28"/>
          <w:lang w:eastAsia="pl-PL"/>
        </w:rPr>
        <w:sym w:font="Symbol" w:char="F02D"/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14351C">
        <w:rPr>
          <w:rFonts w:ascii="Arial" w:eastAsia="Times New Roman" w:hAnsi="Arial" w:cs="Arial"/>
          <w:sz w:val="28"/>
          <w:szCs w:val="28"/>
          <w:lang w:eastAsia="pl-PL"/>
        </w:rPr>
        <w:t>przeprowadzanie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14351C">
        <w:rPr>
          <w:rFonts w:ascii="Arial" w:eastAsia="Times New Roman" w:hAnsi="Arial" w:cs="Arial"/>
          <w:sz w:val="28"/>
          <w:szCs w:val="28"/>
          <w:lang w:eastAsia="pl-PL"/>
        </w:rPr>
        <w:t>kontroli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– </w:t>
      </w:r>
      <w:r w:rsidRPr="0014351C">
        <w:rPr>
          <w:rFonts w:ascii="Arial" w:eastAsia="Times New Roman" w:hAnsi="Arial" w:cs="Arial"/>
          <w:sz w:val="28"/>
          <w:szCs w:val="28"/>
          <w:lang w:eastAsia="pl-PL"/>
        </w:rPr>
        <w:t>nadzorowanie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14351C">
        <w:rPr>
          <w:rFonts w:ascii="Arial" w:eastAsia="Times New Roman" w:hAnsi="Arial" w:cs="Arial"/>
          <w:sz w:val="28"/>
          <w:szCs w:val="28"/>
          <w:lang w:eastAsia="pl-PL"/>
        </w:rPr>
        <w:t xml:space="preserve">pracy urządzenia, </w:t>
      </w:r>
    </w:p>
    <w:p w:rsidR="0014351C" w:rsidRPr="0014351C" w:rsidRDefault="0014351C" w:rsidP="00ED313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14351C">
        <w:rPr>
          <w:rFonts w:ascii="Arial" w:eastAsia="Times New Roman" w:hAnsi="Arial" w:cs="Arial"/>
          <w:sz w:val="28"/>
          <w:szCs w:val="28"/>
          <w:lang w:eastAsia="pl-PL"/>
        </w:rPr>
        <w:sym w:font="Symbol" w:char="F02D"/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14351C">
        <w:rPr>
          <w:rFonts w:ascii="Arial" w:eastAsia="Times New Roman" w:hAnsi="Arial" w:cs="Arial"/>
          <w:sz w:val="28"/>
          <w:szCs w:val="28"/>
          <w:lang w:eastAsia="pl-PL"/>
        </w:rPr>
        <w:t>pełen serwis</w:t>
      </w:r>
      <w:r w:rsidR="007A14C3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587E48">
        <w:rPr>
          <w:rFonts w:ascii="Arial" w:eastAsia="Times New Roman" w:hAnsi="Arial" w:cs="Arial"/>
          <w:sz w:val="28"/>
          <w:szCs w:val="28"/>
          <w:lang w:eastAsia="pl-PL"/>
        </w:rPr>
        <w:t xml:space="preserve">gwarancyjny i </w:t>
      </w:r>
      <w:r w:rsidR="007A14C3">
        <w:rPr>
          <w:rFonts w:ascii="Arial" w:eastAsia="Times New Roman" w:hAnsi="Arial" w:cs="Arial"/>
          <w:sz w:val="28"/>
          <w:szCs w:val="28"/>
          <w:lang w:eastAsia="pl-PL"/>
        </w:rPr>
        <w:t>eksploatacyjny</w:t>
      </w:r>
      <w:r w:rsidRPr="0014351C">
        <w:rPr>
          <w:rFonts w:ascii="Arial" w:eastAsia="Times New Roman" w:hAnsi="Arial" w:cs="Arial"/>
          <w:sz w:val="28"/>
          <w:szCs w:val="28"/>
          <w:lang w:eastAsia="pl-PL"/>
        </w:rPr>
        <w:t>,</w:t>
      </w:r>
    </w:p>
    <w:p w:rsidR="0014351C" w:rsidRPr="0014351C" w:rsidRDefault="0014351C" w:rsidP="00ED313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14351C">
        <w:rPr>
          <w:rFonts w:ascii="Arial" w:eastAsia="Times New Roman" w:hAnsi="Arial" w:cs="Arial"/>
          <w:sz w:val="28"/>
          <w:szCs w:val="28"/>
          <w:lang w:eastAsia="pl-PL"/>
        </w:rPr>
        <w:sym w:font="Symbol" w:char="F02D"/>
      </w:r>
      <w:r w:rsidRPr="0014351C">
        <w:rPr>
          <w:rFonts w:ascii="Arial" w:eastAsia="Times New Roman" w:hAnsi="Arial" w:cs="Arial"/>
          <w:sz w:val="28"/>
          <w:szCs w:val="28"/>
          <w:lang w:eastAsia="pl-PL"/>
        </w:rPr>
        <w:t>prowadzenie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14351C">
        <w:rPr>
          <w:rFonts w:ascii="Arial" w:eastAsia="Times New Roman" w:hAnsi="Arial" w:cs="Arial"/>
          <w:sz w:val="28"/>
          <w:szCs w:val="28"/>
          <w:lang w:eastAsia="pl-PL"/>
        </w:rPr>
        <w:t xml:space="preserve">regularnych pomiarów zawartości </w:t>
      </w:r>
      <w:r w:rsidR="0064147A">
        <w:rPr>
          <w:rFonts w:ascii="Arial" w:eastAsia="Times New Roman" w:hAnsi="Arial" w:cs="Arial"/>
          <w:sz w:val="28"/>
          <w:szCs w:val="28"/>
          <w:lang w:eastAsia="pl-PL"/>
        </w:rPr>
        <w:t xml:space="preserve">związków chemicznych </w:t>
      </w:r>
      <w:r w:rsidRPr="0014351C">
        <w:rPr>
          <w:rFonts w:ascii="Arial" w:eastAsia="Times New Roman" w:hAnsi="Arial" w:cs="Arial"/>
          <w:sz w:val="28"/>
          <w:szCs w:val="28"/>
          <w:lang w:eastAsia="pl-PL"/>
        </w:rPr>
        <w:t xml:space="preserve"> w wodzie</w:t>
      </w:r>
      <w:r w:rsidR="007A14C3">
        <w:rPr>
          <w:rFonts w:ascii="Arial" w:eastAsia="Times New Roman" w:hAnsi="Arial" w:cs="Arial"/>
          <w:sz w:val="28"/>
          <w:szCs w:val="28"/>
          <w:lang w:eastAsia="pl-PL"/>
        </w:rPr>
        <w:t xml:space="preserve"> , co najmniej w pi</w:t>
      </w:r>
      <w:r w:rsidR="00587E48">
        <w:rPr>
          <w:rFonts w:ascii="Arial" w:eastAsia="Times New Roman" w:hAnsi="Arial" w:cs="Arial"/>
          <w:sz w:val="28"/>
          <w:szCs w:val="28"/>
          <w:lang w:eastAsia="pl-PL"/>
        </w:rPr>
        <w:t>ę</w:t>
      </w:r>
      <w:r w:rsidR="007A14C3">
        <w:rPr>
          <w:rFonts w:ascii="Arial" w:eastAsia="Times New Roman" w:hAnsi="Arial" w:cs="Arial"/>
          <w:sz w:val="28"/>
          <w:szCs w:val="28"/>
          <w:lang w:eastAsia="pl-PL"/>
        </w:rPr>
        <w:t xml:space="preserve">ciu punktach pomiarowych </w:t>
      </w:r>
      <w:r w:rsidRPr="0014351C">
        <w:rPr>
          <w:rFonts w:ascii="Arial" w:eastAsia="Times New Roman" w:hAnsi="Arial" w:cs="Arial"/>
          <w:sz w:val="28"/>
          <w:szCs w:val="28"/>
          <w:lang w:eastAsia="pl-PL"/>
        </w:rPr>
        <w:t xml:space="preserve">, </w:t>
      </w:r>
    </w:p>
    <w:p w:rsidR="0014351C" w:rsidRPr="0014351C" w:rsidRDefault="0014351C" w:rsidP="00ED313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14351C">
        <w:rPr>
          <w:rFonts w:ascii="Arial" w:eastAsia="Times New Roman" w:hAnsi="Arial" w:cs="Arial"/>
          <w:sz w:val="28"/>
          <w:szCs w:val="28"/>
          <w:lang w:eastAsia="pl-PL"/>
        </w:rPr>
        <w:sym w:font="Symbol" w:char="F02D"/>
      </w:r>
      <w:r w:rsidR="0064147A">
        <w:rPr>
          <w:rFonts w:ascii="Arial" w:eastAsia="Times New Roman" w:hAnsi="Arial" w:cs="Arial"/>
          <w:sz w:val="28"/>
          <w:szCs w:val="28"/>
          <w:lang w:eastAsia="pl-PL"/>
        </w:rPr>
        <w:t>s</w:t>
      </w:r>
      <w:r w:rsidRPr="0014351C">
        <w:rPr>
          <w:rFonts w:ascii="Arial" w:eastAsia="Times New Roman" w:hAnsi="Arial" w:cs="Arial"/>
          <w:sz w:val="28"/>
          <w:szCs w:val="28"/>
          <w:lang w:eastAsia="pl-PL"/>
        </w:rPr>
        <w:t xml:space="preserve">porządzenie raportów o stanie </w:t>
      </w:r>
      <w:r w:rsidR="0064147A">
        <w:rPr>
          <w:rFonts w:ascii="Arial" w:eastAsia="Times New Roman" w:hAnsi="Arial" w:cs="Arial"/>
          <w:sz w:val="28"/>
          <w:szCs w:val="28"/>
          <w:lang w:eastAsia="pl-PL"/>
        </w:rPr>
        <w:t xml:space="preserve">urządzenia </w:t>
      </w:r>
      <w:r w:rsidRPr="0014351C">
        <w:rPr>
          <w:rFonts w:ascii="Arial" w:eastAsia="Times New Roman" w:hAnsi="Arial" w:cs="Arial"/>
          <w:sz w:val="28"/>
          <w:szCs w:val="28"/>
          <w:lang w:eastAsia="pl-PL"/>
        </w:rPr>
        <w:t>i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14351C">
        <w:rPr>
          <w:rFonts w:ascii="Arial" w:eastAsia="Times New Roman" w:hAnsi="Arial" w:cs="Arial"/>
          <w:sz w:val="28"/>
          <w:szCs w:val="28"/>
          <w:lang w:eastAsia="pl-PL"/>
        </w:rPr>
        <w:t>przeprowadzonych pracach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14351C">
        <w:rPr>
          <w:rFonts w:ascii="Arial" w:eastAsia="Times New Roman" w:hAnsi="Arial" w:cs="Arial"/>
          <w:sz w:val="28"/>
          <w:szCs w:val="28"/>
          <w:lang w:eastAsia="pl-PL"/>
        </w:rPr>
        <w:t xml:space="preserve">serwisowych, </w:t>
      </w:r>
    </w:p>
    <w:p w:rsidR="0014351C" w:rsidRDefault="0014351C" w:rsidP="00ED313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14351C">
        <w:rPr>
          <w:rFonts w:ascii="Arial" w:eastAsia="Times New Roman" w:hAnsi="Arial" w:cs="Arial"/>
          <w:sz w:val="28"/>
          <w:szCs w:val="28"/>
          <w:lang w:eastAsia="pl-PL"/>
        </w:rPr>
        <w:sym w:font="Symbol" w:char="F02D"/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14351C">
        <w:rPr>
          <w:rFonts w:ascii="Arial" w:eastAsia="Times New Roman" w:hAnsi="Arial" w:cs="Arial"/>
          <w:sz w:val="28"/>
          <w:szCs w:val="28"/>
          <w:lang w:eastAsia="pl-PL"/>
        </w:rPr>
        <w:t>wykonanie koniecznej regulacji systemu przez techników Wykonawcy.</w:t>
      </w:r>
    </w:p>
    <w:p w:rsidR="007D1D42" w:rsidRDefault="007D1D42" w:rsidP="00ED313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7D1D42" w:rsidRPr="007D1D42" w:rsidRDefault="007D1D42" w:rsidP="00ED313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u w:val="single"/>
          <w:lang w:eastAsia="pl-PL"/>
        </w:rPr>
      </w:pPr>
      <w:r w:rsidRPr="007D1D42">
        <w:rPr>
          <w:rFonts w:ascii="Arial" w:eastAsia="Times New Roman" w:hAnsi="Arial" w:cs="Arial"/>
          <w:sz w:val="28"/>
          <w:szCs w:val="28"/>
          <w:u w:val="single"/>
          <w:lang w:eastAsia="pl-PL"/>
        </w:rPr>
        <w:t xml:space="preserve">Rozliczenia za </w:t>
      </w:r>
      <w:r>
        <w:rPr>
          <w:rFonts w:ascii="Arial" w:eastAsia="Times New Roman" w:hAnsi="Arial" w:cs="Arial"/>
          <w:sz w:val="28"/>
          <w:szCs w:val="28"/>
          <w:u w:val="single"/>
          <w:lang w:eastAsia="pl-PL"/>
        </w:rPr>
        <w:t xml:space="preserve">oferowany przedmiot zamówienia </w:t>
      </w:r>
      <w:r w:rsidRPr="007D1D42">
        <w:rPr>
          <w:rFonts w:ascii="Arial" w:eastAsia="Times New Roman" w:hAnsi="Arial" w:cs="Arial"/>
          <w:sz w:val="28"/>
          <w:szCs w:val="28"/>
          <w:u w:val="single"/>
          <w:lang w:eastAsia="pl-PL"/>
        </w:rPr>
        <w:t>:</w:t>
      </w:r>
    </w:p>
    <w:p w:rsidR="007D1D42" w:rsidRDefault="007D1D42" w:rsidP="00ED313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 xml:space="preserve">- dobór urządzenia, dostawa, uruchomienie, szkolenie, dokumentacja powykonawcza  -- zapłata jednorazowa po podpisaniu protokołu odbioru </w:t>
      </w:r>
      <w:r w:rsidR="00A84E74">
        <w:rPr>
          <w:rFonts w:ascii="Arial" w:eastAsia="Times New Roman" w:hAnsi="Arial" w:cs="Arial"/>
          <w:sz w:val="28"/>
          <w:szCs w:val="28"/>
          <w:lang w:eastAsia="pl-PL"/>
        </w:rPr>
        <w:t>po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30 dni</w:t>
      </w:r>
      <w:r w:rsidR="00332792">
        <w:rPr>
          <w:rFonts w:ascii="Arial" w:eastAsia="Times New Roman" w:hAnsi="Arial" w:cs="Arial"/>
          <w:sz w:val="28"/>
          <w:szCs w:val="28"/>
          <w:lang w:eastAsia="pl-PL"/>
        </w:rPr>
        <w:t>a</w:t>
      </w:r>
      <w:r w:rsidR="00A84E74">
        <w:rPr>
          <w:rFonts w:ascii="Arial" w:eastAsia="Times New Roman" w:hAnsi="Arial" w:cs="Arial"/>
          <w:sz w:val="28"/>
          <w:szCs w:val="28"/>
          <w:lang w:eastAsia="pl-PL"/>
        </w:rPr>
        <w:t>ch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od dostarczenia Zamawiającemu faktury;</w:t>
      </w:r>
    </w:p>
    <w:p w:rsidR="007D1D42" w:rsidRDefault="007D1D42" w:rsidP="00ED313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- za obsługę techniczną</w:t>
      </w:r>
      <w:r w:rsidR="00A84E74">
        <w:rPr>
          <w:rFonts w:ascii="Arial" w:eastAsia="Times New Roman" w:hAnsi="Arial" w:cs="Arial"/>
          <w:sz w:val="28"/>
          <w:szCs w:val="28"/>
          <w:lang w:eastAsia="pl-PL"/>
        </w:rPr>
        <w:t xml:space="preserve"> w tym: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materiał</w:t>
      </w:r>
      <w:r w:rsidR="00A84E74">
        <w:rPr>
          <w:rFonts w:ascii="Arial" w:eastAsia="Times New Roman" w:hAnsi="Arial" w:cs="Arial"/>
          <w:sz w:val="28"/>
          <w:szCs w:val="28"/>
          <w:lang w:eastAsia="pl-PL"/>
        </w:rPr>
        <w:t>y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eksploatacyjn</w:t>
      </w:r>
      <w:r w:rsidR="00A84E74">
        <w:rPr>
          <w:rFonts w:ascii="Arial" w:eastAsia="Times New Roman" w:hAnsi="Arial" w:cs="Arial"/>
          <w:sz w:val="28"/>
          <w:szCs w:val="28"/>
          <w:lang w:eastAsia="pl-PL"/>
        </w:rPr>
        <w:t>e i część zużywalne,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po jej wykonaniu </w:t>
      </w:r>
      <w:r w:rsidR="00A84E74">
        <w:rPr>
          <w:rFonts w:ascii="Arial" w:eastAsia="Times New Roman" w:hAnsi="Arial" w:cs="Arial"/>
          <w:sz w:val="28"/>
          <w:szCs w:val="28"/>
          <w:lang w:eastAsia="pl-PL"/>
        </w:rPr>
        <w:t>i protokolarnym odbiorze w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g oferowanej stałej ceny ryczałtowej </w:t>
      </w:r>
      <w:r w:rsidR="00A84E74">
        <w:rPr>
          <w:rFonts w:ascii="Arial" w:eastAsia="Times New Roman" w:hAnsi="Arial" w:cs="Arial"/>
          <w:sz w:val="28"/>
          <w:szCs w:val="28"/>
          <w:lang w:eastAsia="pl-PL"/>
        </w:rPr>
        <w:t xml:space="preserve"> po </w:t>
      </w:r>
      <w:r>
        <w:rPr>
          <w:rFonts w:ascii="Arial" w:eastAsia="Times New Roman" w:hAnsi="Arial" w:cs="Arial"/>
          <w:sz w:val="28"/>
          <w:szCs w:val="28"/>
          <w:lang w:eastAsia="pl-PL"/>
        </w:rPr>
        <w:t>30 dni</w:t>
      </w:r>
      <w:r w:rsidR="00A84E74">
        <w:rPr>
          <w:rFonts w:ascii="Arial" w:eastAsia="Times New Roman" w:hAnsi="Arial" w:cs="Arial"/>
          <w:sz w:val="28"/>
          <w:szCs w:val="28"/>
          <w:lang w:eastAsia="pl-PL"/>
        </w:rPr>
        <w:t>ach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od dostarczenia Zamawiającemu faktury.</w:t>
      </w:r>
    </w:p>
    <w:p w:rsidR="00A84E74" w:rsidRDefault="00A84E74" w:rsidP="00ED313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A84E74" w:rsidRDefault="00A84E74" w:rsidP="00ED313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u w:val="single"/>
          <w:lang w:eastAsia="pl-PL"/>
        </w:rPr>
      </w:pPr>
      <w:r w:rsidRPr="00A84E74">
        <w:rPr>
          <w:rFonts w:ascii="Arial" w:eastAsia="Times New Roman" w:hAnsi="Arial" w:cs="Arial"/>
          <w:sz w:val="28"/>
          <w:szCs w:val="28"/>
          <w:u w:val="single"/>
          <w:lang w:eastAsia="pl-PL"/>
        </w:rPr>
        <w:t>Kryteria oceny ofert</w:t>
      </w:r>
    </w:p>
    <w:p w:rsidR="00ED3133" w:rsidRPr="00A84E74" w:rsidRDefault="00ED3133" w:rsidP="00ED313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u w:val="single"/>
          <w:lang w:eastAsia="pl-PL"/>
        </w:rPr>
      </w:pPr>
    </w:p>
    <w:p w:rsidR="00A84E74" w:rsidRDefault="00A84E74" w:rsidP="00ED313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Cena dostawy i uruchomienia  - 80%</w:t>
      </w:r>
    </w:p>
    <w:p w:rsidR="00A84E74" w:rsidRDefault="00A84E74" w:rsidP="00ED313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Cena jednorazowej usługi serwisowej stosownie do zadeklarowanej w ofercie częstotliwości - 10%</w:t>
      </w:r>
    </w:p>
    <w:p w:rsidR="00A84E74" w:rsidRPr="00A84E74" w:rsidRDefault="00A84E74" w:rsidP="00ED313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lastRenderedPageBreak/>
        <w:t>Czas udzielonej przez oferenta  gwarancji ponad 36 miesięcy -10%</w:t>
      </w:r>
      <w:r w:rsidRPr="00A84E74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</w:p>
    <w:p w:rsidR="0014351C" w:rsidRPr="00ED3133" w:rsidRDefault="007D1D42" w:rsidP="00B23127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 xml:space="preserve">   </w:t>
      </w:r>
      <w:r w:rsidR="0014351C" w:rsidRPr="00ED3133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Nomenklatura CPV</w:t>
      </w:r>
    </w:p>
    <w:p w:rsidR="00ED3133" w:rsidRPr="00ED3133" w:rsidRDefault="00ED3133" w:rsidP="00ED3133">
      <w:pPr>
        <w:pStyle w:val="Akapitzlist"/>
        <w:spacing w:after="0" w:line="240" w:lineRule="auto"/>
        <w:ind w:left="1080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14351C" w:rsidRPr="0014351C" w:rsidRDefault="00D25FD1" w:rsidP="00ED313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 xml:space="preserve">    </w:t>
      </w:r>
      <w:r w:rsidR="0014351C" w:rsidRPr="0014351C">
        <w:rPr>
          <w:rFonts w:ascii="Arial" w:eastAsia="Times New Roman" w:hAnsi="Arial" w:cs="Arial"/>
          <w:sz w:val="28"/>
          <w:szCs w:val="28"/>
          <w:lang w:eastAsia="pl-PL"/>
        </w:rPr>
        <w:t>-</w:t>
      </w:r>
      <w:r w:rsidR="0014351C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14351C" w:rsidRPr="0014351C">
        <w:rPr>
          <w:rFonts w:ascii="Arial" w:eastAsia="Times New Roman" w:hAnsi="Arial" w:cs="Arial"/>
          <w:sz w:val="28"/>
          <w:szCs w:val="28"/>
          <w:lang w:eastAsia="pl-PL"/>
        </w:rPr>
        <w:t>przedmiot główny:</w:t>
      </w:r>
      <w:r w:rsidR="0014351C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14351C" w:rsidRPr="0014351C">
        <w:rPr>
          <w:rFonts w:ascii="Arial" w:eastAsia="Times New Roman" w:hAnsi="Arial" w:cs="Arial"/>
          <w:sz w:val="28"/>
          <w:szCs w:val="28"/>
          <w:lang w:eastAsia="pl-PL"/>
        </w:rPr>
        <w:t>24000000-4</w:t>
      </w:r>
    </w:p>
    <w:p w:rsidR="0014351C" w:rsidRPr="0014351C" w:rsidRDefault="00D25FD1" w:rsidP="00ED313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 xml:space="preserve">    - p</w:t>
      </w:r>
      <w:r w:rsidR="0014351C" w:rsidRPr="0014351C">
        <w:rPr>
          <w:rFonts w:ascii="Arial" w:eastAsia="Times New Roman" w:hAnsi="Arial" w:cs="Arial"/>
          <w:sz w:val="28"/>
          <w:szCs w:val="28"/>
          <w:lang w:eastAsia="pl-PL"/>
        </w:rPr>
        <w:t>rzedmiot dodatkowy:</w:t>
      </w:r>
      <w:r w:rsidR="0014351C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14351C" w:rsidRPr="0014351C">
        <w:rPr>
          <w:rFonts w:ascii="Arial" w:eastAsia="Times New Roman" w:hAnsi="Arial" w:cs="Arial"/>
          <w:sz w:val="28"/>
          <w:szCs w:val="28"/>
          <w:lang w:eastAsia="pl-PL"/>
        </w:rPr>
        <w:t>50430000-8</w:t>
      </w:r>
    </w:p>
    <w:p w:rsidR="00D25FD1" w:rsidRDefault="00D25FD1" w:rsidP="00ED313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14351C" w:rsidRPr="0014351C" w:rsidRDefault="00D25FD1" w:rsidP="00ED313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 xml:space="preserve">III.  </w:t>
      </w:r>
      <w:r w:rsidR="0014351C" w:rsidRPr="0014351C">
        <w:rPr>
          <w:rFonts w:ascii="Arial" w:eastAsia="Times New Roman" w:hAnsi="Arial" w:cs="Arial"/>
          <w:sz w:val="28"/>
          <w:szCs w:val="28"/>
          <w:lang w:eastAsia="pl-PL"/>
        </w:rPr>
        <w:t xml:space="preserve">Zamawiający 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nie </w:t>
      </w:r>
      <w:r w:rsidR="0014351C" w:rsidRPr="0014351C">
        <w:rPr>
          <w:rFonts w:ascii="Arial" w:eastAsia="Times New Roman" w:hAnsi="Arial" w:cs="Arial"/>
          <w:sz w:val="28"/>
          <w:szCs w:val="28"/>
          <w:lang w:eastAsia="pl-PL"/>
        </w:rPr>
        <w:t>dopuszcza składania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14351C" w:rsidRPr="0014351C">
        <w:rPr>
          <w:rFonts w:ascii="Arial" w:eastAsia="Times New Roman" w:hAnsi="Arial" w:cs="Arial"/>
          <w:sz w:val="28"/>
          <w:szCs w:val="28"/>
          <w:lang w:eastAsia="pl-PL"/>
        </w:rPr>
        <w:t>ofert częściowych.</w:t>
      </w:r>
    </w:p>
    <w:p w:rsidR="00D25FD1" w:rsidRDefault="00D25FD1" w:rsidP="00ED313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IV. Z</w:t>
      </w:r>
      <w:r w:rsidR="0014351C" w:rsidRPr="0014351C">
        <w:rPr>
          <w:rFonts w:ascii="Arial" w:eastAsia="Times New Roman" w:hAnsi="Arial" w:cs="Arial"/>
          <w:sz w:val="28"/>
          <w:szCs w:val="28"/>
          <w:lang w:eastAsia="pl-PL"/>
        </w:rPr>
        <w:t xml:space="preserve">amawiający nie przewiduje udzielenia zamówień uzupełniających </w:t>
      </w:r>
    </w:p>
    <w:p w:rsidR="0014351C" w:rsidRDefault="00D25FD1" w:rsidP="00ED313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 xml:space="preserve">V.  </w:t>
      </w:r>
      <w:r w:rsidR="0014351C" w:rsidRPr="0014351C">
        <w:rPr>
          <w:rFonts w:ascii="Arial" w:eastAsia="Times New Roman" w:hAnsi="Arial" w:cs="Arial"/>
          <w:sz w:val="28"/>
          <w:szCs w:val="28"/>
          <w:lang w:eastAsia="pl-PL"/>
        </w:rPr>
        <w:t>Zamawiający nie dopuszcza składania ofert wariantowych</w:t>
      </w:r>
      <w:r>
        <w:rPr>
          <w:rFonts w:ascii="Arial" w:eastAsia="Times New Roman" w:hAnsi="Arial" w:cs="Arial"/>
          <w:sz w:val="28"/>
          <w:szCs w:val="28"/>
          <w:lang w:eastAsia="pl-PL"/>
        </w:rPr>
        <w:t>.</w:t>
      </w:r>
    </w:p>
    <w:p w:rsidR="00ED3133" w:rsidRDefault="00ED3133" w:rsidP="00ED313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D25FD1" w:rsidRDefault="00D25FD1" w:rsidP="00ED313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 xml:space="preserve">VI. </w:t>
      </w:r>
      <w:r w:rsidRPr="007A14C3"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  <w:t>Informacje o obiekcie:</w:t>
      </w:r>
    </w:p>
    <w:p w:rsidR="00D25FD1" w:rsidRDefault="00D25FD1" w:rsidP="00ED313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932002" w:rsidRDefault="009C33B9" w:rsidP="00ED313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 xml:space="preserve">Stacja uzdatniania wody </w:t>
      </w:r>
      <w:r w:rsidR="0064147A">
        <w:rPr>
          <w:rFonts w:ascii="Arial" w:eastAsia="Times New Roman" w:hAnsi="Arial" w:cs="Arial"/>
          <w:sz w:val="28"/>
          <w:szCs w:val="28"/>
          <w:lang w:eastAsia="pl-PL"/>
        </w:rPr>
        <w:t>jest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w węźle cieplnym bloku C1 budynku Collegiu</w:t>
      </w:r>
      <w:r w:rsidR="00932002">
        <w:rPr>
          <w:rFonts w:ascii="Arial" w:eastAsia="Times New Roman" w:hAnsi="Arial" w:cs="Arial"/>
          <w:sz w:val="28"/>
          <w:szCs w:val="28"/>
          <w:lang w:eastAsia="pl-PL"/>
        </w:rPr>
        <w:t xml:space="preserve">m </w:t>
      </w:r>
      <w:proofErr w:type="spellStart"/>
      <w:r w:rsidR="00932002">
        <w:rPr>
          <w:rFonts w:ascii="Arial" w:eastAsia="Times New Roman" w:hAnsi="Arial" w:cs="Arial"/>
          <w:sz w:val="28"/>
          <w:szCs w:val="28"/>
          <w:lang w:eastAsia="pl-PL"/>
        </w:rPr>
        <w:t>Universum</w:t>
      </w:r>
      <w:proofErr w:type="spellEnd"/>
      <w:r w:rsidR="00932002">
        <w:rPr>
          <w:rFonts w:ascii="Arial" w:eastAsia="Times New Roman" w:hAnsi="Arial" w:cs="Arial"/>
          <w:sz w:val="28"/>
          <w:szCs w:val="28"/>
          <w:lang w:eastAsia="pl-PL"/>
        </w:rPr>
        <w:t>, ul. Mickiewicza 2c i zasila przyległe budynki;</w:t>
      </w:r>
    </w:p>
    <w:p w:rsidR="00932002" w:rsidRDefault="00932002" w:rsidP="00ED313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 xml:space="preserve">Collegium </w:t>
      </w:r>
      <w:proofErr w:type="spellStart"/>
      <w:r>
        <w:rPr>
          <w:rFonts w:ascii="Arial" w:eastAsia="Times New Roman" w:hAnsi="Arial" w:cs="Arial"/>
          <w:sz w:val="28"/>
          <w:szCs w:val="28"/>
          <w:lang w:eastAsia="pl-PL"/>
        </w:rPr>
        <w:t>Primum</w:t>
      </w:r>
      <w:proofErr w:type="spellEnd"/>
      <w:r w:rsidR="00656A8C">
        <w:rPr>
          <w:rFonts w:ascii="Arial" w:eastAsia="Times New Roman" w:hAnsi="Arial" w:cs="Arial"/>
          <w:sz w:val="28"/>
          <w:szCs w:val="28"/>
          <w:lang w:eastAsia="pl-PL"/>
        </w:rPr>
        <w:t xml:space="preserve"> – III piętra</w:t>
      </w:r>
    </w:p>
    <w:p w:rsidR="00656A8C" w:rsidRDefault="00656A8C" w:rsidP="00ED313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 xml:space="preserve">Collegium </w:t>
      </w:r>
      <w:proofErr w:type="spellStart"/>
      <w:r>
        <w:rPr>
          <w:rFonts w:ascii="Arial" w:eastAsia="Times New Roman" w:hAnsi="Arial" w:cs="Arial"/>
          <w:sz w:val="28"/>
          <w:szCs w:val="28"/>
          <w:lang w:eastAsia="pl-PL"/>
        </w:rPr>
        <w:t>Universum</w:t>
      </w:r>
      <w:proofErr w:type="spellEnd"/>
      <w:r>
        <w:rPr>
          <w:rFonts w:ascii="Arial" w:eastAsia="Times New Roman" w:hAnsi="Arial" w:cs="Arial"/>
          <w:sz w:val="28"/>
          <w:szCs w:val="28"/>
          <w:lang w:eastAsia="pl-PL"/>
        </w:rPr>
        <w:t xml:space="preserve"> – III piętra</w:t>
      </w:r>
    </w:p>
    <w:p w:rsidR="00656A8C" w:rsidRDefault="00656A8C" w:rsidP="00ED313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Pałac Branickich wraz ze skrzydłami</w:t>
      </w:r>
    </w:p>
    <w:p w:rsidR="00656A8C" w:rsidRDefault="00656A8C" w:rsidP="00ED313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Biofizyka – II piętra</w:t>
      </w:r>
    </w:p>
    <w:p w:rsidR="00656A8C" w:rsidRDefault="00656A8C" w:rsidP="00ED313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proofErr w:type="spellStart"/>
      <w:r>
        <w:rPr>
          <w:rFonts w:ascii="Arial" w:eastAsia="Times New Roman" w:hAnsi="Arial" w:cs="Arial"/>
          <w:sz w:val="28"/>
          <w:szCs w:val="28"/>
          <w:lang w:eastAsia="pl-PL"/>
        </w:rPr>
        <w:t>Euroregionalne</w:t>
      </w:r>
      <w:proofErr w:type="spellEnd"/>
      <w:r>
        <w:rPr>
          <w:rFonts w:ascii="Arial" w:eastAsia="Times New Roman" w:hAnsi="Arial" w:cs="Arial"/>
          <w:sz w:val="28"/>
          <w:szCs w:val="28"/>
          <w:lang w:eastAsia="pl-PL"/>
        </w:rPr>
        <w:t xml:space="preserve"> Centrum Farmacji – IV piętra</w:t>
      </w:r>
    </w:p>
    <w:p w:rsidR="00656A8C" w:rsidRDefault="00656A8C" w:rsidP="00ED313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 xml:space="preserve">Collegium </w:t>
      </w:r>
      <w:proofErr w:type="spellStart"/>
      <w:r>
        <w:rPr>
          <w:rFonts w:ascii="Arial" w:eastAsia="Times New Roman" w:hAnsi="Arial" w:cs="Arial"/>
          <w:sz w:val="28"/>
          <w:szCs w:val="28"/>
          <w:lang w:eastAsia="pl-PL"/>
        </w:rPr>
        <w:t>Floridum</w:t>
      </w:r>
      <w:proofErr w:type="spellEnd"/>
      <w:r>
        <w:rPr>
          <w:rFonts w:ascii="Arial" w:eastAsia="Times New Roman" w:hAnsi="Arial" w:cs="Arial"/>
          <w:sz w:val="28"/>
          <w:szCs w:val="28"/>
          <w:lang w:eastAsia="pl-PL"/>
        </w:rPr>
        <w:t xml:space="preserve"> – I piętro</w:t>
      </w:r>
    </w:p>
    <w:p w:rsidR="00656A8C" w:rsidRPr="00932002" w:rsidRDefault="00656A8C" w:rsidP="00ED313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Dom Studenta nr 1 – III piętra</w:t>
      </w:r>
    </w:p>
    <w:p w:rsidR="00932002" w:rsidRDefault="00932002" w:rsidP="00ED313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B52988" w:rsidRDefault="00B52988" w:rsidP="00ED313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 xml:space="preserve">Średnie </w:t>
      </w:r>
      <w:r w:rsidR="00656A8C">
        <w:rPr>
          <w:rFonts w:ascii="Arial" w:eastAsia="Times New Roman" w:hAnsi="Arial" w:cs="Arial"/>
          <w:sz w:val="28"/>
          <w:szCs w:val="28"/>
          <w:lang w:eastAsia="pl-PL"/>
        </w:rPr>
        <w:t>roczne</w:t>
      </w:r>
      <w:r w:rsidR="008B1DDC">
        <w:rPr>
          <w:rFonts w:ascii="Arial" w:eastAsia="Times New Roman" w:hAnsi="Arial" w:cs="Arial"/>
          <w:sz w:val="28"/>
          <w:szCs w:val="28"/>
          <w:lang w:eastAsia="pl-PL"/>
        </w:rPr>
        <w:t xml:space="preserve"> zużycie ciepłej wody około </w:t>
      </w:r>
      <w:r w:rsidR="0064147A">
        <w:rPr>
          <w:rFonts w:ascii="Arial" w:eastAsia="Times New Roman" w:hAnsi="Arial" w:cs="Arial"/>
          <w:sz w:val="28"/>
          <w:szCs w:val="28"/>
          <w:lang w:eastAsia="pl-PL"/>
        </w:rPr>
        <w:t>1</w:t>
      </w:r>
      <w:r w:rsidR="00656A8C">
        <w:rPr>
          <w:rFonts w:ascii="Arial" w:eastAsia="Times New Roman" w:hAnsi="Arial" w:cs="Arial"/>
          <w:sz w:val="28"/>
          <w:szCs w:val="28"/>
          <w:lang w:eastAsia="pl-PL"/>
        </w:rPr>
        <w:t>0000 m3 co w przeliczeniu miesięcznym</w:t>
      </w:r>
      <w:r w:rsidR="00ED3133">
        <w:rPr>
          <w:rFonts w:ascii="Arial" w:eastAsia="Times New Roman" w:hAnsi="Arial" w:cs="Arial"/>
          <w:sz w:val="28"/>
          <w:szCs w:val="28"/>
          <w:lang w:eastAsia="pl-PL"/>
        </w:rPr>
        <w:t xml:space="preserve"> daje ~ </w:t>
      </w:r>
      <w:r w:rsidR="0064147A">
        <w:rPr>
          <w:rFonts w:ascii="Arial" w:eastAsia="Times New Roman" w:hAnsi="Arial" w:cs="Arial"/>
          <w:sz w:val="28"/>
          <w:szCs w:val="28"/>
          <w:lang w:eastAsia="pl-PL"/>
        </w:rPr>
        <w:t>8</w:t>
      </w:r>
      <w:r w:rsidR="00021FC6">
        <w:rPr>
          <w:rFonts w:ascii="Arial" w:eastAsia="Times New Roman" w:hAnsi="Arial" w:cs="Arial"/>
          <w:sz w:val="28"/>
          <w:szCs w:val="28"/>
          <w:lang w:eastAsia="pl-PL"/>
        </w:rPr>
        <w:t>30</w:t>
      </w:r>
      <w:r w:rsidR="00ED3133">
        <w:rPr>
          <w:rFonts w:ascii="Arial" w:eastAsia="Times New Roman" w:hAnsi="Arial" w:cs="Arial"/>
          <w:sz w:val="28"/>
          <w:szCs w:val="28"/>
          <w:lang w:eastAsia="pl-PL"/>
        </w:rPr>
        <w:t xml:space="preserve"> m</w:t>
      </w:r>
      <w:r w:rsidR="00ED3133"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  <w:t>3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</w:p>
    <w:p w:rsidR="00B52988" w:rsidRDefault="00B52988" w:rsidP="00ED313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:rsidR="00587E48" w:rsidRDefault="00587E48" w:rsidP="00ED313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u w:val="single"/>
          <w:lang w:eastAsia="pl-PL"/>
        </w:rPr>
      </w:pPr>
      <w:r w:rsidRPr="004A6A9A">
        <w:rPr>
          <w:rFonts w:ascii="Arial" w:eastAsia="Times New Roman" w:hAnsi="Arial" w:cs="Arial"/>
          <w:sz w:val="28"/>
          <w:szCs w:val="28"/>
          <w:u w:val="single"/>
          <w:lang w:eastAsia="pl-PL"/>
        </w:rPr>
        <w:t>Załącznik</w:t>
      </w:r>
      <w:bookmarkStart w:id="0" w:name="_GoBack"/>
      <w:bookmarkEnd w:id="0"/>
      <w:r w:rsidR="00EC0202">
        <w:rPr>
          <w:rFonts w:ascii="Arial" w:eastAsia="Times New Roman" w:hAnsi="Arial" w:cs="Arial"/>
          <w:sz w:val="28"/>
          <w:szCs w:val="28"/>
          <w:u w:val="single"/>
          <w:lang w:eastAsia="pl-PL"/>
        </w:rPr>
        <w:t xml:space="preserve"> – informacja techniczna miejsca lokalizacji dezynfektora</w:t>
      </w:r>
      <w:r w:rsidRPr="004A6A9A">
        <w:rPr>
          <w:rFonts w:ascii="Arial" w:eastAsia="Times New Roman" w:hAnsi="Arial" w:cs="Arial"/>
          <w:sz w:val="28"/>
          <w:szCs w:val="28"/>
          <w:u w:val="single"/>
          <w:lang w:eastAsia="pl-PL"/>
        </w:rPr>
        <w:t>:</w:t>
      </w:r>
    </w:p>
    <w:p w:rsidR="00ED3133" w:rsidRPr="004A6A9A" w:rsidRDefault="00ED3133" w:rsidP="00ED313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u w:val="single"/>
          <w:lang w:eastAsia="pl-PL"/>
        </w:rPr>
      </w:pPr>
    </w:p>
    <w:p w:rsidR="00D25FD1" w:rsidRPr="004A6A9A" w:rsidRDefault="00587E48" w:rsidP="00ED3133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4A6A9A">
        <w:rPr>
          <w:rFonts w:ascii="Arial" w:eastAsia="Times New Roman" w:hAnsi="Arial" w:cs="Arial"/>
          <w:sz w:val="28"/>
          <w:szCs w:val="28"/>
          <w:lang w:eastAsia="pl-PL"/>
        </w:rPr>
        <w:t>Rzut węzła cieplnego zaznaczeniem lokalizacji dezynfektora</w:t>
      </w:r>
      <w:r w:rsidR="00EC0202">
        <w:rPr>
          <w:rFonts w:ascii="Arial" w:eastAsia="Times New Roman" w:hAnsi="Arial" w:cs="Arial"/>
          <w:sz w:val="28"/>
          <w:szCs w:val="28"/>
          <w:lang w:eastAsia="pl-PL"/>
        </w:rPr>
        <w:t xml:space="preserve"> i z</w:t>
      </w:r>
      <w:r w:rsidRPr="004A6A9A">
        <w:rPr>
          <w:rFonts w:ascii="Arial" w:eastAsia="Times New Roman" w:hAnsi="Arial" w:cs="Arial"/>
          <w:sz w:val="28"/>
          <w:szCs w:val="28"/>
          <w:lang w:eastAsia="pl-PL"/>
        </w:rPr>
        <w:t>djęci</w:t>
      </w:r>
      <w:r w:rsidR="00EC0202">
        <w:rPr>
          <w:rFonts w:ascii="Arial" w:eastAsia="Times New Roman" w:hAnsi="Arial" w:cs="Arial"/>
          <w:sz w:val="28"/>
          <w:szCs w:val="28"/>
          <w:lang w:eastAsia="pl-PL"/>
        </w:rPr>
        <w:t>em</w:t>
      </w:r>
      <w:r w:rsidRPr="004A6A9A">
        <w:rPr>
          <w:rFonts w:ascii="Arial" w:eastAsia="Times New Roman" w:hAnsi="Arial" w:cs="Arial"/>
          <w:sz w:val="28"/>
          <w:szCs w:val="28"/>
          <w:lang w:eastAsia="pl-PL"/>
        </w:rPr>
        <w:t xml:space="preserve"> węzła cieplnego. </w:t>
      </w:r>
      <w:r w:rsidR="00343BEA" w:rsidRPr="004A6A9A">
        <w:rPr>
          <w:rFonts w:ascii="Arial" w:eastAsia="Times New Roman" w:hAnsi="Arial" w:cs="Arial"/>
          <w:sz w:val="28"/>
          <w:szCs w:val="28"/>
          <w:lang w:eastAsia="pl-PL"/>
        </w:rPr>
        <w:t xml:space="preserve">    </w:t>
      </w:r>
      <w:r w:rsidR="00440A79" w:rsidRPr="004A6A9A">
        <w:rPr>
          <w:rFonts w:ascii="Arial" w:eastAsia="Times New Roman" w:hAnsi="Arial" w:cs="Arial"/>
          <w:sz w:val="28"/>
          <w:szCs w:val="28"/>
          <w:lang w:eastAsia="pl-PL"/>
        </w:rPr>
        <w:t xml:space="preserve">   </w:t>
      </w:r>
      <w:r w:rsidR="008B1DDC" w:rsidRPr="004A6A9A">
        <w:rPr>
          <w:rFonts w:ascii="Arial" w:eastAsia="Times New Roman" w:hAnsi="Arial" w:cs="Arial"/>
          <w:sz w:val="28"/>
          <w:szCs w:val="28"/>
          <w:lang w:eastAsia="pl-PL"/>
        </w:rPr>
        <w:t xml:space="preserve">  </w:t>
      </w:r>
      <w:r w:rsidR="00D25FD1" w:rsidRPr="004A6A9A">
        <w:rPr>
          <w:rFonts w:ascii="Arial" w:eastAsia="Times New Roman" w:hAnsi="Arial" w:cs="Arial"/>
          <w:sz w:val="28"/>
          <w:szCs w:val="28"/>
          <w:lang w:eastAsia="pl-PL"/>
        </w:rPr>
        <w:t xml:space="preserve">  </w:t>
      </w:r>
    </w:p>
    <w:p w:rsidR="00F4418A" w:rsidRPr="004A6A9A" w:rsidRDefault="00F4418A" w:rsidP="00ED3133">
      <w:pPr>
        <w:jc w:val="both"/>
        <w:rPr>
          <w:rFonts w:ascii="Arial" w:hAnsi="Arial" w:cs="Arial"/>
        </w:rPr>
      </w:pPr>
    </w:p>
    <w:p w:rsidR="004A6A9A" w:rsidRDefault="004A6A9A" w:rsidP="00ED313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UWAG</w:t>
      </w:r>
      <w:r w:rsidR="00284642">
        <w:rPr>
          <w:rFonts w:ascii="Arial" w:hAnsi="Arial" w:cs="Arial"/>
          <w:sz w:val="32"/>
          <w:szCs w:val="32"/>
        </w:rPr>
        <w:t xml:space="preserve">I i WYMAGANIA </w:t>
      </w:r>
      <w:r>
        <w:rPr>
          <w:rFonts w:ascii="Arial" w:hAnsi="Arial" w:cs="Arial"/>
          <w:sz w:val="32"/>
          <w:szCs w:val="32"/>
        </w:rPr>
        <w:t>:</w:t>
      </w:r>
    </w:p>
    <w:p w:rsidR="00D25FD1" w:rsidRPr="00EC0202" w:rsidRDefault="00587E48" w:rsidP="00ED313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32"/>
          <w:szCs w:val="32"/>
          <w:u w:val="single"/>
        </w:rPr>
      </w:pPr>
      <w:r w:rsidRPr="00EC0202">
        <w:rPr>
          <w:rFonts w:ascii="Arial" w:hAnsi="Arial" w:cs="Arial"/>
          <w:sz w:val="32"/>
          <w:szCs w:val="32"/>
          <w:u w:val="single"/>
        </w:rPr>
        <w:t xml:space="preserve">Zamawiający wymaga przeprowadzenia wizji lokalnej </w:t>
      </w:r>
      <w:r w:rsidR="004A6A9A" w:rsidRPr="00EC0202">
        <w:rPr>
          <w:rFonts w:ascii="Arial" w:hAnsi="Arial" w:cs="Arial"/>
          <w:sz w:val="32"/>
          <w:szCs w:val="32"/>
          <w:u w:val="single"/>
        </w:rPr>
        <w:t>w uzgodnionym  terminie.</w:t>
      </w:r>
    </w:p>
    <w:p w:rsidR="004A6A9A" w:rsidRPr="004A6A9A" w:rsidRDefault="00332792" w:rsidP="00ED313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Realizacja</w:t>
      </w:r>
      <w:r w:rsidR="004A6A9A" w:rsidRPr="004A6A9A">
        <w:rPr>
          <w:rFonts w:ascii="Arial" w:hAnsi="Arial" w:cs="Arial"/>
          <w:sz w:val="32"/>
          <w:szCs w:val="32"/>
        </w:rPr>
        <w:t xml:space="preserve"> zamówienia w zakresie dostawy</w:t>
      </w:r>
      <w:r>
        <w:rPr>
          <w:rFonts w:ascii="Arial" w:hAnsi="Arial" w:cs="Arial"/>
          <w:sz w:val="32"/>
          <w:szCs w:val="32"/>
        </w:rPr>
        <w:t>,</w:t>
      </w:r>
      <w:r w:rsidR="004A6A9A" w:rsidRPr="004A6A9A">
        <w:rPr>
          <w:rFonts w:ascii="Arial" w:hAnsi="Arial" w:cs="Arial"/>
          <w:sz w:val="32"/>
          <w:szCs w:val="32"/>
        </w:rPr>
        <w:t xml:space="preserve"> montażu</w:t>
      </w:r>
      <w:r>
        <w:rPr>
          <w:rFonts w:ascii="Arial" w:hAnsi="Arial" w:cs="Arial"/>
          <w:sz w:val="32"/>
          <w:szCs w:val="32"/>
        </w:rPr>
        <w:t xml:space="preserve"> i uruchomienia</w:t>
      </w:r>
      <w:r w:rsidR="004A6A9A">
        <w:rPr>
          <w:rFonts w:ascii="Arial" w:hAnsi="Arial" w:cs="Arial"/>
          <w:sz w:val="32"/>
          <w:szCs w:val="32"/>
        </w:rPr>
        <w:t>:</w:t>
      </w:r>
      <w:r w:rsidR="004A6A9A" w:rsidRPr="004A6A9A">
        <w:rPr>
          <w:rFonts w:ascii="Arial" w:hAnsi="Arial" w:cs="Arial"/>
          <w:sz w:val="32"/>
          <w:szCs w:val="32"/>
        </w:rPr>
        <w:t xml:space="preserve"> VI </w:t>
      </w:r>
      <w:r w:rsidR="00ED3133">
        <w:rPr>
          <w:rFonts w:ascii="Arial" w:hAnsi="Arial" w:cs="Arial"/>
          <w:sz w:val="32"/>
          <w:szCs w:val="32"/>
        </w:rPr>
        <w:t xml:space="preserve">– VII. </w:t>
      </w:r>
      <w:r w:rsidR="004A6A9A" w:rsidRPr="004A6A9A">
        <w:rPr>
          <w:rFonts w:ascii="Arial" w:hAnsi="Arial" w:cs="Arial"/>
          <w:sz w:val="32"/>
          <w:szCs w:val="32"/>
        </w:rPr>
        <w:t>20</w:t>
      </w:r>
      <w:r w:rsidR="00ED3133">
        <w:rPr>
          <w:rFonts w:ascii="Arial" w:hAnsi="Arial" w:cs="Arial"/>
          <w:sz w:val="32"/>
          <w:szCs w:val="32"/>
        </w:rPr>
        <w:t xml:space="preserve">23 </w:t>
      </w:r>
      <w:r w:rsidR="004A6A9A">
        <w:rPr>
          <w:rFonts w:ascii="Arial" w:hAnsi="Arial" w:cs="Arial"/>
          <w:sz w:val="32"/>
          <w:szCs w:val="32"/>
        </w:rPr>
        <w:t>r.</w:t>
      </w:r>
      <w:r w:rsidR="00EC0202">
        <w:rPr>
          <w:rFonts w:ascii="Arial" w:hAnsi="Arial" w:cs="Arial"/>
          <w:sz w:val="32"/>
          <w:szCs w:val="32"/>
        </w:rPr>
        <w:t xml:space="preserve"> </w:t>
      </w:r>
    </w:p>
    <w:p w:rsidR="002406E4" w:rsidRDefault="00332792" w:rsidP="00ED313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Oferent z</w:t>
      </w:r>
      <w:r w:rsidR="00284642">
        <w:rPr>
          <w:rFonts w:ascii="Arial" w:hAnsi="Arial" w:cs="Arial"/>
          <w:sz w:val="32"/>
          <w:szCs w:val="32"/>
        </w:rPr>
        <w:t>adeklar</w:t>
      </w:r>
      <w:r>
        <w:rPr>
          <w:rFonts w:ascii="Arial" w:hAnsi="Arial" w:cs="Arial"/>
          <w:sz w:val="32"/>
          <w:szCs w:val="32"/>
        </w:rPr>
        <w:t>uje</w:t>
      </w:r>
      <w:r w:rsidR="00284642">
        <w:rPr>
          <w:rFonts w:ascii="Arial" w:hAnsi="Arial" w:cs="Arial"/>
          <w:sz w:val="32"/>
          <w:szCs w:val="32"/>
        </w:rPr>
        <w:t xml:space="preserve"> </w:t>
      </w:r>
      <w:r w:rsidR="004A6A9A">
        <w:rPr>
          <w:rFonts w:ascii="Arial" w:hAnsi="Arial" w:cs="Arial"/>
          <w:sz w:val="32"/>
          <w:szCs w:val="32"/>
        </w:rPr>
        <w:t xml:space="preserve">krotność </w:t>
      </w:r>
      <w:r w:rsidR="00284642">
        <w:rPr>
          <w:rFonts w:ascii="Arial" w:hAnsi="Arial" w:cs="Arial"/>
          <w:sz w:val="32"/>
          <w:szCs w:val="32"/>
        </w:rPr>
        <w:t xml:space="preserve">obsługi technicznej zgodnie z </w:t>
      </w:r>
      <w:r w:rsidR="004A6A9A">
        <w:rPr>
          <w:rFonts w:ascii="Arial" w:hAnsi="Arial" w:cs="Arial"/>
          <w:sz w:val="32"/>
          <w:szCs w:val="32"/>
        </w:rPr>
        <w:t xml:space="preserve"> wytyczny</w:t>
      </w:r>
      <w:r w:rsidR="00284642">
        <w:rPr>
          <w:rFonts w:ascii="Arial" w:hAnsi="Arial" w:cs="Arial"/>
          <w:sz w:val="32"/>
          <w:szCs w:val="32"/>
        </w:rPr>
        <w:t>mi</w:t>
      </w:r>
      <w:r w:rsidR="004A6A9A">
        <w:rPr>
          <w:rFonts w:ascii="Arial" w:hAnsi="Arial" w:cs="Arial"/>
          <w:sz w:val="32"/>
          <w:szCs w:val="32"/>
        </w:rPr>
        <w:t xml:space="preserve"> technicznych DTR i potrzeb</w:t>
      </w:r>
      <w:r w:rsidR="00284642">
        <w:rPr>
          <w:rFonts w:ascii="Arial" w:hAnsi="Arial" w:cs="Arial"/>
          <w:sz w:val="32"/>
          <w:szCs w:val="32"/>
        </w:rPr>
        <w:t>ami eksploatacyjnymi obiektu.</w:t>
      </w:r>
    </w:p>
    <w:p w:rsidR="00332792" w:rsidRDefault="00EC0202" w:rsidP="00ED313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Wymagany o</w:t>
      </w:r>
      <w:r w:rsidR="004A6A9A">
        <w:rPr>
          <w:rFonts w:ascii="Arial" w:hAnsi="Arial" w:cs="Arial"/>
          <w:sz w:val="32"/>
          <w:szCs w:val="32"/>
        </w:rPr>
        <w:t>kres gwarancji co najmniej 36 miesięcy.</w:t>
      </w:r>
    </w:p>
    <w:p w:rsidR="00284642" w:rsidRDefault="00332792" w:rsidP="00ED313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Naprawy gwarancyjne i usuwanie awarii w ciągu 48 godzin od zgłoszenia.</w:t>
      </w:r>
      <w:r w:rsidR="004A6A9A">
        <w:rPr>
          <w:rFonts w:ascii="Arial" w:hAnsi="Arial" w:cs="Arial"/>
          <w:sz w:val="32"/>
          <w:szCs w:val="32"/>
        </w:rPr>
        <w:t xml:space="preserve">  </w:t>
      </w:r>
    </w:p>
    <w:p w:rsidR="004A6A9A" w:rsidRPr="004A6A9A" w:rsidRDefault="004A6A9A" w:rsidP="00ED313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32"/>
          <w:szCs w:val="32"/>
        </w:rPr>
      </w:pPr>
      <w:r w:rsidRPr="004A6A9A">
        <w:rPr>
          <w:rFonts w:ascii="Arial" w:hAnsi="Arial" w:cs="Arial"/>
          <w:sz w:val="32"/>
          <w:szCs w:val="32"/>
        </w:rPr>
        <w:t xml:space="preserve"> </w:t>
      </w:r>
      <w:r w:rsidR="00284642">
        <w:rPr>
          <w:rFonts w:ascii="Arial" w:hAnsi="Arial" w:cs="Arial"/>
          <w:sz w:val="32"/>
          <w:szCs w:val="32"/>
        </w:rPr>
        <w:t>Przynajmniej dwie pozytywne referencj</w:t>
      </w:r>
      <w:r w:rsidR="00332792">
        <w:rPr>
          <w:rFonts w:ascii="Arial" w:hAnsi="Arial" w:cs="Arial"/>
          <w:sz w:val="32"/>
          <w:szCs w:val="32"/>
        </w:rPr>
        <w:t>e</w:t>
      </w:r>
      <w:r w:rsidR="00284642">
        <w:rPr>
          <w:rFonts w:ascii="Arial" w:hAnsi="Arial" w:cs="Arial"/>
          <w:sz w:val="32"/>
          <w:szCs w:val="32"/>
        </w:rPr>
        <w:t xml:space="preserve"> dostawy i świadczenia usługi serwiowej. </w:t>
      </w:r>
    </w:p>
    <w:sectPr w:rsidR="004A6A9A" w:rsidRPr="004A6A9A" w:rsidSect="00B23127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755BE"/>
    <w:multiLevelType w:val="hybridMultilevel"/>
    <w:tmpl w:val="73562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D5152"/>
    <w:multiLevelType w:val="hybridMultilevel"/>
    <w:tmpl w:val="BAF60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A085D"/>
    <w:multiLevelType w:val="hybridMultilevel"/>
    <w:tmpl w:val="E1BC71F6"/>
    <w:lvl w:ilvl="0" w:tplc="0C86F3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060B8"/>
    <w:multiLevelType w:val="hybridMultilevel"/>
    <w:tmpl w:val="C2FE3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C0C78"/>
    <w:multiLevelType w:val="hybridMultilevel"/>
    <w:tmpl w:val="0A48CEF8"/>
    <w:lvl w:ilvl="0" w:tplc="041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251"/>
    <w:rsid w:val="00021FC6"/>
    <w:rsid w:val="0014351C"/>
    <w:rsid w:val="0022472A"/>
    <w:rsid w:val="002406E4"/>
    <w:rsid w:val="00284642"/>
    <w:rsid w:val="002D051B"/>
    <w:rsid w:val="00332792"/>
    <w:rsid w:val="00343BEA"/>
    <w:rsid w:val="00353E69"/>
    <w:rsid w:val="003E31B3"/>
    <w:rsid w:val="00440A79"/>
    <w:rsid w:val="004A6A9A"/>
    <w:rsid w:val="00587E48"/>
    <w:rsid w:val="0064147A"/>
    <w:rsid w:val="00656A8C"/>
    <w:rsid w:val="007A14C3"/>
    <w:rsid w:val="007D1D42"/>
    <w:rsid w:val="008B1DDC"/>
    <w:rsid w:val="00932002"/>
    <w:rsid w:val="009C33B9"/>
    <w:rsid w:val="00A37235"/>
    <w:rsid w:val="00A84E74"/>
    <w:rsid w:val="00B23127"/>
    <w:rsid w:val="00B52988"/>
    <w:rsid w:val="00B61FAA"/>
    <w:rsid w:val="00B76315"/>
    <w:rsid w:val="00D25FD1"/>
    <w:rsid w:val="00DE2251"/>
    <w:rsid w:val="00EC0202"/>
    <w:rsid w:val="00ED3133"/>
    <w:rsid w:val="00F4418A"/>
    <w:rsid w:val="00F7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CC8C0"/>
  <w15:chartTrackingRefBased/>
  <w15:docId w15:val="{F579090C-D1A9-4614-90D0-2690C770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6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497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Andrzej</cp:lastModifiedBy>
  <cp:revision>6</cp:revision>
  <dcterms:created xsi:type="dcterms:W3CDTF">2023-04-07T07:15:00Z</dcterms:created>
  <dcterms:modified xsi:type="dcterms:W3CDTF">2023-04-11T13:02:00Z</dcterms:modified>
</cp:coreProperties>
</file>