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6105A" w14:textId="77777777" w:rsidR="00AE7FCE" w:rsidRPr="001C52AA" w:rsidRDefault="00AE7FCE" w:rsidP="0065410C">
      <w:pPr>
        <w:jc w:val="center"/>
        <w:rPr>
          <w:b/>
          <w:sz w:val="28"/>
          <w:szCs w:val="28"/>
        </w:rPr>
      </w:pPr>
    </w:p>
    <w:p w14:paraId="4785BA9A" w14:textId="2B4D0446" w:rsidR="00BD0BEF" w:rsidRPr="001C52AA" w:rsidRDefault="00BD0BEF" w:rsidP="00BD0BEF">
      <w:pPr>
        <w:jc w:val="both"/>
        <w:rPr>
          <w:b/>
        </w:rPr>
      </w:pPr>
      <w:r w:rsidRPr="001C52AA">
        <w:rPr>
          <w:b/>
        </w:rPr>
        <w:t>Przygotowanie i przeprowadzenie usługi szkoleniowej polegającej na</w:t>
      </w:r>
      <w:r w:rsidR="00EF7B36" w:rsidRPr="001C52AA">
        <w:rPr>
          <w:b/>
        </w:rPr>
        <w:t xml:space="preserve"> realizacji szkolenia </w:t>
      </w:r>
      <w:r w:rsidR="00EF7B36" w:rsidRPr="001C52AA">
        <w:rPr>
          <w:b/>
        </w:rPr>
        <w:br/>
        <w:t>pt. „</w:t>
      </w:r>
      <w:r w:rsidR="00E345D0" w:rsidRPr="001C52AA">
        <w:rPr>
          <w:b/>
        </w:rPr>
        <w:t>Praca zespołowa oraz budowanie zespołu</w:t>
      </w:r>
      <w:r w:rsidR="00EF7B36" w:rsidRPr="001C52AA">
        <w:rPr>
          <w:b/>
        </w:rPr>
        <w:t>”</w:t>
      </w:r>
      <w:r w:rsidR="00645DE0">
        <w:rPr>
          <w:b/>
        </w:rPr>
        <w:t xml:space="preserve"> </w:t>
      </w:r>
      <w:r w:rsidR="00EF7B36" w:rsidRPr="001C52AA">
        <w:rPr>
          <w:b/>
        </w:rPr>
        <w:t>dla pracowników Działu Współpracy Międzynarodowej Uniwersytetu Medycznego w Białymstoku w</w:t>
      </w:r>
      <w:r w:rsidR="00BC51E3" w:rsidRPr="001C52AA">
        <w:rPr>
          <w:b/>
        </w:rPr>
        <w:t xml:space="preserve"> ramach projektu</w:t>
      </w:r>
      <w:r w:rsidR="00EF7B36" w:rsidRPr="001C52AA">
        <w:rPr>
          <w:b/>
        </w:rPr>
        <w:t xml:space="preserve"> </w:t>
      </w:r>
      <w:r w:rsidR="00BC51E3" w:rsidRPr="001C52AA">
        <w:rPr>
          <w:b/>
        </w:rPr>
        <w:t>pn. „Mamy POWER – inwestujemy w kompetencje regionu” współfinansowanego przez Unię Europejską ze środków Europejskiego Funduszu Społecznego w ramach Programu Operacyjnego Wiedza Edukacja Rozwój 2014-2020.</w:t>
      </w:r>
    </w:p>
    <w:p w14:paraId="70547F7B" w14:textId="77777777" w:rsidR="00BD0BEF" w:rsidRPr="001C52AA" w:rsidRDefault="00BD0BEF" w:rsidP="00BD0BEF"/>
    <w:p w14:paraId="75619F46" w14:textId="514A97B4" w:rsidR="00BD0BEF" w:rsidRPr="001C52AA" w:rsidRDefault="00BD0BEF" w:rsidP="00BD0BEF">
      <w:pPr>
        <w:rPr>
          <w:b/>
        </w:rPr>
      </w:pPr>
      <w:r w:rsidRPr="001C52AA">
        <w:rPr>
          <w:b/>
        </w:rPr>
        <w:t>Nr sprawy:</w:t>
      </w:r>
      <w:r w:rsidR="009D3140" w:rsidRPr="001C52AA">
        <w:rPr>
          <w:b/>
        </w:rPr>
        <w:t xml:space="preserve"> </w:t>
      </w:r>
      <w:bookmarkStart w:id="0" w:name="_Hlk104542496"/>
      <w:r w:rsidR="00857A09" w:rsidRPr="001C52AA">
        <w:rPr>
          <w:b/>
        </w:rPr>
        <w:t>AWM/NCBR/0</w:t>
      </w:r>
      <w:r w:rsidR="00891795" w:rsidRPr="001C52AA">
        <w:rPr>
          <w:b/>
        </w:rPr>
        <w:t>2</w:t>
      </w:r>
      <w:r w:rsidR="00857A09" w:rsidRPr="001C52AA">
        <w:rPr>
          <w:b/>
        </w:rPr>
        <w:t>/2023/TM</w:t>
      </w:r>
    </w:p>
    <w:bookmarkEnd w:id="0"/>
    <w:p w14:paraId="3D284188" w14:textId="63D0BADE" w:rsidR="00BD0BEF" w:rsidRPr="001C52AA" w:rsidRDefault="00BD0BEF" w:rsidP="00BD0BEF"/>
    <w:p w14:paraId="599DC8B0" w14:textId="77777777" w:rsidR="003C305C" w:rsidRPr="001C52AA" w:rsidRDefault="003C305C" w:rsidP="00BD0BEF"/>
    <w:p w14:paraId="4C66D70C" w14:textId="77777777" w:rsidR="00BD0BEF" w:rsidRPr="001C52AA" w:rsidRDefault="00BD0BEF" w:rsidP="00BD0BEF">
      <w:pPr>
        <w:rPr>
          <w:b/>
        </w:rPr>
      </w:pPr>
      <w:r w:rsidRPr="001C52AA">
        <w:rPr>
          <w:b/>
        </w:rPr>
        <w:t>Data wystawienia:</w:t>
      </w:r>
    </w:p>
    <w:p w14:paraId="12CE3CD4" w14:textId="27AF064D" w:rsidR="00BD0BEF" w:rsidRPr="001C52AA" w:rsidRDefault="004D174B" w:rsidP="00BD0BEF">
      <w:r>
        <w:t>05</w:t>
      </w:r>
      <w:r w:rsidR="00D46F63" w:rsidRPr="001C52AA">
        <w:t>.</w:t>
      </w:r>
      <w:r w:rsidR="00857A09" w:rsidRPr="001C52AA">
        <w:t>0</w:t>
      </w:r>
      <w:r>
        <w:t>4</w:t>
      </w:r>
      <w:r w:rsidR="00D46F63" w:rsidRPr="001C52AA">
        <w:t>.202</w:t>
      </w:r>
      <w:r w:rsidR="00857A09" w:rsidRPr="001C52AA">
        <w:t>3</w:t>
      </w:r>
    </w:p>
    <w:p w14:paraId="74251FE5" w14:textId="77777777" w:rsidR="00E345D0" w:rsidRPr="001C52AA" w:rsidRDefault="00E345D0" w:rsidP="00BD0BEF"/>
    <w:p w14:paraId="0D0053EE" w14:textId="77777777" w:rsidR="00BD0BEF" w:rsidRPr="001C52AA" w:rsidRDefault="00BD0BEF" w:rsidP="00B919F4">
      <w:pPr>
        <w:numPr>
          <w:ilvl w:val="0"/>
          <w:numId w:val="1"/>
        </w:numPr>
        <w:rPr>
          <w:b/>
        </w:rPr>
      </w:pPr>
      <w:r w:rsidRPr="001C52AA">
        <w:rPr>
          <w:b/>
        </w:rPr>
        <w:t>Przedmiot zamówienia:</w:t>
      </w:r>
    </w:p>
    <w:p w14:paraId="1EECA924" w14:textId="321159B1" w:rsidR="009F42C7" w:rsidRPr="001C52AA" w:rsidRDefault="009F42C7" w:rsidP="00493FA3"/>
    <w:p w14:paraId="66D5BC61" w14:textId="77777777" w:rsidR="00BD0BEF" w:rsidRPr="001C52AA" w:rsidRDefault="00BD0BEF" w:rsidP="00B919F4">
      <w:pPr>
        <w:numPr>
          <w:ilvl w:val="0"/>
          <w:numId w:val="2"/>
        </w:numPr>
        <w:rPr>
          <w:b/>
        </w:rPr>
      </w:pPr>
      <w:r w:rsidRPr="001C52AA">
        <w:rPr>
          <w:b/>
        </w:rPr>
        <w:t>Opis przedmiotu zamówienia:</w:t>
      </w:r>
    </w:p>
    <w:p w14:paraId="53B5D3E6" w14:textId="116EC78F" w:rsidR="00BD0BEF" w:rsidRPr="001C52AA" w:rsidRDefault="00C60A40" w:rsidP="00B919F4">
      <w:pPr>
        <w:numPr>
          <w:ilvl w:val="0"/>
          <w:numId w:val="3"/>
        </w:numPr>
        <w:jc w:val="both"/>
      </w:pPr>
      <w:r w:rsidRPr="001C52AA">
        <w:t xml:space="preserve">Zamówienie dotyczy projektu </w:t>
      </w:r>
      <w:r w:rsidR="00BC51E3" w:rsidRPr="001C52AA">
        <w:t>pn. „Mamy POWER – inwestujemy w kompetencje regionu” współfinansowanego przez Unię Europejską ze środków Europejskiego Funduszu Społecznego w ramach Programu Operacyjnego Wiedza Edukacja Rozwój 2014-2020.</w:t>
      </w:r>
      <w:r w:rsidRPr="001C52AA">
        <w:t xml:space="preserve"> </w:t>
      </w:r>
    </w:p>
    <w:p w14:paraId="018F1206" w14:textId="63FF608E" w:rsidR="00BD0BEF" w:rsidRPr="001C52AA" w:rsidRDefault="00BD0BEF" w:rsidP="00BD0BEF">
      <w:pPr>
        <w:ind w:left="720"/>
        <w:jc w:val="both"/>
      </w:pPr>
    </w:p>
    <w:p w14:paraId="2C838FA2" w14:textId="77777777" w:rsidR="00AF29C5" w:rsidRPr="001C52AA" w:rsidRDefault="00BD0BEF" w:rsidP="00B919F4">
      <w:pPr>
        <w:numPr>
          <w:ilvl w:val="0"/>
          <w:numId w:val="3"/>
        </w:numPr>
        <w:jc w:val="both"/>
        <w:rPr>
          <w:b/>
        </w:rPr>
      </w:pPr>
      <w:r w:rsidRPr="001C52AA">
        <w:rPr>
          <w:b/>
          <w:lang w:eastAsia="pl-PL"/>
        </w:rPr>
        <w:t>Przedmiotem zamówienia jest</w:t>
      </w:r>
      <w:r w:rsidR="0063265F" w:rsidRPr="001C52AA">
        <w:rPr>
          <w:b/>
          <w:lang w:eastAsia="pl-PL"/>
        </w:rPr>
        <w:t xml:space="preserve">: </w:t>
      </w:r>
    </w:p>
    <w:p w14:paraId="764A4383" w14:textId="23AAFEA1" w:rsidR="00C5579C" w:rsidRPr="001C52AA" w:rsidRDefault="0063265F" w:rsidP="00AF29C5">
      <w:pPr>
        <w:ind w:left="720"/>
        <w:jc w:val="both"/>
      </w:pPr>
      <w:r w:rsidRPr="001C52AA">
        <w:rPr>
          <w:lang w:eastAsia="pl-PL"/>
        </w:rPr>
        <w:t>P</w:t>
      </w:r>
      <w:r w:rsidR="00BD0BEF" w:rsidRPr="001C52AA">
        <w:rPr>
          <w:lang w:eastAsia="pl-PL"/>
        </w:rPr>
        <w:t xml:space="preserve">rzygotowanie i przeprowadzenie </w:t>
      </w:r>
      <w:r w:rsidR="00EF7B36" w:rsidRPr="001C52AA">
        <w:t>szkolenia pt. „</w:t>
      </w:r>
      <w:r w:rsidR="00556F6D" w:rsidRPr="001C52AA">
        <w:t>Praca zespołowa oraz budowanie zespołu</w:t>
      </w:r>
      <w:r w:rsidR="00EF7B36" w:rsidRPr="001C52AA">
        <w:t>”</w:t>
      </w:r>
      <w:r w:rsidR="00297744">
        <w:t xml:space="preserve"> </w:t>
      </w:r>
      <w:r w:rsidR="00EF7B36" w:rsidRPr="001C52AA">
        <w:t>dla pracowników Działu Współpracy Międzynarodowej Uniwersytetu Medycznego w Białymstoku w ramach projektu pn. „Mamy POWER – inwestujemy w kompetencje regionu” współfinansowanego przez Unię Europejską ze środków Europejskiego Funduszu Społecznego w ramach Programu Operacyjnego Wiedza Edukacja Rozwój 2014-2020</w:t>
      </w:r>
      <w:r w:rsidR="00A007FF" w:rsidRPr="001C52AA">
        <w:t>.</w:t>
      </w:r>
    </w:p>
    <w:p w14:paraId="6DEEAFAC" w14:textId="762B47B1" w:rsidR="003705A9" w:rsidRPr="001C52AA" w:rsidRDefault="003705A9" w:rsidP="0063265F"/>
    <w:p w14:paraId="7855AD2C" w14:textId="3B2EA55C" w:rsidR="0063265F" w:rsidRPr="001C52AA" w:rsidRDefault="0063265F" w:rsidP="0063265F">
      <w:pPr>
        <w:ind w:left="720"/>
        <w:jc w:val="both"/>
        <w:rPr>
          <w:lang w:eastAsia="pl-PL"/>
        </w:rPr>
      </w:pPr>
      <w:r w:rsidRPr="001C52AA">
        <w:rPr>
          <w:lang w:eastAsia="pl-PL"/>
        </w:rPr>
        <w:t xml:space="preserve">Szkolenie będzie realizowane w formule zamkniętej – tylko  z udziałem pracowników Zamawiającego, przygotowane na miarę konkretnych potrzeb zgłoszonych przez pracowników. Wykonawca zweryfikuje, jakie są potrzeby pracowników w zakresie szczegółowej tematyki szkolenia przed rozpoczęciem </w:t>
      </w:r>
      <w:r w:rsidR="00EA3520" w:rsidRPr="001C52AA">
        <w:rPr>
          <w:lang w:eastAsia="pl-PL"/>
        </w:rPr>
        <w:t>jego</w:t>
      </w:r>
      <w:r w:rsidRPr="001C52AA">
        <w:rPr>
          <w:lang w:eastAsia="pl-PL"/>
        </w:rPr>
        <w:t xml:space="preserve"> realizacji. Wykonawca przedstawi program szkolenia do akceptacji Zamawiającego. </w:t>
      </w:r>
    </w:p>
    <w:p w14:paraId="11DA603B" w14:textId="01AA76E7" w:rsidR="00042D3A" w:rsidRPr="001C52AA" w:rsidRDefault="00042D3A" w:rsidP="0063265F">
      <w:pPr>
        <w:ind w:left="720"/>
        <w:jc w:val="both"/>
        <w:rPr>
          <w:lang w:eastAsia="pl-PL"/>
        </w:rPr>
      </w:pPr>
    </w:p>
    <w:p w14:paraId="03A029A1" w14:textId="55FD950F" w:rsidR="00042D3A" w:rsidRPr="001C52AA" w:rsidRDefault="00042D3A" w:rsidP="0063265F">
      <w:pPr>
        <w:ind w:left="720"/>
        <w:jc w:val="both"/>
        <w:rPr>
          <w:lang w:eastAsia="pl-PL"/>
        </w:rPr>
      </w:pPr>
      <w:r w:rsidRPr="001C52AA">
        <w:rPr>
          <w:lang w:eastAsia="pl-PL"/>
        </w:rPr>
        <w:t>Efektem szkolenia będzie zdobycie wiedzy z zakresu pracy zespołowej i budowania zespołu, która będzie niezwykle przydatna w usprawnieniu pracy działu związanej z funkcjonowaniem w międzynarodowym środowisku akademickim.</w:t>
      </w:r>
    </w:p>
    <w:p w14:paraId="12D9A1E5" w14:textId="77777777" w:rsidR="00F107EE" w:rsidRPr="001C52AA" w:rsidRDefault="00F107EE" w:rsidP="00A23E8F">
      <w:pPr>
        <w:jc w:val="both"/>
        <w:rPr>
          <w:lang w:eastAsia="pl-PL"/>
        </w:rPr>
      </w:pPr>
    </w:p>
    <w:p w14:paraId="5615D5C3" w14:textId="09E705E5" w:rsidR="002A76E3" w:rsidRPr="001C52AA" w:rsidRDefault="002A76E3" w:rsidP="00B919F4">
      <w:pPr>
        <w:pStyle w:val="Akapitzlist"/>
        <w:numPr>
          <w:ilvl w:val="0"/>
          <w:numId w:val="12"/>
        </w:numPr>
        <w:jc w:val="both"/>
        <w:rPr>
          <w:b/>
          <w:lang w:eastAsia="pl-PL"/>
        </w:rPr>
      </w:pPr>
      <w:r w:rsidRPr="001C52AA">
        <w:rPr>
          <w:b/>
          <w:lang w:eastAsia="pl-PL"/>
        </w:rPr>
        <w:t xml:space="preserve">Grupa docelowa: </w:t>
      </w:r>
    </w:p>
    <w:p w14:paraId="1EB6873D" w14:textId="110B27C3" w:rsidR="002A76E3" w:rsidRPr="001C52AA" w:rsidRDefault="002A76E3" w:rsidP="002A76E3">
      <w:pPr>
        <w:ind w:left="720"/>
        <w:jc w:val="both"/>
        <w:rPr>
          <w:lang w:eastAsia="pl-PL"/>
        </w:rPr>
      </w:pPr>
      <w:r w:rsidRPr="001C52AA">
        <w:rPr>
          <w:lang w:eastAsia="pl-PL"/>
        </w:rPr>
        <w:t xml:space="preserve">Grupę docelową </w:t>
      </w:r>
      <w:r w:rsidR="00647C6C" w:rsidRPr="001C52AA">
        <w:rPr>
          <w:lang w:eastAsia="pl-PL"/>
        </w:rPr>
        <w:t xml:space="preserve">szkolenia </w:t>
      </w:r>
      <w:r w:rsidRPr="001C52AA">
        <w:rPr>
          <w:lang w:eastAsia="pl-PL"/>
        </w:rPr>
        <w:t>stanowi</w:t>
      </w:r>
      <w:r w:rsidR="0002101A" w:rsidRPr="001C52AA">
        <w:rPr>
          <w:lang w:eastAsia="pl-PL"/>
        </w:rPr>
        <w:t xml:space="preserve"> maksymalnie</w:t>
      </w:r>
      <w:r w:rsidR="00F95C74" w:rsidRPr="001C52AA">
        <w:rPr>
          <w:lang w:eastAsia="pl-PL"/>
        </w:rPr>
        <w:t xml:space="preserve"> </w:t>
      </w:r>
      <w:r w:rsidR="00F46906" w:rsidRPr="001C52AA">
        <w:rPr>
          <w:lang w:eastAsia="pl-PL"/>
        </w:rPr>
        <w:t>10</w:t>
      </w:r>
      <w:r w:rsidRPr="001C52AA">
        <w:rPr>
          <w:lang w:eastAsia="pl-PL"/>
        </w:rPr>
        <w:t xml:space="preserve"> p</w:t>
      </w:r>
      <w:r w:rsidR="00F95C74" w:rsidRPr="001C52AA">
        <w:rPr>
          <w:lang w:eastAsia="pl-PL"/>
        </w:rPr>
        <w:t>racowników</w:t>
      </w:r>
      <w:r w:rsidRPr="001C52AA">
        <w:rPr>
          <w:lang w:eastAsia="pl-PL"/>
        </w:rPr>
        <w:t xml:space="preserve"> Działu Współpracy Międzynarodowej Uniwersytetu Medycznego w Białymstoku. </w:t>
      </w:r>
    </w:p>
    <w:p w14:paraId="5B6F0121" w14:textId="77777777" w:rsidR="002A76E3" w:rsidRPr="001C52AA" w:rsidRDefault="002A76E3" w:rsidP="002A76E3">
      <w:pPr>
        <w:pStyle w:val="Akapitzlist"/>
        <w:jc w:val="both"/>
        <w:rPr>
          <w:b/>
        </w:rPr>
      </w:pPr>
    </w:p>
    <w:p w14:paraId="50B55B2C" w14:textId="77777777" w:rsidR="009F2073" w:rsidRPr="001C52AA" w:rsidRDefault="003705A9" w:rsidP="00B919F4">
      <w:pPr>
        <w:pStyle w:val="Akapitzlist"/>
        <w:numPr>
          <w:ilvl w:val="0"/>
          <w:numId w:val="12"/>
        </w:numPr>
        <w:jc w:val="both"/>
        <w:rPr>
          <w:b/>
        </w:rPr>
      </w:pPr>
      <w:r w:rsidRPr="001C52AA">
        <w:rPr>
          <w:b/>
        </w:rPr>
        <w:t>Planowana liczba godzin</w:t>
      </w:r>
      <w:r w:rsidR="006C345F" w:rsidRPr="001C52AA">
        <w:rPr>
          <w:b/>
        </w:rPr>
        <w:t xml:space="preserve"> </w:t>
      </w:r>
      <w:r w:rsidR="009F2073" w:rsidRPr="001C52AA">
        <w:rPr>
          <w:b/>
        </w:rPr>
        <w:t>szkolenia:</w:t>
      </w:r>
      <w:r w:rsidR="006C345F" w:rsidRPr="001C52AA">
        <w:rPr>
          <w:b/>
        </w:rPr>
        <w:t xml:space="preserve"> </w:t>
      </w:r>
    </w:p>
    <w:p w14:paraId="3AE49BC9" w14:textId="67A463ED" w:rsidR="00BD0BEF" w:rsidRPr="001C52AA" w:rsidRDefault="0057268E" w:rsidP="009F2073">
      <w:pPr>
        <w:pStyle w:val="Akapitzlist"/>
        <w:jc w:val="both"/>
      </w:pPr>
      <w:r w:rsidRPr="001C52AA">
        <w:rPr>
          <w:lang w:eastAsia="pl-PL"/>
        </w:rPr>
        <w:t>12</w:t>
      </w:r>
      <w:r w:rsidR="0063265F" w:rsidRPr="001C52AA">
        <w:rPr>
          <w:lang w:eastAsia="pl-PL"/>
        </w:rPr>
        <w:t xml:space="preserve"> godzin</w:t>
      </w:r>
      <w:r w:rsidR="003705A9" w:rsidRPr="001C52AA">
        <w:rPr>
          <w:lang w:eastAsia="pl-PL"/>
        </w:rPr>
        <w:t xml:space="preserve"> </w:t>
      </w:r>
      <w:r w:rsidR="003B7766" w:rsidRPr="001C52AA">
        <w:rPr>
          <w:lang w:eastAsia="pl-PL"/>
        </w:rPr>
        <w:t>dydaktycznych</w:t>
      </w:r>
      <w:r w:rsidR="003705A9" w:rsidRPr="001C52AA">
        <w:rPr>
          <w:lang w:eastAsia="pl-PL"/>
        </w:rPr>
        <w:t xml:space="preserve"> </w:t>
      </w:r>
      <w:r w:rsidR="009F2073" w:rsidRPr="001C52AA">
        <w:rPr>
          <w:lang w:eastAsia="pl-PL"/>
        </w:rPr>
        <w:t xml:space="preserve">z podziałem na </w:t>
      </w:r>
      <w:r w:rsidR="008E0DD6" w:rsidRPr="001C52AA">
        <w:rPr>
          <w:lang w:eastAsia="pl-PL"/>
        </w:rPr>
        <w:t>dwa</w:t>
      </w:r>
      <w:r w:rsidR="009F2073" w:rsidRPr="001C52AA">
        <w:rPr>
          <w:lang w:eastAsia="pl-PL"/>
        </w:rPr>
        <w:t xml:space="preserve"> dni</w:t>
      </w:r>
      <w:r w:rsidR="003A486B" w:rsidRPr="001C52AA">
        <w:rPr>
          <w:lang w:eastAsia="pl-PL"/>
        </w:rPr>
        <w:t>, przy czym 1 godzina dydaktyczna = 45 minut.</w:t>
      </w:r>
      <w:r w:rsidR="00267ADE" w:rsidRPr="001C52AA">
        <w:rPr>
          <w:lang w:eastAsia="pl-PL"/>
        </w:rPr>
        <w:t xml:space="preserve"> Przerwy nie wliczają się do wymiaru godzino</w:t>
      </w:r>
      <w:r w:rsidR="00350264" w:rsidRPr="001C52AA">
        <w:rPr>
          <w:lang w:eastAsia="pl-PL"/>
        </w:rPr>
        <w:t>w</w:t>
      </w:r>
      <w:r w:rsidR="00267ADE" w:rsidRPr="001C52AA">
        <w:rPr>
          <w:lang w:eastAsia="pl-PL"/>
        </w:rPr>
        <w:t>ego re</w:t>
      </w:r>
      <w:r w:rsidR="00EA5B4B" w:rsidRPr="001C52AA">
        <w:rPr>
          <w:lang w:eastAsia="pl-PL"/>
        </w:rPr>
        <w:t>a</w:t>
      </w:r>
      <w:r w:rsidR="00267ADE" w:rsidRPr="001C52AA">
        <w:rPr>
          <w:lang w:eastAsia="pl-PL"/>
        </w:rPr>
        <w:t xml:space="preserve">lizacji usługi szkoleniowej. </w:t>
      </w:r>
    </w:p>
    <w:p w14:paraId="45ADD68A" w14:textId="6C6DB4D1" w:rsidR="0063265F" w:rsidRPr="001C52AA" w:rsidRDefault="0063265F" w:rsidP="00BD0BEF">
      <w:pPr>
        <w:ind w:left="720"/>
        <w:jc w:val="both"/>
        <w:rPr>
          <w:lang w:eastAsia="pl-PL"/>
        </w:rPr>
      </w:pPr>
    </w:p>
    <w:p w14:paraId="2F20DC2C" w14:textId="2E6CBA03" w:rsidR="009F2073" w:rsidRPr="001C52AA" w:rsidRDefault="0063265F" w:rsidP="00B919F4">
      <w:pPr>
        <w:pStyle w:val="Akapitzlist"/>
        <w:numPr>
          <w:ilvl w:val="0"/>
          <w:numId w:val="12"/>
        </w:numPr>
        <w:jc w:val="both"/>
        <w:rPr>
          <w:b/>
          <w:lang w:eastAsia="pl-PL"/>
        </w:rPr>
      </w:pPr>
      <w:r w:rsidRPr="001C52AA">
        <w:rPr>
          <w:b/>
          <w:lang w:eastAsia="pl-PL"/>
        </w:rPr>
        <w:t>P</w:t>
      </w:r>
      <w:r w:rsidR="009F2073" w:rsidRPr="001C52AA">
        <w:rPr>
          <w:b/>
          <w:lang w:eastAsia="pl-PL"/>
        </w:rPr>
        <w:t>lanowany termin</w:t>
      </w:r>
      <w:r w:rsidR="00710439" w:rsidRPr="001C52AA">
        <w:rPr>
          <w:b/>
          <w:lang w:eastAsia="pl-PL"/>
        </w:rPr>
        <w:t xml:space="preserve"> </w:t>
      </w:r>
      <w:r w:rsidR="00A622EC" w:rsidRPr="001C52AA">
        <w:rPr>
          <w:b/>
          <w:lang w:eastAsia="pl-PL"/>
        </w:rPr>
        <w:t>i miejsce realizacji usługi</w:t>
      </w:r>
      <w:r w:rsidR="009F2073" w:rsidRPr="001C52AA">
        <w:rPr>
          <w:b/>
          <w:lang w:eastAsia="pl-PL"/>
        </w:rPr>
        <w:t>:</w:t>
      </w:r>
    </w:p>
    <w:p w14:paraId="310C1D78" w14:textId="3D3D104B" w:rsidR="00A622EC" w:rsidRPr="001C52AA" w:rsidRDefault="00A46AA1" w:rsidP="00A622EC">
      <w:pPr>
        <w:pStyle w:val="Akapitzlist"/>
        <w:jc w:val="both"/>
        <w:rPr>
          <w:lang w:eastAsia="pl-PL"/>
        </w:rPr>
      </w:pPr>
      <w:r w:rsidRPr="001C52AA">
        <w:rPr>
          <w:lang w:eastAsia="pl-PL"/>
        </w:rPr>
        <w:t>Wykonawca przeprowadzi szkolenie</w:t>
      </w:r>
      <w:r w:rsidR="00267ADE" w:rsidRPr="001C52AA">
        <w:rPr>
          <w:lang w:eastAsia="pl-PL"/>
        </w:rPr>
        <w:t xml:space="preserve"> </w:t>
      </w:r>
      <w:r w:rsidR="00A743F7" w:rsidRPr="001C52AA">
        <w:rPr>
          <w:lang w:eastAsia="pl-PL"/>
        </w:rPr>
        <w:t xml:space="preserve">najpóźniej do </w:t>
      </w:r>
      <w:r w:rsidR="006A5476" w:rsidRPr="001C52AA">
        <w:rPr>
          <w:lang w:eastAsia="pl-PL"/>
        </w:rPr>
        <w:t>18</w:t>
      </w:r>
      <w:r w:rsidR="00A743F7" w:rsidRPr="001C52AA">
        <w:rPr>
          <w:lang w:eastAsia="pl-PL"/>
        </w:rPr>
        <w:t>.</w:t>
      </w:r>
      <w:r w:rsidR="00857A09" w:rsidRPr="001C52AA">
        <w:rPr>
          <w:lang w:eastAsia="pl-PL"/>
        </w:rPr>
        <w:t>0</w:t>
      </w:r>
      <w:r w:rsidR="006A5476" w:rsidRPr="001C52AA">
        <w:rPr>
          <w:lang w:eastAsia="pl-PL"/>
        </w:rPr>
        <w:t>6</w:t>
      </w:r>
      <w:r w:rsidR="00A743F7" w:rsidRPr="001C52AA">
        <w:rPr>
          <w:lang w:eastAsia="pl-PL"/>
        </w:rPr>
        <w:t>.</w:t>
      </w:r>
      <w:r w:rsidR="00A242BD" w:rsidRPr="001C52AA">
        <w:rPr>
          <w:lang w:eastAsia="pl-PL"/>
        </w:rPr>
        <w:t>202</w:t>
      </w:r>
      <w:r w:rsidR="00857A09" w:rsidRPr="001C52AA">
        <w:rPr>
          <w:lang w:eastAsia="pl-PL"/>
        </w:rPr>
        <w:t>3</w:t>
      </w:r>
      <w:r w:rsidR="00A242BD" w:rsidRPr="001C52AA">
        <w:rPr>
          <w:lang w:eastAsia="pl-PL"/>
        </w:rPr>
        <w:t xml:space="preserve"> r</w:t>
      </w:r>
      <w:r w:rsidR="00A622EC" w:rsidRPr="001C52AA">
        <w:rPr>
          <w:lang w:eastAsia="pl-PL"/>
        </w:rPr>
        <w:t>.</w:t>
      </w:r>
      <w:r w:rsidRPr="001C52AA">
        <w:rPr>
          <w:lang w:eastAsia="pl-PL"/>
        </w:rPr>
        <w:t xml:space="preserve"> w dniach piątek-sobota.</w:t>
      </w:r>
      <w:r w:rsidR="00F17CE2" w:rsidRPr="001C52AA">
        <w:rPr>
          <w:lang w:eastAsia="pl-PL"/>
        </w:rPr>
        <w:t xml:space="preserve"> </w:t>
      </w:r>
      <w:r w:rsidR="00B1125C" w:rsidRPr="001C52AA">
        <w:rPr>
          <w:lang w:eastAsia="pl-PL"/>
        </w:rPr>
        <w:t xml:space="preserve">W przypadku pogorszenia sytuacji epidemiologicznej w kraju Zamawiający zastrzega sobie prawo zmiany terminu bez ponoszenia dodatkowych opłat, pod warunkiem poinformowania o zmianie </w:t>
      </w:r>
      <w:r w:rsidR="00B1125C" w:rsidRPr="001C52AA">
        <w:rPr>
          <w:lang w:eastAsia="pl-PL"/>
        </w:rPr>
        <w:lastRenderedPageBreak/>
        <w:t xml:space="preserve">terminu z co najmniej 10-dniowym wyprzedzeniem przez planowanym terminem wydarzenia (dotyczy zarówno pierwszego zaplanowanego terminu, jak i kolejnych terminów ustalanych w wyniku przesunięć terminów z powodu sytuacji epidemiologicznej). </w:t>
      </w:r>
      <w:r w:rsidR="00A622EC" w:rsidRPr="001C52AA">
        <w:rPr>
          <w:lang w:eastAsia="pl-PL"/>
        </w:rPr>
        <w:t xml:space="preserve">Szkolenie będzie realizowane </w:t>
      </w:r>
      <w:r w:rsidR="00D67C69">
        <w:rPr>
          <w:lang w:eastAsia="pl-PL"/>
        </w:rPr>
        <w:t>w siedzibie Zamawiającego tj. na Uniwersytecie Medycznym w Białymstoku.</w:t>
      </w:r>
    </w:p>
    <w:p w14:paraId="5A340DF6" w14:textId="6B5ED997" w:rsidR="00A67A83" w:rsidRPr="001C52AA" w:rsidRDefault="00A67A83" w:rsidP="00BD0BEF">
      <w:pPr>
        <w:ind w:left="720"/>
        <w:jc w:val="both"/>
        <w:rPr>
          <w:b/>
          <w:lang w:eastAsia="pl-PL"/>
        </w:rPr>
      </w:pPr>
    </w:p>
    <w:p w14:paraId="64E9416F" w14:textId="0855B123" w:rsidR="002A76E3" w:rsidRPr="001C52AA" w:rsidRDefault="00D513CB" w:rsidP="00B919F4">
      <w:pPr>
        <w:pStyle w:val="Akapitzlist"/>
        <w:numPr>
          <w:ilvl w:val="0"/>
          <w:numId w:val="12"/>
        </w:numPr>
        <w:jc w:val="both"/>
        <w:rPr>
          <w:b/>
        </w:rPr>
      </w:pPr>
      <w:r w:rsidRPr="001C52AA">
        <w:rPr>
          <w:b/>
          <w:lang w:eastAsia="pl-PL"/>
        </w:rPr>
        <w:t>Wymagania wobec Wykonawcy, s</w:t>
      </w:r>
      <w:r w:rsidR="002A76E3" w:rsidRPr="001C52AA">
        <w:rPr>
          <w:b/>
          <w:lang w:eastAsia="pl-PL"/>
        </w:rPr>
        <w:t>posób realizacji usługi</w:t>
      </w:r>
      <w:r w:rsidR="00A7180B" w:rsidRPr="001C52AA">
        <w:rPr>
          <w:b/>
          <w:lang w:eastAsia="pl-PL"/>
        </w:rPr>
        <w:t xml:space="preserve"> oraz kwestie organizacyjne związane z realizacją przedmiotu zamówienia</w:t>
      </w:r>
      <w:r w:rsidR="002A76E3" w:rsidRPr="001C52AA">
        <w:rPr>
          <w:b/>
          <w:lang w:eastAsia="pl-PL"/>
        </w:rPr>
        <w:t>:</w:t>
      </w:r>
    </w:p>
    <w:p w14:paraId="63803602" w14:textId="44086248" w:rsidR="002A76E3" w:rsidRPr="001C52AA" w:rsidRDefault="002A76E3" w:rsidP="00B919F4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bookmarkStart w:id="1" w:name="_Hlk112677933"/>
      <w:r w:rsidRPr="001C52AA">
        <w:rPr>
          <w:lang w:eastAsia="pl-PL"/>
        </w:rPr>
        <w:t xml:space="preserve">zweryfikowanie potrzeb szkoleniowych uczestników przed rozpoczęciem </w:t>
      </w:r>
      <w:r w:rsidR="00647C6C" w:rsidRPr="001C52AA">
        <w:rPr>
          <w:lang w:eastAsia="pl-PL"/>
        </w:rPr>
        <w:t>szkolenia</w:t>
      </w:r>
      <w:r w:rsidR="00402540" w:rsidRPr="001C52AA">
        <w:rPr>
          <w:lang w:eastAsia="pl-PL"/>
        </w:rPr>
        <w:t xml:space="preserve"> przez Wykonawcę</w:t>
      </w:r>
      <w:r w:rsidRPr="001C52AA">
        <w:rPr>
          <w:lang w:eastAsia="pl-PL"/>
        </w:rPr>
        <w:t>;</w:t>
      </w:r>
    </w:p>
    <w:p w14:paraId="48A4E024" w14:textId="0CA6D4B3" w:rsidR="002A76E3" w:rsidRPr="001C52AA" w:rsidRDefault="002A76E3" w:rsidP="00B919F4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 w:rsidRPr="001C52AA">
        <w:rPr>
          <w:lang w:eastAsia="pl-PL"/>
        </w:rPr>
        <w:t>przygotowanie</w:t>
      </w:r>
      <w:r w:rsidR="00DE74AC" w:rsidRPr="001C52AA">
        <w:rPr>
          <w:lang w:eastAsia="pl-PL"/>
        </w:rPr>
        <w:t xml:space="preserve"> i przekazanie (przed szkoleniem)</w:t>
      </w:r>
      <w:r w:rsidRPr="001C52AA">
        <w:rPr>
          <w:lang w:eastAsia="pl-PL"/>
        </w:rPr>
        <w:t xml:space="preserve"> </w:t>
      </w:r>
      <w:r w:rsidR="00DE74AC" w:rsidRPr="001C52AA">
        <w:rPr>
          <w:lang w:eastAsia="pl-PL"/>
        </w:rPr>
        <w:t xml:space="preserve">konspektu i </w:t>
      </w:r>
      <w:r w:rsidRPr="001C52AA">
        <w:rPr>
          <w:lang w:eastAsia="pl-PL"/>
        </w:rPr>
        <w:t xml:space="preserve">materiałów szkoleniowych w formie </w:t>
      </w:r>
      <w:r w:rsidR="003A486B" w:rsidRPr="001C52AA">
        <w:rPr>
          <w:lang w:eastAsia="pl-PL"/>
        </w:rPr>
        <w:t>elektroniczne</w:t>
      </w:r>
      <w:r w:rsidR="00DE74AC" w:rsidRPr="001C52AA">
        <w:rPr>
          <w:lang w:eastAsia="pl-PL"/>
        </w:rPr>
        <w:t>j</w:t>
      </w:r>
      <w:r w:rsidR="003A486B" w:rsidRPr="001C52AA">
        <w:rPr>
          <w:lang w:eastAsia="pl-PL"/>
        </w:rPr>
        <w:t>,</w:t>
      </w:r>
      <w:r w:rsidRPr="001C52AA">
        <w:rPr>
          <w:lang w:eastAsia="pl-PL"/>
        </w:rPr>
        <w:t xml:space="preserve"> zawierających stosowne logotypy i informację o współfinansowaniu projektu z Europejskiego Funduszu Społecznego. Treść informacji i wzory logotypów zostaną</w:t>
      </w:r>
      <w:r w:rsidR="003A486B" w:rsidRPr="001C52AA">
        <w:rPr>
          <w:lang w:eastAsia="pl-PL"/>
        </w:rPr>
        <w:t xml:space="preserve"> przekazane przez Zamawiającego;</w:t>
      </w:r>
    </w:p>
    <w:p w14:paraId="783790C1" w14:textId="6EBEF224" w:rsidR="002A76E3" w:rsidRPr="001C52AA" w:rsidRDefault="00DE74AC" w:rsidP="00B919F4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 w:rsidRPr="001C52AA">
        <w:rPr>
          <w:lang w:eastAsia="pl-PL"/>
        </w:rPr>
        <w:t xml:space="preserve">przekazanie w/w materiałów </w:t>
      </w:r>
      <w:r w:rsidR="00647C6C" w:rsidRPr="001C52AA">
        <w:rPr>
          <w:lang w:eastAsia="pl-PL"/>
        </w:rPr>
        <w:t>szkoleniowych</w:t>
      </w:r>
      <w:r w:rsidRPr="001C52AA">
        <w:rPr>
          <w:lang w:eastAsia="pl-PL"/>
        </w:rPr>
        <w:t xml:space="preserve"> w formie wydrukowanej wszystkim uczestnikom na szkoleniu</w:t>
      </w:r>
      <w:r w:rsidR="002A76E3" w:rsidRPr="001C52AA">
        <w:rPr>
          <w:lang w:eastAsia="pl-PL"/>
        </w:rPr>
        <w:t>;</w:t>
      </w:r>
    </w:p>
    <w:p w14:paraId="69BF3C67" w14:textId="77777777" w:rsidR="00E40976" w:rsidRPr="001C52AA" w:rsidRDefault="00E40976" w:rsidP="00E40976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 w:rsidRPr="001C52AA">
        <w:rPr>
          <w:lang w:eastAsia="pl-PL"/>
        </w:rPr>
        <w:t>Wykonawca przygotuje i przekaże Zamawiającemu:</w:t>
      </w:r>
    </w:p>
    <w:p w14:paraId="687D1960" w14:textId="77777777" w:rsidR="00E40976" w:rsidRPr="001C52AA" w:rsidRDefault="00E40976" w:rsidP="001C52AA">
      <w:pPr>
        <w:pStyle w:val="Akapitzlist"/>
        <w:numPr>
          <w:ilvl w:val="1"/>
          <w:numId w:val="11"/>
        </w:numPr>
        <w:jc w:val="both"/>
        <w:rPr>
          <w:lang w:eastAsia="pl-PL"/>
        </w:rPr>
      </w:pPr>
      <w:r w:rsidRPr="001C52AA">
        <w:rPr>
          <w:lang w:eastAsia="pl-PL"/>
        </w:rPr>
        <w:t>oryginały list obecności,</w:t>
      </w:r>
    </w:p>
    <w:p w14:paraId="22436F8A" w14:textId="1C724872" w:rsidR="00E40976" w:rsidRPr="001C52AA" w:rsidRDefault="00E40976" w:rsidP="001C52AA">
      <w:pPr>
        <w:pStyle w:val="Akapitzlist"/>
        <w:numPr>
          <w:ilvl w:val="1"/>
          <w:numId w:val="11"/>
        </w:numPr>
        <w:jc w:val="both"/>
        <w:rPr>
          <w:lang w:eastAsia="pl-PL"/>
        </w:rPr>
      </w:pPr>
      <w:r w:rsidRPr="001C52AA">
        <w:rPr>
          <w:lang w:eastAsia="pl-PL"/>
        </w:rPr>
        <w:t>kserokopie wszystkich zaświadczeń wydanych uczestnikom,</w:t>
      </w:r>
    </w:p>
    <w:p w14:paraId="101AB7AF" w14:textId="77777777" w:rsidR="00E40976" w:rsidRPr="001C52AA" w:rsidRDefault="00E40976" w:rsidP="001C52AA">
      <w:pPr>
        <w:pStyle w:val="Akapitzlist"/>
        <w:numPr>
          <w:ilvl w:val="1"/>
          <w:numId w:val="11"/>
        </w:numPr>
        <w:jc w:val="both"/>
        <w:rPr>
          <w:lang w:eastAsia="pl-PL"/>
        </w:rPr>
      </w:pPr>
      <w:r w:rsidRPr="001C52AA">
        <w:rPr>
          <w:lang w:eastAsia="pl-PL"/>
        </w:rPr>
        <w:t xml:space="preserve">oryginał listy odbioru zaświadczeń, </w:t>
      </w:r>
    </w:p>
    <w:p w14:paraId="6C05710A" w14:textId="77777777" w:rsidR="00E40976" w:rsidRPr="001C52AA" w:rsidRDefault="00E40976" w:rsidP="001C52AA">
      <w:pPr>
        <w:pStyle w:val="Akapitzlist"/>
        <w:numPr>
          <w:ilvl w:val="1"/>
          <w:numId w:val="11"/>
        </w:numPr>
        <w:jc w:val="both"/>
        <w:rPr>
          <w:lang w:eastAsia="pl-PL"/>
        </w:rPr>
      </w:pPr>
      <w:r w:rsidRPr="001C52AA">
        <w:rPr>
          <w:lang w:eastAsia="pl-PL"/>
        </w:rPr>
        <w:t>protokoły przekazania materiałów szkoleniowych,</w:t>
      </w:r>
    </w:p>
    <w:p w14:paraId="0CEF1BBE" w14:textId="77777777" w:rsidR="00CC202D" w:rsidRDefault="00E40976" w:rsidP="00CC202D">
      <w:pPr>
        <w:pStyle w:val="Akapitzlist"/>
        <w:numPr>
          <w:ilvl w:val="1"/>
          <w:numId w:val="11"/>
        </w:numPr>
        <w:jc w:val="both"/>
        <w:rPr>
          <w:lang w:eastAsia="pl-PL"/>
        </w:rPr>
      </w:pPr>
      <w:r w:rsidRPr="001C52AA">
        <w:rPr>
          <w:lang w:eastAsia="pl-PL"/>
        </w:rPr>
        <w:t>kserokopie dzienników zajęć</w:t>
      </w:r>
    </w:p>
    <w:p w14:paraId="37997B1C" w14:textId="6756FC89" w:rsidR="00E40976" w:rsidRPr="001C52AA" w:rsidRDefault="00E40976" w:rsidP="00CC202D">
      <w:pPr>
        <w:pStyle w:val="Akapitzlist"/>
        <w:ind w:left="1800"/>
        <w:jc w:val="both"/>
        <w:rPr>
          <w:lang w:eastAsia="pl-PL"/>
        </w:rPr>
      </w:pPr>
      <w:bookmarkStart w:id="2" w:name="_Hlk130883996"/>
      <w:r w:rsidRPr="001C52AA">
        <w:rPr>
          <w:lang w:eastAsia="pl-PL"/>
        </w:rPr>
        <w:t>opracowane według wzorów formularzy przekazanych przez Zamawiającego drogą mailową.</w:t>
      </w:r>
    </w:p>
    <w:p w14:paraId="1614C3EE" w14:textId="77777777" w:rsidR="00E40976" w:rsidRPr="001C52AA" w:rsidRDefault="00E40976" w:rsidP="00E40976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bookmarkStart w:id="3" w:name="_Hlk130884015"/>
      <w:bookmarkEnd w:id="2"/>
      <w:r w:rsidRPr="001C52AA">
        <w:rPr>
          <w:lang w:eastAsia="pl-PL"/>
        </w:rPr>
        <w:t>Dla każdego z uczestników, Wykonawca przeprowadzi proces weryfikacji nabycia kompetencji składający się z następujących elementów:</w:t>
      </w:r>
    </w:p>
    <w:p w14:paraId="35AD445F" w14:textId="77777777" w:rsidR="00E40976" w:rsidRPr="001C52AA" w:rsidRDefault="00E40976" w:rsidP="001C52AA">
      <w:pPr>
        <w:pStyle w:val="Akapitzlist"/>
        <w:numPr>
          <w:ilvl w:val="1"/>
          <w:numId w:val="11"/>
        </w:numPr>
        <w:jc w:val="both"/>
        <w:rPr>
          <w:lang w:eastAsia="pl-PL"/>
        </w:rPr>
      </w:pPr>
      <w:bookmarkStart w:id="4" w:name="_Hlk130884033"/>
      <w:bookmarkEnd w:id="3"/>
      <w:r w:rsidRPr="001C52AA">
        <w:rPr>
          <w:lang w:eastAsia="pl-PL"/>
        </w:rPr>
        <w:t>przeprowadzenie wstępnego testu weryfikacji kompetencji na początku szkolenia (tzw. wzorzec, czyli ocena kompetencji początkowych),</w:t>
      </w:r>
    </w:p>
    <w:p w14:paraId="5324D238" w14:textId="77777777" w:rsidR="00E40976" w:rsidRPr="001C52AA" w:rsidRDefault="00E40976" w:rsidP="001C52AA">
      <w:pPr>
        <w:pStyle w:val="Akapitzlist"/>
        <w:numPr>
          <w:ilvl w:val="1"/>
          <w:numId w:val="11"/>
        </w:numPr>
        <w:jc w:val="both"/>
        <w:rPr>
          <w:lang w:eastAsia="pl-PL"/>
        </w:rPr>
      </w:pPr>
      <w:r w:rsidRPr="001C52AA">
        <w:rPr>
          <w:lang w:eastAsia="pl-PL"/>
        </w:rPr>
        <w:t>przeprowadzenie końcowego testu weryfikacji kompetencji na zakończenie szkolenia (ocena kompetencji na zakończenie szkolenia),</w:t>
      </w:r>
    </w:p>
    <w:p w14:paraId="46A182CA" w14:textId="77777777" w:rsidR="00E40976" w:rsidRPr="001C52AA" w:rsidRDefault="00E40976" w:rsidP="001C52AA">
      <w:pPr>
        <w:pStyle w:val="Akapitzlist"/>
        <w:numPr>
          <w:ilvl w:val="1"/>
          <w:numId w:val="11"/>
        </w:numPr>
        <w:jc w:val="both"/>
        <w:rPr>
          <w:lang w:eastAsia="pl-PL"/>
        </w:rPr>
      </w:pPr>
      <w:r w:rsidRPr="001C52AA">
        <w:rPr>
          <w:lang w:eastAsia="pl-PL"/>
        </w:rPr>
        <w:t>przygotowanie i przekazanie Zamawiającemu, w odniesieniu do każdego uczestnika, w ciągu 14 dni od zakończenia każdego szkolenia porównania wyników testu końcowego i wstępnego, wraz z oryginałami tychże testów, w tym odniesienie się do wymagań, tj. efektów uczenia się, które osiągnęli uczestnicy w wyniku udziału w szkoleniu.</w:t>
      </w:r>
    </w:p>
    <w:p w14:paraId="12A59E42" w14:textId="06DBA209" w:rsidR="00855187" w:rsidRPr="001C52AA" w:rsidRDefault="00E40976" w:rsidP="00645DE0">
      <w:pPr>
        <w:pStyle w:val="Akapitzlist"/>
        <w:ind w:left="1080"/>
        <w:jc w:val="both"/>
        <w:rPr>
          <w:lang w:eastAsia="pl-PL"/>
        </w:rPr>
      </w:pPr>
      <w:bookmarkStart w:id="5" w:name="_Hlk130884526"/>
      <w:bookmarkEnd w:id="4"/>
      <w:r w:rsidRPr="001C52AA">
        <w:rPr>
          <w:lang w:eastAsia="pl-PL"/>
        </w:rPr>
        <w:t>Wykonawca przekaże Zamawiającemu oryginały ww. dokumentów.</w:t>
      </w:r>
      <w:bookmarkEnd w:id="5"/>
    </w:p>
    <w:p w14:paraId="29B6B305" w14:textId="2D0139E2" w:rsidR="00645DE0" w:rsidRPr="00645DE0" w:rsidRDefault="00645DE0" w:rsidP="005610DF">
      <w:pPr>
        <w:numPr>
          <w:ilvl w:val="0"/>
          <w:numId w:val="11"/>
        </w:numPr>
        <w:suppressAutoHyphens w:val="0"/>
        <w:jc w:val="both"/>
        <w:rPr>
          <w:lang w:eastAsia="en-GB"/>
        </w:rPr>
      </w:pPr>
      <w:bookmarkStart w:id="6" w:name="_Hlk130887377"/>
      <w:r w:rsidRPr="00645DE0">
        <w:rPr>
          <w:lang w:eastAsia="en-GB"/>
        </w:rPr>
        <w:t xml:space="preserve">przeprowadzenie szkolenia w trybie stacjonarnym, w </w:t>
      </w:r>
      <w:r w:rsidR="00D67C69">
        <w:rPr>
          <w:lang w:eastAsia="en-GB"/>
        </w:rPr>
        <w:t>siedzibie Wykonawcy tj. na Uniwersytecie Medycznym w Białymstoku;</w:t>
      </w:r>
      <w:bookmarkStart w:id="7" w:name="_GoBack"/>
      <w:bookmarkEnd w:id="7"/>
    </w:p>
    <w:p w14:paraId="58012E21" w14:textId="07F20B05" w:rsidR="00306A07" w:rsidRPr="001C52AA" w:rsidRDefault="002A76E3" w:rsidP="00306A07">
      <w:pPr>
        <w:pStyle w:val="Akapitzlist"/>
        <w:numPr>
          <w:ilvl w:val="0"/>
          <w:numId w:val="11"/>
        </w:numPr>
        <w:jc w:val="both"/>
      </w:pPr>
      <w:r w:rsidRPr="001C52AA">
        <w:t xml:space="preserve">przeprowadzenie szkolenia </w:t>
      </w:r>
      <w:r w:rsidR="00A743F7" w:rsidRPr="001C52AA">
        <w:t xml:space="preserve">w terminie do </w:t>
      </w:r>
      <w:r w:rsidR="006A5476" w:rsidRPr="001C52AA">
        <w:t>18</w:t>
      </w:r>
      <w:r w:rsidR="00A743F7" w:rsidRPr="001C52AA">
        <w:t>.</w:t>
      </w:r>
      <w:r w:rsidR="00857A09" w:rsidRPr="001C52AA">
        <w:t>0</w:t>
      </w:r>
      <w:r w:rsidR="006A5476" w:rsidRPr="001C52AA">
        <w:t>6</w:t>
      </w:r>
      <w:r w:rsidR="00A743F7" w:rsidRPr="001C52AA">
        <w:t>.</w:t>
      </w:r>
      <w:r w:rsidRPr="001C52AA">
        <w:t>202</w:t>
      </w:r>
      <w:r w:rsidR="00857A09" w:rsidRPr="001C52AA">
        <w:t>3</w:t>
      </w:r>
      <w:r w:rsidR="004C3D34" w:rsidRPr="001C52AA">
        <w:t xml:space="preserve"> roku</w:t>
      </w:r>
      <w:r w:rsidR="00377928" w:rsidRPr="001C52AA">
        <w:t xml:space="preserve">, </w:t>
      </w:r>
      <w:r w:rsidR="003A486B" w:rsidRPr="001C52AA">
        <w:t>we wcześniej ustalonym wymiarze</w:t>
      </w:r>
      <w:r w:rsidR="00377928" w:rsidRPr="001C52AA">
        <w:t>,</w:t>
      </w:r>
      <w:r w:rsidRPr="001C52AA">
        <w:t xml:space="preserve"> </w:t>
      </w:r>
      <w:r w:rsidR="00377928" w:rsidRPr="001C52AA">
        <w:t xml:space="preserve">tj. </w:t>
      </w:r>
      <w:r w:rsidRPr="001C52AA">
        <w:t>1</w:t>
      </w:r>
      <w:r w:rsidR="002D2CCB" w:rsidRPr="001C52AA">
        <w:t>2</w:t>
      </w:r>
      <w:r w:rsidRPr="001C52AA">
        <w:t xml:space="preserve"> godzin dydaktycznych</w:t>
      </w:r>
      <w:r w:rsidR="00F40A98" w:rsidRPr="001C52AA">
        <w:t xml:space="preserve"> podzielonych na </w:t>
      </w:r>
      <w:r w:rsidR="00A743F7" w:rsidRPr="001C52AA">
        <w:t>2</w:t>
      </w:r>
      <w:r w:rsidR="00F40A98" w:rsidRPr="001C52AA">
        <w:t xml:space="preserve"> dni</w:t>
      </w:r>
      <w:r w:rsidR="00891795" w:rsidRPr="001C52AA">
        <w:t xml:space="preserve">, </w:t>
      </w:r>
      <w:r w:rsidRPr="001C52AA">
        <w:t xml:space="preserve">dokładny termin i godzina przeprowadzenia </w:t>
      </w:r>
      <w:r w:rsidR="00647C6C" w:rsidRPr="001C52AA">
        <w:t>szkolenia</w:t>
      </w:r>
      <w:r w:rsidRPr="001C52AA">
        <w:t xml:space="preserve"> zostaną uzgodnione w trybie roboczym pomiędzy Zamawiającym a Wykonawcą co najmniej </w:t>
      </w:r>
      <w:r w:rsidR="00297744">
        <w:t>14</w:t>
      </w:r>
      <w:r w:rsidRPr="001C52AA">
        <w:t xml:space="preserve"> dni przed planowanym terminem </w:t>
      </w:r>
      <w:r w:rsidR="00EA3520" w:rsidRPr="001C52AA">
        <w:t>rozpoczęcia</w:t>
      </w:r>
      <w:r w:rsidRPr="001C52AA">
        <w:t xml:space="preserve"> </w:t>
      </w:r>
      <w:r w:rsidR="00FB03AE" w:rsidRPr="001C52AA">
        <w:t>szkolenia</w:t>
      </w:r>
      <w:r w:rsidR="006F2850" w:rsidRPr="001C52AA">
        <w:t>)</w:t>
      </w:r>
      <w:r w:rsidR="005F3EEA" w:rsidRPr="001C52AA">
        <w:t>;</w:t>
      </w:r>
    </w:p>
    <w:p w14:paraId="56DE541F" w14:textId="19399318" w:rsidR="002A76E3" w:rsidRPr="001C52AA" w:rsidRDefault="002A76E3" w:rsidP="00B919F4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bookmarkStart w:id="8" w:name="_Hlk130887398"/>
      <w:bookmarkEnd w:id="6"/>
      <w:r w:rsidRPr="001C52AA">
        <w:rPr>
          <w:lang w:eastAsia="pl-PL"/>
        </w:rPr>
        <w:t xml:space="preserve">przygotowanie i przekazanie uczestnikom zaświadczeń potwierdzających udział w </w:t>
      </w:r>
      <w:r w:rsidR="00647C6C" w:rsidRPr="001C52AA">
        <w:rPr>
          <w:lang w:eastAsia="pl-PL"/>
        </w:rPr>
        <w:t>szkoleniu</w:t>
      </w:r>
      <w:r w:rsidR="00767036" w:rsidRPr="001C52AA">
        <w:rPr>
          <w:lang w:eastAsia="pl-PL"/>
        </w:rPr>
        <w:t xml:space="preserve"> oznakowane logotypami projektowymi przekazanymi przez Zamawiającego</w:t>
      </w:r>
      <w:r w:rsidR="00955BE8" w:rsidRPr="001C52AA">
        <w:rPr>
          <w:lang w:eastAsia="pl-PL"/>
        </w:rPr>
        <w:t>;</w:t>
      </w:r>
    </w:p>
    <w:p w14:paraId="3972DF4B" w14:textId="7E7E7E3F" w:rsidR="00DE74AC" w:rsidRPr="001C52AA" w:rsidRDefault="00DE74AC" w:rsidP="00DE74AC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 w:rsidRPr="001C52AA">
        <w:rPr>
          <w:lang w:eastAsia="pl-PL"/>
        </w:rPr>
        <w:t>wyznaczenie przez Zamawiającego i przez Wykonawcę osoby/osób odpowiedzialnych za kwestie organizacyjne związane z realizacją przedmiotu zamówienia</w:t>
      </w:r>
      <w:r w:rsidR="002C7FBD" w:rsidRPr="001C52AA">
        <w:rPr>
          <w:lang w:eastAsia="pl-PL"/>
        </w:rPr>
        <w:t>.</w:t>
      </w:r>
    </w:p>
    <w:bookmarkEnd w:id="1"/>
    <w:bookmarkEnd w:id="8"/>
    <w:p w14:paraId="0D785A4C" w14:textId="54CFEEF4" w:rsidR="00B476CA" w:rsidRPr="001C52AA" w:rsidRDefault="00B476CA" w:rsidP="00DE74AC">
      <w:pPr>
        <w:pStyle w:val="Akapitzlist"/>
        <w:ind w:left="1080"/>
        <w:jc w:val="both"/>
        <w:rPr>
          <w:lang w:eastAsia="pl-PL"/>
        </w:rPr>
      </w:pPr>
    </w:p>
    <w:p w14:paraId="7D4044D4" w14:textId="6E422FD0" w:rsidR="00EA33EE" w:rsidRPr="001C52AA" w:rsidRDefault="00EA33EE" w:rsidP="00B919F4">
      <w:pPr>
        <w:pStyle w:val="Akapitzlist"/>
        <w:numPr>
          <w:ilvl w:val="0"/>
          <w:numId w:val="12"/>
        </w:numPr>
        <w:jc w:val="both"/>
        <w:rPr>
          <w:b/>
        </w:rPr>
      </w:pPr>
      <w:r w:rsidRPr="001C52AA">
        <w:rPr>
          <w:b/>
        </w:rPr>
        <w:t xml:space="preserve">Forma </w:t>
      </w:r>
      <w:r w:rsidR="00CC1B5F" w:rsidRPr="001C52AA">
        <w:rPr>
          <w:b/>
        </w:rPr>
        <w:t>szkolenia</w:t>
      </w:r>
      <w:r w:rsidRPr="001C52AA">
        <w:rPr>
          <w:b/>
        </w:rPr>
        <w:t>:</w:t>
      </w:r>
    </w:p>
    <w:p w14:paraId="71E363B9" w14:textId="70C19AC2" w:rsidR="00543D6E" w:rsidRPr="001C52AA" w:rsidRDefault="00EF7B36" w:rsidP="00B919F4">
      <w:pPr>
        <w:pStyle w:val="Akapitzlist"/>
        <w:numPr>
          <w:ilvl w:val="0"/>
          <w:numId w:val="13"/>
        </w:numPr>
        <w:jc w:val="both"/>
        <w:rPr>
          <w:lang w:eastAsia="pl-PL"/>
        </w:rPr>
      </w:pPr>
      <w:r w:rsidRPr="001C52AA">
        <w:rPr>
          <w:lang w:eastAsia="pl-PL"/>
        </w:rPr>
        <w:t>szkolenie zostanie zrealizowane</w:t>
      </w:r>
      <w:r w:rsidR="00543D6E" w:rsidRPr="001C52AA">
        <w:rPr>
          <w:lang w:eastAsia="pl-PL"/>
        </w:rPr>
        <w:t xml:space="preserve"> w formule zamkniętej – tylko  z udziałem </w:t>
      </w:r>
      <w:r w:rsidRPr="001C52AA">
        <w:rPr>
          <w:lang w:eastAsia="pl-PL"/>
        </w:rPr>
        <w:t xml:space="preserve">uczestników wskazanych przez </w:t>
      </w:r>
      <w:r w:rsidR="00543D6E" w:rsidRPr="001C52AA">
        <w:rPr>
          <w:lang w:eastAsia="pl-PL"/>
        </w:rPr>
        <w:t>Zamawiającego</w:t>
      </w:r>
      <w:r w:rsidR="00905560" w:rsidRPr="001C52AA">
        <w:rPr>
          <w:lang w:eastAsia="pl-PL"/>
        </w:rPr>
        <w:t>;</w:t>
      </w:r>
      <w:r w:rsidR="00543D6E" w:rsidRPr="001C52AA">
        <w:rPr>
          <w:lang w:eastAsia="pl-PL"/>
        </w:rPr>
        <w:t xml:space="preserve"> </w:t>
      </w:r>
    </w:p>
    <w:p w14:paraId="0F4419C1" w14:textId="235D8002" w:rsidR="009647DD" w:rsidRPr="001C52AA" w:rsidRDefault="009647DD" w:rsidP="00B919F4">
      <w:pPr>
        <w:pStyle w:val="Akapitzlist"/>
        <w:numPr>
          <w:ilvl w:val="0"/>
          <w:numId w:val="13"/>
        </w:numPr>
        <w:jc w:val="both"/>
        <w:rPr>
          <w:lang w:eastAsia="pl-PL"/>
        </w:rPr>
      </w:pPr>
      <w:r w:rsidRPr="001C52AA">
        <w:rPr>
          <w:lang w:eastAsia="pl-PL"/>
        </w:rPr>
        <w:lastRenderedPageBreak/>
        <w:t xml:space="preserve">Wykonawca przeprowadzi </w:t>
      </w:r>
      <w:r w:rsidR="00EF7B36" w:rsidRPr="001C52AA">
        <w:rPr>
          <w:lang w:eastAsia="pl-PL"/>
        </w:rPr>
        <w:t>szkolenie</w:t>
      </w:r>
      <w:r w:rsidRPr="001C52AA">
        <w:rPr>
          <w:lang w:eastAsia="pl-PL"/>
        </w:rPr>
        <w:t xml:space="preserve"> w formie aktywizującej uczestników;</w:t>
      </w:r>
    </w:p>
    <w:p w14:paraId="65A26C79" w14:textId="4D36C899" w:rsidR="009647DD" w:rsidRPr="001C52AA" w:rsidRDefault="009647DD" w:rsidP="00B919F4">
      <w:pPr>
        <w:pStyle w:val="Akapitzlist"/>
        <w:numPr>
          <w:ilvl w:val="0"/>
          <w:numId w:val="13"/>
        </w:numPr>
        <w:jc w:val="both"/>
        <w:rPr>
          <w:lang w:eastAsia="pl-PL"/>
        </w:rPr>
      </w:pPr>
      <w:r w:rsidRPr="001C52AA">
        <w:rPr>
          <w:lang w:eastAsia="pl-PL"/>
        </w:rPr>
        <w:t>uczestnicy będą mieli możliwość zadawania pytań;</w:t>
      </w:r>
    </w:p>
    <w:p w14:paraId="7F5DFAE5" w14:textId="2BDF883A" w:rsidR="0048597D" w:rsidRPr="001C52AA" w:rsidRDefault="00EF7B36" w:rsidP="00B919F4">
      <w:pPr>
        <w:pStyle w:val="Akapitzlist"/>
        <w:numPr>
          <w:ilvl w:val="0"/>
          <w:numId w:val="13"/>
        </w:numPr>
        <w:jc w:val="both"/>
        <w:rPr>
          <w:lang w:eastAsia="pl-PL"/>
        </w:rPr>
      </w:pPr>
      <w:r w:rsidRPr="001C52AA">
        <w:rPr>
          <w:lang w:eastAsia="pl-PL"/>
        </w:rPr>
        <w:t>uczestnicy będą mieli możliwość konsultacji oraz uzyskania</w:t>
      </w:r>
      <w:r w:rsidR="009647DD" w:rsidRPr="001C52AA">
        <w:rPr>
          <w:lang w:eastAsia="pl-PL"/>
        </w:rPr>
        <w:t xml:space="preserve"> informacji zwrotnych. </w:t>
      </w:r>
    </w:p>
    <w:p w14:paraId="7BE5D77A" w14:textId="77777777" w:rsidR="00FD0FAA" w:rsidRPr="001C52AA" w:rsidRDefault="00FD0FAA" w:rsidP="00857A09">
      <w:pPr>
        <w:jc w:val="both"/>
        <w:rPr>
          <w:b/>
          <w:lang w:eastAsia="pl-PL"/>
        </w:rPr>
      </w:pPr>
    </w:p>
    <w:p w14:paraId="47113404" w14:textId="49E8DCA4" w:rsidR="00F107EE" w:rsidRPr="001C52AA" w:rsidRDefault="00F107EE" w:rsidP="00B919F4">
      <w:pPr>
        <w:pStyle w:val="Akapitzlist"/>
        <w:numPr>
          <w:ilvl w:val="0"/>
          <w:numId w:val="12"/>
        </w:numPr>
        <w:jc w:val="both"/>
        <w:rPr>
          <w:b/>
          <w:lang w:eastAsia="pl-PL"/>
        </w:rPr>
      </w:pPr>
      <w:r w:rsidRPr="001C52AA">
        <w:rPr>
          <w:b/>
          <w:lang w:eastAsia="pl-PL"/>
        </w:rPr>
        <w:t>Zakres tematyczny:</w:t>
      </w:r>
    </w:p>
    <w:p w14:paraId="5CCF8D2B" w14:textId="43081C28" w:rsidR="003D2ADA" w:rsidRPr="001C52AA" w:rsidRDefault="004B2D18" w:rsidP="002C2CDA">
      <w:pPr>
        <w:pStyle w:val="Akapitzlist"/>
        <w:numPr>
          <w:ilvl w:val="0"/>
          <w:numId w:val="21"/>
        </w:numPr>
        <w:ind w:left="993" w:hanging="284"/>
        <w:jc w:val="both"/>
      </w:pPr>
      <w:bookmarkStart w:id="9" w:name="_Hlk112675711"/>
      <w:r w:rsidRPr="001C52AA">
        <w:t>co to jest zespół, rodzaje zespołów</w:t>
      </w:r>
      <w:r w:rsidR="000878DF" w:rsidRPr="001C52AA">
        <w:t xml:space="preserve">, </w:t>
      </w:r>
      <w:r w:rsidRPr="001C52AA">
        <w:t>cechy wzorcowego zespołu</w:t>
      </w:r>
      <w:r w:rsidR="001E73EB" w:rsidRPr="001C52AA">
        <w:t>;</w:t>
      </w:r>
    </w:p>
    <w:p w14:paraId="5B8C98D6" w14:textId="1C01FC89" w:rsidR="004B2D18" w:rsidRPr="001C52AA" w:rsidRDefault="004B2D18" w:rsidP="002C2CDA">
      <w:pPr>
        <w:pStyle w:val="Akapitzlist"/>
        <w:numPr>
          <w:ilvl w:val="0"/>
          <w:numId w:val="21"/>
        </w:numPr>
        <w:ind w:left="993" w:hanging="284"/>
        <w:jc w:val="both"/>
      </w:pPr>
      <w:r w:rsidRPr="001C52AA">
        <w:t>procesy zachodzące na poszczególnych etapach i ich wpływ na relacje</w:t>
      </w:r>
      <w:r w:rsidR="001E73EB" w:rsidRPr="001C52AA">
        <w:t>;</w:t>
      </w:r>
    </w:p>
    <w:p w14:paraId="3BD03A0F" w14:textId="3DABF331" w:rsidR="004B2D18" w:rsidRPr="001C52AA" w:rsidRDefault="004B2D18" w:rsidP="002C2CDA">
      <w:pPr>
        <w:pStyle w:val="Akapitzlist"/>
        <w:numPr>
          <w:ilvl w:val="0"/>
          <w:numId w:val="21"/>
        </w:numPr>
        <w:ind w:left="993" w:hanging="284"/>
        <w:jc w:val="both"/>
      </w:pPr>
      <w:r w:rsidRPr="001C52AA">
        <w:t>rola i znaczenie jednostki</w:t>
      </w:r>
      <w:r w:rsidR="00932381" w:rsidRPr="001C52AA">
        <w:t xml:space="preserve">, </w:t>
      </w:r>
      <w:r w:rsidR="000878DF" w:rsidRPr="001C52AA">
        <w:t>ró</w:t>
      </w:r>
      <w:r w:rsidR="004E10BE" w:rsidRPr="001C52AA">
        <w:t>ż</w:t>
      </w:r>
      <w:r w:rsidR="000878DF" w:rsidRPr="001C52AA">
        <w:t>n</w:t>
      </w:r>
      <w:r w:rsidR="004E10BE" w:rsidRPr="001C52AA">
        <w:t>orodn</w:t>
      </w:r>
      <w:r w:rsidR="000878DF" w:rsidRPr="001C52AA">
        <w:t>ość i równość w zespole;</w:t>
      </w:r>
    </w:p>
    <w:p w14:paraId="5689B343" w14:textId="46EC1025" w:rsidR="000878DF" w:rsidRPr="001C52AA" w:rsidRDefault="000878DF" w:rsidP="002C2CDA">
      <w:pPr>
        <w:pStyle w:val="Akapitzlist"/>
        <w:numPr>
          <w:ilvl w:val="0"/>
          <w:numId w:val="21"/>
        </w:numPr>
        <w:ind w:left="993" w:hanging="284"/>
        <w:jc w:val="both"/>
      </w:pPr>
      <w:r w:rsidRPr="001C52AA">
        <w:t>rola i znaczenie komunikacji w grupie;</w:t>
      </w:r>
    </w:p>
    <w:p w14:paraId="693432CE" w14:textId="5A136DBE" w:rsidR="00932381" w:rsidRPr="001C52AA" w:rsidRDefault="006F1203" w:rsidP="002C2CDA">
      <w:pPr>
        <w:pStyle w:val="Akapitzlist"/>
        <w:numPr>
          <w:ilvl w:val="0"/>
          <w:numId w:val="21"/>
        </w:numPr>
        <w:ind w:left="993" w:hanging="284"/>
        <w:jc w:val="both"/>
      </w:pPr>
      <w:r w:rsidRPr="001C52AA">
        <w:t xml:space="preserve">rola i znaczenie </w:t>
      </w:r>
      <w:r w:rsidR="00932381" w:rsidRPr="001C52AA">
        <w:t>zaangażowan</w:t>
      </w:r>
      <w:r w:rsidRPr="001C52AA">
        <w:t>ia</w:t>
      </w:r>
      <w:r w:rsidR="00932381" w:rsidRPr="001C52AA">
        <w:t>, wspóln</w:t>
      </w:r>
      <w:r w:rsidRPr="001C52AA">
        <w:t>ego osiągania</w:t>
      </w:r>
      <w:r w:rsidR="00932381" w:rsidRPr="001C52AA">
        <w:t xml:space="preserve"> celów,</w:t>
      </w:r>
      <w:r w:rsidR="00DB1CD0" w:rsidRPr="001C52AA">
        <w:t xml:space="preserve"> dzielenia się wiedzą,</w:t>
      </w:r>
      <w:r w:rsidR="00932381" w:rsidRPr="001C52AA">
        <w:t xml:space="preserve"> synergi</w:t>
      </w:r>
      <w:r w:rsidRPr="001C52AA">
        <w:t>i;</w:t>
      </w:r>
    </w:p>
    <w:p w14:paraId="12A82B6E" w14:textId="77777777" w:rsidR="003D5910" w:rsidRPr="001C52AA" w:rsidRDefault="000878DF" w:rsidP="002C2CDA">
      <w:pPr>
        <w:pStyle w:val="Akapitzlist"/>
        <w:numPr>
          <w:ilvl w:val="0"/>
          <w:numId w:val="21"/>
        </w:numPr>
        <w:ind w:left="993" w:hanging="284"/>
        <w:jc w:val="both"/>
      </w:pPr>
      <w:r w:rsidRPr="001C52AA">
        <w:t xml:space="preserve">metody i techniki </w:t>
      </w:r>
      <w:r w:rsidR="004B2D18" w:rsidRPr="001C52AA">
        <w:t>usprawniające komunikację między jednostką a pozostałymi członkami zespołu</w:t>
      </w:r>
      <w:r w:rsidRPr="001C52AA">
        <w:t>;</w:t>
      </w:r>
    </w:p>
    <w:p w14:paraId="7EEF5779" w14:textId="36B17FE8" w:rsidR="000878DF" w:rsidRPr="001C52AA" w:rsidRDefault="000A7E79" w:rsidP="002C2CDA">
      <w:pPr>
        <w:pStyle w:val="Akapitzlist"/>
        <w:numPr>
          <w:ilvl w:val="0"/>
          <w:numId w:val="21"/>
        </w:numPr>
        <w:ind w:left="993" w:hanging="284"/>
        <w:jc w:val="both"/>
      </w:pPr>
      <w:r w:rsidRPr="001C52AA">
        <w:t>s</w:t>
      </w:r>
      <w:r w:rsidR="003D2ADA" w:rsidRPr="001C52AA">
        <w:t>ytuacje kryzysowe w funkcjonowaniu zespołu</w:t>
      </w:r>
      <w:r w:rsidR="000878DF" w:rsidRPr="001C52AA">
        <w:t xml:space="preserve"> i </w:t>
      </w:r>
      <w:r w:rsidRPr="001C52AA">
        <w:t>rozwiązywanie konfliktów</w:t>
      </w:r>
      <w:r w:rsidR="00DB1CD0" w:rsidRPr="001C52AA">
        <w:t>;</w:t>
      </w:r>
    </w:p>
    <w:p w14:paraId="5284C64B" w14:textId="5913B234" w:rsidR="00DB1CD0" w:rsidRPr="001C52AA" w:rsidRDefault="00DB1CD0" w:rsidP="002C2CDA">
      <w:pPr>
        <w:pStyle w:val="Akapitzlist"/>
        <w:numPr>
          <w:ilvl w:val="0"/>
          <w:numId w:val="21"/>
        </w:numPr>
        <w:ind w:left="993" w:hanging="284"/>
        <w:jc w:val="both"/>
      </w:pPr>
      <w:bookmarkStart w:id="10" w:name="_Hlk130887426"/>
      <w:r w:rsidRPr="001C52AA">
        <w:t>zadanie/gr</w:t>
      </w:r>
      <w:r w:rsidR="004E10BE" w:rsidRPr="001C52AA">
        <w:t>y</w:t>
      </w:r>
      <w:r w:rsidRPr="001C52AA">
        <w:t xml:space="preserve"> zespołow</w:t>
      </w:r>
      <w:r w:rsidR="004E10BE" w:rsidRPr="001C52AA">
        <w:t>e</w:t>
      </w:r>
      <w:r w:rsidRPr="001C52AA">
        <w:t xml:space="preserve"> uwzględniając</w:t>
      </w:r>
      <w:r w:rsidR="004E10BE" w:rsidRPr="001C52AA">
        <w:t>e</w:t>
      </w:r>
      <w:r w:rsidRPr="001C52AA">
        <w:t xml:space="preserve"> powyższe aspekty oraz funkcję integracyjną wśród uczestników szkolenia</w:t>
      </w:r>
      <w:r w:rsidR="001E1F18" w:rsidRPr="001C52AA">
        <w:t xml:space="preserve"> (min. 50% ogółu szkolenia)</w:t>
      </w:r>
      <w:r w:rsidRPr="001C52AA">
        <w:t xml:space="preserve">. </w:t>
      </w:r>
    </w:p>
    <w:bookmarkEnd w:id="9"/>
    <w:bookmarkEnd w:id="10"/>
    <w:p w14:paraId="49A6243E" w14:textId="77777777" w:rsidR="00932381" w:rsidRPr="001C52AA" w:rsidRDefault="00932381" w:rsidP="00932381">
      <w:pPr>
        <w:pStyle w:val="Akapitzlist"/>
        <w:ind w:left="993"/>
        <w:jc w:val="both"/>
      </w:pPr>
    </w:p>
    <w:p w14:paraId="7001ECA3" w14:textId="0A01D247" w:rsidR="00402540" w:rsidRPr="001C52AA" w:rsidRDefault="00402540" w:rsidP="00B919F4">
      <w:pPr>
        <w:pStyle w:val="Akapitzlist"/>
        <w:numPr>
          <w:ilvl w:val="0"/>
          <w:numId w:val="12"/>
        </w:numPr>
        <w:jc w:val="both"/>
        <w:rPr>
          <w:b/>
          <w:lang w:eastAsia="pl-PL"/>
        </w:rPr>
      </w:pPr>
      <w:r w:rsidRPr="001C52AA">
        <w:rPr>
          <w:b/>
          <w:lang w:eastAsia="pl-PL"/>
        </w:rPr>
        <w:t xml:space="preserve">Wymagania </w:t>
      </w:r>
      <w:r w:rsidR="00647C6C" w:rsidRPr="001C52AA">
        <w:rPr>
          <w:b/>
          <w:lang w:eastAsia="pl-PL"/>
        </w:rPr>
        <w:t>wobec</w:t>
      </w:r>
      <w:r w:rsidRPr="001C52AA">
        <w:rPr>
          <w:b/>
          <w:lang w:eastAsia="pl-PL"/>
        </w:rPr>
        <w:t xml:space="preserve"> prowadzącego </w:t>
      </w:r>
      <w:r w:rsidR="00647C6C" w:rsidRPr="001C52AA">
        <w:rPr>
          <w:b/>
          <w:lang w:eastAsia="pl-PL"/>
        </w:rPr>
        <w:t>szkolenie</w:t>
      </w:r>
      <w:r w:rsidRPr="001C52AA">
        <w:rPr>
          <w:b/>
          <w:lang w:eastAsia="pl-PL"/>
        </w:rPr>
        <w:t>:</w:t>
      </w:r>
    </w:p>
    <w:p w14:paraId="14E01830" w14:textId="300449C4" w:rsidR="00402540" w:rsidRPr="001C52AA" w:rsidRDefault="00402540" w:rsidP="002C2CDA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bookmarkStart w:id="11" w:name="_Hlk112675923"/>
      <w:r w:rsidRPr="001C52AA">
        <w:rPr>
          <w:lang w:eastAsia="pl-PL"/>
        </w:rPr>
        <w:t>wykształcenie wyższe</w:t>
      </w:r>
      <w:r w:rsidR="00CC1B5F" w:rsidRPr="001C52AA">
        <w:rPr>
          <w:lang w:eastAsia="pl-PL"/>
        </w:rPr>
        <w:t>;</w:t>
      </w:r>
    </w:p>
    <w:p w14:paraId="740C9D5C" w14:textId="4AE5B9B2" w:rsidR="00402540" w:rsidRPr="001C52AA" w:rsidRDefault="00402540" w:rsidP="002C2CDA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 w:rsidRPr="001C52AA">
        <w:rPr>
          <w:lang w:eastAsia="pl-PL"/>
        </w:rPr>
        <w:t xml:space="preserve">doświadczenie zawodowe w zakresie </w:t>
      </w:r>
      <w:r w:rsidR="006148A0" w:rsidRPr="001C52AA">
        <w:rPr>
          <w:lang w:eastAsia="pl-PL"/>
        </w:rPr>
        <w:t>budowania zespołu</w:t>
      </w:r>
      <w:r w:rsidRPr="001C52AA">
        <w:rPr>
          <w:lang w:eastAsia="pl-PL"/>
        </w:rPr>
        <w:t>;</w:t>
      </w:r>
    </w:p>
    <w:p w14:paraId="7DD0FDF1" w14:textId="27055F30" w:rsidR="00402540" w:rsidRPr="001C52AA" w:rsidRDefault="00402540" w:rsidP="002C2CDA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bookmarkStart w:id="12" w:name="_Hlk112675939"/>
      <w:r w:rsidRPr="001C52AA">
        <w:rPr>
          <w:lang w:eastAsia="pl-PL"/>
        </w:rPr>
        <w:t xml:space="preserve">co najmniej </w:t>
      </w:r>
      <w:r w:rsidR="00F9502F" w:rsidRPr="001C52AA">
        <w:rPr>
          <w:lang w:eastAsia="pl-PL"/>
        </w:rPr>
        <w:t>5-letnie doświadczenie zawodowe trenerskie</w:t>
      </w:r>
      <w:r w:rsidR="002C2CDA" w:rsidRPr="001C52AA">
        <w:rPr>
          <w:lang w:eastAsia="pl-PL"/>
        </w:rPr>
        <w:t xml:space="preserve">, </w:t>
      </w:r>
      <w:r w:rsidRPr="001C52AA">
        <w:rPr>
          <w:lang w:eastAsia="pl-PL"/>
        </w:rPr>
        <w:t>w tym okresie co</w:t>
      </w:r>
      <w:r w:rsidR="00797D49" w:rsidRPr="001C52AA">
        <w:rPr>
          <w:lang w:eastAsia="pl-PL"/>
        </w:rPr>
        <w:t xml:space="preserve"> </w:t>
      </w:r>
      <w:r w:rsidRPr="001C52AA">
        <w:rPr>
          <w:lang w:eastAsia="pl-PL"/>
        </w:rPr>
        <w:t>naj</w:t>
      </w:r>
      <w:r w:rsidR="006D026C" w:rsidRPr="001C52AA">
        <w:rPr>
          <w:lang w:eastAsia="pl-PL"/>
        </w:rPr>
        <w:t xml:space="preserve">mniej </w:t>
      </w:r>
      <w:r w:rsidR="00857A09" w:rsidRPr="001C52AA">
        <w:rPr>
          <w:lang w:eastAsia="pl-PL"/>
        </w:rPr>
        <w:t>5</w:t>
      </w:r>
      <w:r w:rsidRPr="001C52AA">
        <w:rPr>
          <w:lang w:eastAsia="pl-PL"/>
        </w:rPr>
        <w:t xml:space="preserve"> </w:t>
      </w:r>
      <w:r w:rsidR="00CC1B5F" w:rsidRPr="001C52AA">
        <w:rPr>
          <w:lang w:eastAsia="pl-PL"/>
        </w:rPr>
        <w:t xml:space="preserve">szkoleń z </w:t>
      </w:r>
      <w:r w:rsidR="004B2D18" w:rsidRPr="001C52AA">
        <w:rPr>
          <w:lang w:eastAsia="pl-PL"/>
        </w:rPr>
        <w:t>zakresu</w:t>
      </w:r>
      <w:r w:rsidR="002C2CDA" w:rsidRPr="001C52AA">
        <w:rPr>
          <w:lang w:eastAsia="pl-PL"/>
        </w:rPr>
        <w:t xml:space="preserve"> pracy zespołowej oraz budowania zespołu</w:t>
      </w:r>
      <w:r w:rsidRPr="001C52AA">
        <w:rPr>
          <w:lang w:eastAsia="pl-PL"/>
        </w:rPr>
        <w:t>, potwierdzone stosownym dokumentem</w:t>
      </w:r>
      <w:r w:rsidR="00F9502F" w:rsidRPr="001C52AA">
        <w:rPr>
          <w:lang w:eastAsia="pl-PL"/>
        </w:rPr>
        <w:t xml:space="preserve"> (referencje</w:t>
      </w:r>
      <w:r w:rsidR="002C2CDA" w:rsidRPr="001C52AA">
        <w:rPr>
          <w:lang w:eastAsia="pl-PL"/>
        </w:rPr>
        <w:t xml:space="preserve"> wystawione przez podmioty, na rzecz któr</w:t>
      </w:r>
      <w:r w:rsidR="004E10BE" w:rsidRPr="001C52AA">
        <w:rPr>
          <w:lang w:eastAsia="pl-PL"/>
        </w:rPr>
        <w:t>ych</w:t>
      </w:r>
      <w:r w:rsidR="002C2CDA" w:rsidRPr="001C52AA">
        <w:rPr>
          <w:lang w:eastAsia="pl-PL"/>
        </w:rPr>
        <w:t xml:space="preserve"> świadczone były usług</w:t>
      </w:r>
      <w:r w:rsidR="006A5476" w:rsidRPr="001C52AA">
        <w:rPr>
          <w:lang w:eastAsia="pl-PL"/>
        </w:rPr>
        <w:t>i potwierdzające jej należyte wykonanie</w:t>
      </w:r>
      <w:r w:rsidR="00F9502F" w:rsidRPr="001C52AA">
        <w:rPr>
          <w:lang w:eastAsia="pl-PL"/>
        </w:rPr>
        <w:t>)</w:t>
      </w:r>
      <w:r w:rsidR="00CC1B5F" w:rsidRPr="001C52AA">
        <w:rPr>
          <w:lang w:eastAsia="pl-PL"/>
        </w:rPr>
        <w:t>;</w:t>
      </w:r>
    </w:p>
    <w:bookmarkEnd w:id="12"/>
    <w:p w14:paraId="0CA1819F" w14:textId="348AC1B2" w:rsidR="001B791C" w:rsidRPr="001C52AA" w:rsidRDefault="00402540" w:rsidP="001B791C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 w:rsidRPr="001C52AA">
        <w:rPr>
          <w:lang w:eastAsia="pl-PL"/>
        </w:rPr>
        <w:t>dyspozycyjność w okresie planowanej realizacji usługi</w:t>
      </w:r>
      <w:r w:rsidR="001D2C5B" w:rsidRPr="001C52AA">
        <w:rPr>
          <w:lang w:eastAsia="pl-PL"/>
        </w:rPr>
        <w:t>.</w:t>
      </w:r>
      <w:bookmarkEnd w:id="11"/>
    </w:p>
    <w:p w14:paraId="4A35AC32" w14:textId="77777777" w:rsidR="00857A09" w:rsidRPr="001C52AA" w:rsidRDefault="00857A09" w:rsidP="00857A09">
      <w:pPr>
        <w:pStyle w:val="Akapitzlist"/>
        <w:ind w:left="1080"/>
        <w:jc w:val="both"/>
        <w:rPr>
          <w:lang w:eastAsia="pl-PL"/>
        </w:rPr>
      </w:pPr>
    </w:p>
    <w:p w14:paraId="075B26C2" w14:textId="38962671" w:rsidR="00E159C1" w:rsidRPr="001C52AA" w:rsidRDefault="008255CC" w:rsidP="001061AA">
      <w:pPr>
        <w:jc w:val="both"/>
      </w:pPr>
      <w:r w:rsidRPr="001C52AA">
        <w:t xml:space="preserve">Wykonawca poinformuje uczestników </w:t>
      </w:r>
      <w:r w:rsidR="00BB7840" w:rsidRPr="001C52AA">
        <w:t>podczas pierwszej godziny</w:t>
      </w:r>
      <w:r w:rsidR="006F7670" w:rsidRPr="001C52AA">
        <w:t xml:space="preserve"> </w:t>
      </w:r>
      <w:r w:rsidR="0090070D" w:rsidRPr="001C52AA">
        <w:t>szkolenia</w:t>
      </w:r>
      <w:r w:rsidR="006F7670" w:rsidRPr="001C52AA">
        <w:t xml:space="preserve"> o współfinansowaniu </w:t>
      </w:r>
      <w:r w:rsidR="006D026C" w:rsidRPr="001C52AA">
        <w:t>szkolenia</w:t>
      </w:r>
      <w:r w:rsidR="00BF3B82" w:rsidRPr="001C52AA">
        <w:t xml:space="preserve"> ze środków Europejskiego Funduszu Społecznego w ramach projektu </w:t>
      </w:r>
      <w:r w:rsidR="006D026C" w:rsidRPr="001C52AA">
        <w:t>pn. „Mamy POWER – inwestujemy w kompetencje regionu” współfinansowanego przez Unię Europejską ze środków Europejskiego Funduszu Społecznego w ramach Programu Operacyjnego Wiedza Edukacja Rozwój 2014-2020.</w:t>
      </w:r>
    </w:p>
    <w:p w14:paraId="5D6FEECD" w14:textId="77777777" w:rsidR="00E159C1" w:rsidRPr="001C52AA" w:rsidRDefault="00E159C1" w:rsidP="00E159C1">
      <w:pPr>
        <w:jc w:val="both"/>
      </w:pPr>
      <w:r w:rsidRPr="00E159C1">
        <w:t>Wykonawca oświadcza, że nie jest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14:paraId="1DBD658C" w14:textId="761EBB7D" w:rsidR="00BF3B82" w:rsidRPr="001C52AA" w:rsidRDefault="00BF3B82" w:rsidP="001061AA">
      <w:pPr>
        <w:jc w:val="both"/>
      </w:pPr>
    </w:p>
    <w:p w14:paraId="115B9B74" w14:textId="6A065D5B" w:rsidR="003C45EB" w:rsidRDefault="002B128B" w:rsidP="000907A2">
      <w:pPr>
        <w:jc w:val="both"/>
      </w:pPr>
      <w:r w:rsidRPr="001C52AA">
        <w:t>Zamawiający</w:t>
      </w:r>
      <w:r w:rsidR="00E159C1">
        <w:t xml:space="preserve"> </w:t>
      </w:r>
      <w:r w:rsidR="00BF3B82" w:rsidRPr="001C52AA">
        <w:t xml:space="preserve">zapewni odpowiednią dostępność usługi będącej przedmiotem zamówienia dla wszystkich uczestników </w:t>
      </w:r>
      <w:r w:rsidR="006D026C" w:rsidRPr="001C52AA">
        <w:t>szkolenia</w:t>
      </w:r>
      <w:r w:rsidR="00BF3B82" w:rsidRPr="001C52AA">
        <w:t xml:space="preserve">, zgodnie ze standardami stanowiącymi załącznik do Wytycznych w zakresie realizacji zasady równości szans i niedyskryminacji, w tym dostępności dla osób z niepełnosprawnościami oraz zasady równości szans kobiet i mężczyzn w ramach funduszy unijnych na lata 2014-2020 oraz przestrzeganie polityki równych szans podczas realizacji </w:t>
      </w:r>
      <w:r w:rsidR="00647C6C" w:rsidRPr="001C52AA">
        <w:t>szkolenia</w:t>
      </w:r>
      <w:r w:rsidR="00BF3B82" w:rsidRPr="001C52AA">
        <w:t xml:space="preserve">, w szczególności stosowanie języka równościowego. </w:t>
      </w:r>
    </w:p>
    <w:p w14:paraId="1138515D" w14:textId="77777777" w:rsidR="00E159C1" w:rsidRPr="00E159C1" w:rsidRDefault="00E159C1" w:rsidP="000907A2">
      <w:pPr>
        <w:jc w:val="both"/>
      </w:pPr>
    </w:p>
    <w:p w14:paraId="522D4F2D" w14:textId="38787FAC" w:rsidR="00BD0BEF" w:rsidRPr="001C52AA" w:rsidRDefault="00BD0BEF" w:rsidP="00B919F4">
      <w:pPr>
        <w:pStyle w:val="Akapitzlist"/>
        <w:numPr>
          <w:ilvl w:val="0"/>
          <w:numId w:val="2"/>
        </w:numPr>
        <w:jc w:val="both"/>
        <w:rPr>
          <w:b/>
          <w:lang w:eastAsia="pl-PL"/>
        </w:rPr>
      </w:pPr>
      <w:r w:rsidRPr="001C52AA">
        <w:rPr>
          <w:b/>
          <w:lang w:eastAsia="pl-PL"/>
        </w:rPr>
        <w:t>Kryteria oceny:</w:t>
      </w:r>
    </w:p>
    <w:p w14:paraId="5DC21E3F" w14:textId="77777777" w:rsidR="00D513CB" w:rsidRPr="001C52AA" w:rsidRDefault="00D513CB" w:rsidP="00EA6F42">
      <w:pPr>
        <w:pStyle w:val="Akapitzlist"/>
        <w:ind w:left="567"/>
        <w:jc w:val="both"/>
        <w:rPr>
          <w:lang w:eastAsia="pl-PL"/>
        </w:rPr>
      </w:pPr>
    </w:p>
    <w:p w14:paraId="2F4354A1" w14:textId="642C9BDF" w:rsidR="00BD0BEF" w:rsidRPr="001C52AA" w:rsidRDefault="00E40976" w:rsidP="00D513CB">
      <w:pPr>
        <w:pStyle w:val="Akapitzlist"/>
        <w:numPr>
          <w:ilvl w:val="0"/>
          <w:numId w:val="16"/>
        </w:numPr>
        <w:ind w:left="567"/>
        <w:jc w:val="both"/>
        <w:rPr>
          <w:lang w:eastAsia="pl-PL"/>
        </w:rPr>
      </w:pPr>
      <w:r w:rsidRPr="001C52AA">
        <w:rPr>
          <w:lang w:eastAsia="pl-PL"/>
        </w:rPr>
        <w:t>O</w:t>
      </w:r>
      <w:r w:rsidR="003E3E8B" w:rsidRPr="001C52AA">
        <w:rPr>
          <w:lang w:eastAsia="pl-PL"/>
        </w:rPr>
        <w:t>ferty</w:t>
      </w:r>
      <w:r w:rsidRPr="001C52AA">
        <w:rPr>
          <w:lang w:eastAsia="pl-PL"/>
        </w:rPr>
        <w:t xml:space="preserve"> </w:t>
      </w:r>
      <w:r w:rsidR="00BD0BEF" w:rsidRPr="001C52AA">
        <w:rPr>
          <w:lang w:eastAsia="pl-PL"/>
        </w:rPr>
        <w:t>zostaną ocenione przez Zamawiającego</w:t>
      </w:r>
      <w:r w:rsidR="00125167" w:rsidRPr="001C52AA">
        <w:rPr>
          <w:lang w:eastAsia="pl-PL"/>
        </w:rPr>
        <w:t xml:space="preserve"> </w:t>
      </w:r>
      <w:r w:rsidR="00BD0BEF" w:rsidRPr="001C52AA">
        <w:rPr>
          <w:lang w:eastAsia="pl-PL"/>
        </w:rPr>
        <w:t xml:space="preserve">na podstawie </w:t>
      </w:r>
      <w:r w:rsidR="006D026C" w:rsidRPr="001C52AA">
        <w:rPr>
          <w:lang w:eastAsia="pl-PL"/>
        </w:rPr>
        <w:t>następujących kryteriów</w:t>
      </w:r>
      <w:r w:rsidR="00BD0BEF" w:rsidRPr="001C52AA">
        <w:rPr>
          <w:lang w:eastAsia="pl-PL"/>
        </w:rPr>
        <w:t>:</w:t>
      </w:r>
    </w:p>
    <w:p w14:paraId="5E3A075D" w14:textId="3DC9DD1D" w:rsidR="006D026C" w:rsidRPr="001C52AA" w:rsidRDefault="006D026C" w:rsidP="00D513CB">
      <w:pPr>
        <w:ind w:left="567"/>
        <w:jc w:val="both"/>
        <w:rPr>
          <w:lang w:eastAsia="pl-PL"/>
        </w:rPr>
      </w:pPr>
      <w:r w:rsidRPr="001C52AA">
        <w:rPr>
          <w:lang w:eastAsia="pl-PL"/>
        </w:rPr>
        <w:t xml:space="preserve">- Cena oferty – max. liczba – </w:t>
      </w:r>
      <w:r w:rsidR="00154D1A" w:rsidRPr="001C52AA">
        <w:rPr>
          <w:lang w:eastAsia="pl-PL"/>
        </w:rPr>
        <w:t>6</w:t>
      </w:r>
      <w:r w:rsidR="006D3FBC" w:rsidRPr="001C52AA">
        <w:rPr>
          <w:lang w:eastAsia="pl-PL"/>
        </w:rPr>
        <w:t>0</w:t>
      </w:r>
      <w:r w:rsidRPr="001C52AA">
        <w:rPr>
          <w:lang w:eastAsia="pl-PL"/>
        </w:rPr>
        <w:t xml:space="preserve"> pkt</w:t>
      </w:r>
    </w:p>
    <w:p w14:paraId="5515A127" w14:textId="1172508C" w:rsidR="00154D1A" w:rsidRPr="001C52AA" w:rsidRDefault="00154D1A" w:rsidP="00D513CB">
      <w:pPr>
        <w:ind w:left="567"/>
        <w:jc w:val="both"/>
        <w:rPr>
          <w:lang w:eastAsia="pl-PL"/>
        </w:rPr>
      </w:pPr>
      <w:r w:rsidRPr="001C52AA">
        <w:rPr>
          <w:lang w:eastAsia="pl-PL"/>
        </w:rPr>
        <w:t>- Koncepcja szkolenia – max. liczba – 40 pkt</w:t>
      </w:r>
    </w:p>
    <w:p w14:paraId="597403C2" w14:textId="77777777" w:rsidR="00125167" w:rsidRPr="001C52AA" w:rsidRDefault="00125167" w:rsidP="00D513CB">
      <w:pPr>
        <w:ind w:left="567"/>
        <w:jc w:val="both"/>
        <w:rPr>
          <w:lang w:eastAsia="pl-PL"/>
        </w:rPr>
      </w:pPr>
    </w:p>
    <w:p w14:paraId="2D5AAD16" w14:textId="6AABBCB9" w:rsidR="00BD0BEF" w:rsidRPr="001C52AA" w:rsidRDefault="00BD0BEF" w:rsidP="00D513CB">
      <w:pPr>
        <w:pStyle w:val="Akapitzlist"/>
        <w:numPr>
          <w:ilvl w:val="0"/>
          <w:numId w:val="16"/>
        </w:numPr>
        <w:ind w:left="567"/>
        <w:jc w:val="both"/>
        <w:rPr>
          <w:lang w:eastAsia="pl-PL"/>
        </w:rPr>
      </w:pPr>
      <w:r w:rsidRPr="001C52AA">
        <w:rPr>
          <w:lang w:eastAsia="pl-PL"/>
        </w:rPr>
        <w:t>Zasady oceny kryterium „Cena oferty”</w:t>
      </w:r>
    </w:p>
    <w:p w14:paraId="0AAF0188" w14:textId="3F82EFDA" w:rsidR="00BD0BEF" w:rsidRPr="001C52AA" w:rsidRDefault="00EB729C" w:rsidP="00D513CB">
      <w:pPr>
        <w:pStyle w:val="Akapitzlist"/>
        <w:numPr>
          <w:ilvl w:val="0"/>
          <w:numId w:val="15"/>
        </w:numPr>
        <w:ind w:left="567"/>
        <w:jc w:val="both"/>
        <w:rPr>
          <w:lang w:eastAsia="pl-PL"/>
        </w:rPr>
      </w:pPr>
      <w:r w:rsidRPr="001C52AA">
        <w:rPr>
          <w:lang w:eastAsia="pl-PL"/>
        </w:rPr>
        <w:t xml:space="preserve">w </w:t>
      </w:r>
      <w:r w:rsidR="00BD0BEF" w:rsidRPr="001C52AA">
        <w:rPr>
          <w:lang w:eastAsia="pl-PL"/>
        </w:rPr>
        <w:t>formularzu ofer</w:t>
      </w:r>
      <w:r w:rsidR="00A21826" w:rsidRPr="001C52AA">
        <w:rPr>
          <w:lang w:eastAsia="pl-PL"/>
        </w:rPr>
        <w:t>towym Wykonawca poda cenę</w:t>
      </w:r>
      <w:r w:rsidR="00BD0BEF" w:rsidRPr="001C52AA">
        <w:rPr>
          <w:lang w:eastAsia="pl-PL"/>
        </w:rPr>
        <w:t xml:space="preserve"> za realizację zamówienia</w:t>
      </w:r>
      <w:r w:rsidR="00125167" w:rsidRPr="001C52AA">
        <w:rPr>
          <w:lang w:eastAsia="pl-PL"/>
        </w:rPr>
        <w:t xml:space="preserve"> w danej części</w:t>
      </w:r>
      <w:r w:rsidR="00BD0BEF" w:rsidRPr="001C52AA">
        <w:rPr>
          <w:lang w:eastAsia="pl-PL"/>
        </w:rPr>
        <w:t>. Ocena w tym kryterium zostanie dokonana przy zastosowaniu wzoru:</w:t>
      </w:r>
    </w:p>
    <w:p w14:paraId="76DA7E64" w14:textId="2BF6665B" w:rsidR="00BD0BEF" w:rsidRPr="001C52AA" w:rsidRDefault="00EB729C" w:rsidP="00D513CB">
      <w:pPr>
        <w:pStyle w:val="Akapitzlist"/>
        <w:numPr>
          <w:ilvl w:val="0"/>
          <w:numId w:val="15"/>
        </w:numPr>
        <w:ind w:left="567"/>
        <w:jc w:val="both"/>
        <w:rPr>
          <w:lang w:eastAsia="pl-PL"/>
        </w:rPr>
      </w:pPr>
      <w:r w:rsidRPr="001C52AA">
        <w:rPr>
          <w:lang w:eastAsia="pl-PL"/>
        </w:rPr>
        <w:lastRenderedPageBreak/>
        <w:t>l</w:t>
      </w:r>
      <w:r w:rsidR="00BD0BEF" w:rsidRPr="001C52AA">
        <w:rPr>
          <w:lang w:eastAsia="pl-PL"/>
        </w:rPr>
        <w:t>iczba punktów = najniższa oferowana cena / cena</w:t>
      </w:r>
      <w:r w:rsidR="00125167" w:rsidRPr="001C52AA">
        <w:rPr>
          <w:lang w:eastAsia="pl-PL"/>
        </w:rPr>
        <w:t xml:space="preserve"> oferty ocenianej x </w:t>
      </w:r>
      <w:r w:rsidR="009D6264" w:rsidRPr="001C52AA">
        <w:rPr>
          <w:lang w:eastAsia="pl-PL"/>
        </w:rPr>
        <w:t>60</w:t>
      </w:r>
    </w:p>
    <w:p w14:paraId="372FC72D" w14:textId="5A1C686F" w:rsidR="00BD0BEF" w:rsidRPr="001C52AA" w:rsidRDefault="00EB729C" w:rsidP="00D513CB">
      <w:pPr>
        <w:pStyle w:val="Akapitzlist"/>
        <w:numPr>
          <w:ilvl w:val="0"/>
          <w:numId w:val="15"/>
        </w:numPr>
        <w:ind w:left="567"/>
        <w:jc w:val="both"/>
        <w:rPr>
          <w:lang w:eastAsia="pl-PL"/>
        </w:rPr>
      </w:pPr>
      <w:r w:rsidRPr="001C52AA">
        <w:rPr>
          <w:lang w:eastAsia="pl-PL"/>
        </w:rPr>
        <w:t>o</w:t>
      </w:r>
      <w:r w:rsidR="00BD0BEF" w:rsidRPr="001C52AA">
        <w:rPr>
          <w:lang w:eastAsia="pl-PL"/>
        </w:rPr>
        <w:t>ferta najkorzystnie</w:t>
      </w:r>
      <w:r w:rsidR="00CE6122" w:rsidRPr="001C52AA">
        <w:rPr>
          <w:lang w:eastAsia="pl-PL"/>
        </w:rPr>
        <w:t xml:space="preserve">jsza otrzyma w tym kryterium </w:t>
      </w:r>
      <w:r w:rsidR="009D6264" w:rsidRPr="001C52AA">
        <w:rPr>
          <w:lang w:eastAsia="pl-PL"/>
        </w:rPr>
        <w:t>60</w:t>
      </w:r>
      <w:r w:rsidR="00125167" w:rsidRPr="001C52AA">
        <w:rPr>
          <w:lang w:eastAsia="pl-PL"/>
        </w:rPr>
        <w:t xml:space="preserve"> </w:t>
      </w:r>
      <w:r w:rsidR="00BD0BEF" w:rsidRPr="001C52AA">
        <w:rPr>
          <w:lang w:eastAsia="pl-PL"/>
        </w:rPr>
        <w:t>punktów.</w:t>
      </w:r>
    </w:p>
    <w:p w14:paraId="0EDF51A7" w14:textId="736BEC26" w:rsidR="002A15ED" w:rsidRPr="001C52AA" w:rsidRDefault="002A15ED" w:rsidP="00D513CB">
      <w:pPr>
        <w:ind w:left="567"/>
        <w:jc w:val="both"/>
        <w:rPr>
          <w:lang w:eastAsia="pl-PL"/>
        </w:rPr>
      </w:pPr>
    </w:p>
    <w:p w14:paraId="0E4F5117" w14:textId="0107BAD2" w:rsidR="002A15ED" w:rsidRPr="001C52AA" w:rsidRDefault="002A15ED" w:rsidP="00D513CB">
      <w:pPr>
        <w:pStyle w:val="Akapitzlist"/>
        <w:numPr>
          <w:ilvl w:val="0"/>
          <w:numId w:val="16"/>
        </w:numPr>
        <w:ind w:left="567"/>
        <w:jc w:val="both"/>
        <w:rPr>
          <w:lang w:eastAsia="pl-PL"/>
        </w:rPr>
      </w:pPr>
      <w:r w:rsidRPr="001C52AA">
        <w:rPr>
          <w:lang w:eastAsia="pl-PL"/>
        </w:rPr>
        <w:t>Zasady oceny kryterium „Koncepcja szkolenia”</w:t>
      </w:r>
    </w:p>
    <w:p w14:paraId="2096CB7B" w14:textId="27A9453B" w:rsidR="002A15ED" w:rsidRPr="001C52AA" w:rsidRDefault="002A15ED" w:rsidP="00D513CB">
      <w:pPr>
        <w:pStyle w:val="Akapitzlist"/>
        <w:numPr>
          <w:ilvl w:val="0"/>
          <w:numId w:val="27"/>
        </w:numPr>
        <w:ind w:left="567"/>
        <w:jc w:val="both"/>
        <w:rPr>
          <w:lang w:eastAsia="pl-PL"/>
        </w:rPr>
      </w:pPr>
      <w:r w:rsidRPr="001C52AA">
        <w:rPr>
          <w:lang w:eastAsia="pl-PL"/>
        </w:rPr>
        <w:t>Koncepcję szkolenia należy przedstawić</w:t>
      </w:r>
      <w:r w:rsidR="00B92F20" w:rsidRPr="001C52AA">
        <w:rPr>
          <w:lang w:eastAsia="pl-PL"/>
        </w:rPr>
        <w:t xml:space="preserve"> w załączniku do formularza ofertowego. Przedstawienie koncepcji nie jest obligatoryjne, ale brak jej przedstawienia będzie skutkował uzyskaniem 0 pkt w ramach kryterium „Koncepcja szkolenia”.</w:t>
      </w:r>
    </w:p>
    <w:p w14:paraId="1578546F" w14:textId="7E55DCB7" w:rsidR="00190E3D" w:rsidRPr="001C52AA" w:rsidRDefault="003F7A58" w:rsidP="00D513CB">
      <w:pPr>
        <w:pStyle w:val="Akapitzlist"/>
        <w:numPr>
          <w:ilvl w:val="0"/>
          <w:numId w:val="27"/>
        </w:numPr>
        <w:ind w:left="567"/>
        <w:jc w:val="both"/>
        <w:rPr>
          <w:lang w:eastAsia="pl-PL"/>
        </w:rPr>
      </w:pPr>
      <w:r w:rsidRPr="001C52AA">
        <w:rPr>
          <w:lang w:eastAsia="pl-PL"/>
        </w:rPr>
        <w:t>Ocena koncepcji szkoleni</w:t>
      </w:r>
      <w:r w:rsidR="009D00D6" w:rsidRPr="001C52AA">
        <w:rPr>
          <w:lang w:eastAsia="pl-PL"/>
        </w:rPr>
        <w:t>a</w:t>
      </w:r>
      <w:r w:rsidRPr="001C52AA">
        <w:rPr>
          <w:lang w:eastAsia="pl-PL"/>
        </w:rPr>
        <w:t xml:space="preserve"> zostanie przeprowadzona przez 3-osobową komisję, każdy z członków komisji przyzna od 0 do 40 pkt.</w:t>
      </w:r>
      <w:r w:rsidR="00B923EE" w:rsidRPr="001C52AA">
        <w:rPr>
          <w:lang w:eastAsia="pl-PL"/>
        </w:rPr>
        <w:t xml:space="preserve"> Koncepcja szkolenia będzie oceniana w kategoriach</w:t>
      </w:r>
      <w:r w:rsidR="00352477" w:rsidRPr="001C52AA">
        <w:rPr>
          <w:lang w:eastAsia="pl-PL"/>
        </w:rPr>
        <w:t xml:space="preserve">: </w:t>
      </w:r>
      <w:r w:rsidR="00B923EE" w:rsidRPr="001C52AA">
        <w:rPr>
          <w:lang w:eastAsia="pl-PL"/>
        </w:rPr>
        <w:t xml:space="preserve">zakres tematyczny, </w:t>
      </w:r>
      <w:r w:rsidR="004E10BE" w:rsidRPr="001C52AA">
        <w:rPr>
          <w:lang w:eastAsia="pl-PL"/>
        </w:rPr>
        <w:t>atrakcyjność gier zespołowych</w:t>
      </w:r>
      <w:r w:rsidR="00B923EE" w:rsidRPr="001C52AA">
        <w:rPr>
          <w:lang w:eastAsia="pl-PL"/>
        </w:rPr>
        <w:t>, praktyczność szkolenia,</w:t>
      </w:r>
      <w:r w:rsidR="005C1F58" w:rsidRPr="001C52AA">
        <w:rPr>
          <w:lang w:eastAsia="pl-PL"/>
        </w:rPr>
        <w:t xml:space="preserve"> aktywizacja uczestników</w:t>
      </w:r>
      <w:r w:rsidR="00352477" w:rsidRPr="001C52AA">
        <w:rPr>
          <w:lang w:eastAsia="pl-PL"/>
        </w:rPr>
        <w:t xml:space="preserve"> (można uzyskać max. 10 pkt w ramach każdej kategorii</w:t>
      </w:r>
      <w:r w:rsidR="004E10BE" w:rsidRPr="001C52AA">
        <w:rPr>
          <w:lang w:eastAsia="pl-PL"/>
        </w:rPr>
        <w:t xml:space="preserve"> w formie liczb całkowitych</w:t>
      </w:r>
      <w:r w:rsidR="00352477" w:rsidRPr="001C52AA">
        <w:rPr>
          <w:lang w:eastAsia="pl-PL"/>
        </w:rPr>
        <w:t>)</w:t>
      </w:r>
      <w:r w:rsidR="005C1F58" w:rsidRPr="001C52AA">
        <w:rPr>
          <w:lang w:eastAsia="pl-PL"/>
        </w:rPr>
        <w:t>.</w:t>
      </w:r>
      <w:r w:rsidRPr="001C52AA">
        <w:rPr>
          <w:lang w:eastAsia="pl-PL"/>
        </w:rPr>
        <w:t xml:space="preserve"> Ostateczna ocena w kryterium „Koncepcja szkolenia” będzie średnią ocen wszystkich 3 członków komisji</w:t>
      </w:r>
      <w:r w:rsidR="009D00D6" w:rsidRPr="001C52AA">
        <w:rPr>
          <w:lang w:eastAsia="pl-PL"/>
        </w:rPr>
        <w:t xml:space="preserve"> – maksymalnie 40 pkt.</w:t>
      </w:r>
    </w:p>
    <w:p w14:paraId="0410A9CB" w14:textId="77777777" w:rsidR="00190E3D" w:rsidRPr="001C52AA" w:rsidRDefault="00190E3D" w:rsidP="00190E3D">
      <w:pPr>
        <w:pStyle w:val="Akapitzlist"/>
        <w:ind w:left="709"/>
        <w:jc w:val="both"/>
        <w:rPr>
          <w:lang w:eastAsia="pl-PL"/>
        </w:rPr>
      </w:pPr>
    </w:p>
    <w:p w14:paraId="6226A963" w14:textId="362AC851" w:rsidR="00ED5A1D" w:rsidRPr="001C52AA" w:rsidRDefault="0058466A" w:rsidP="007D0E87">
      <w:pPr>
        <w:ind w:left="360"/>
        <w:jc w:val="both"/>
        <w:rPr>
          <w:lang w:eastAsia="pl-PL"/>
        </w:rPr>
      </w:pPr>
      <w:r w:rsidRPr="001C52AA">
        <w:rPr>
          <w:lang w:eastAsia="pl-PL"/>
        </w:rPr>
        <w:t>Na potrzeby zwolnienia z podatku VAT szkolenia na podstawie art. 43 ust. 1 pkt 26-29 ustawy o podatku od towarów i usług oraz § 3 ust. 1 pkt 14 rozporządzenia Ministra Finansów z dnia 20.12.2013 r. w sprawie zwolnień od podatku od towarów i usług oraz warunków stosowania tych zwolnień, Zamawiający oświadcza, iż przedmiot umowy ma charakter kształcenia zawodowego i służy podniesieniu kwalifikacji zawodowych oraz jest finansowany przynajmniej w 70% ze środków publicznych, w związku z czym w podanych cenach nie uwzględniono stawek VAT.</w:t>
      </w:r>
    </w:p>
    <w:p w14:paraId="32D0D7C0" w14:textId="77777777" w:rsidR="0058466A" w:rsidRPr="001C52AA" w:rsidRDefault="0058466A" w:rsidP="00BD0BEF">
      <w:pPr>
        <w:ind w:left="360"/>
        <w:jc w:val="both"/>
        <w:rPr>
          <w:lang w:eastAsia="pl-PL"/>
        </w:rPr>
      </w:pPr>
    </w:p>
    <w:p w14:paraId="558F91E3" w14:textId="77777777" w:rsidR="00A7180B" w:rsidRPr="001C52AA" w:rsidRDefault="00BD0BEF" w:rsidP="00B919F4">
      <w:pPr>
        <w:numPr>
          <w:ilvl w:val="0"/>
          <w:numId w:val="1"/>
        </w:numPr>
        <w:jc w:val="both"/>
        <w:rPr>
          <w:b/>
          <w:lang w:eastAsia="pl-PL"/>
        </w:rPr>
      </w:pPr>
      <w:r w:rsidRPr="001C52AA">
        <w:rPr>
          <w:b/>
          <w:lang w:eastAsia="pl-PL"/>
        </w:rPr>
        <w:t>Termin lub okres wykonania zamówienia</w:t>
      </w:r>
    </w:p>
    <w:p w14:paraId="18BEF73F" w14:textId="16D03E1B" w:rsidR="00BD0BEF" w:rsidRPr="001C52AA" w:rsidRDefault="00AE2D2C" w:rsidP="00A7180B">
      <w:pPr>
        <w:ind w:left="360"/>
        <w:jc w:val="both"/>
        <w:rPr>
          <w:b/>
          <w:lang w:eastAsia="pl-PL"/>
        </w:rPr>
      </w:pPr>
      <w:r w:rsidRPr="001C52AA">
        <w:rPr>
          <w:lang w:eastAsia="pl-PL"/>
        </w:rPr>
        <w:t>Zamówienie</w:t>
      </w:r>
      <w:r w:rsidR="006F4FD5" w:rsidRPr="001C52AA">
        <w:rPr>
          <w:lang w:eastAsia="pl-PL"/>
        </w:rPr>
        <w:t xml:space="preserve"> zostanie zrealizowane </w:t>
      </w:r>
      <w:r w:rsidR="00F9502F" w:rsidRPr="001C52AA">
        <w:rPr>
          <w:lang w:eastAsia="pl-PL"/>
        </w:rPr>
        <w:t xml:space="preserve">najpóźniej do </w:t>
      </w:r>
      <w:r w:rsidR="006A5476" w:rsidRPr="001C52AA">
        <w:rPr>
          <w:lang w:eastAsia="pl-PL"/>
        </w:rPr>
        <w:t>18.06</w:t>
      </w:r>
      <w:r w:rsidR="00F9502F" w:rsidRPr="001C52AA">
        <w:rPr>
          <w:lang w:eastAsia="pl-PL"/>
        </w:rPr>
        <w:t>.</w:t>
      </w:r>
      <w:r w:rsidR="008E067F" w:rsidRPr="001C52AA">
        <w:rPr>
          <w:lang w:eastAsia="pl-PL"/>
        </w:rPr>
        <w:t>202</w:t>
      </w:r>
      <w:r w:rsidR="0002101A" w:rsidRPr="001C52AA">
        <w:rPr>
          <w:lang w:eastAsia="pl-PL"/>
        </w:rPr>
        <w:t>3</w:t>
      </w:r>
      <w:r w:rsidR="00E623EA" w:rsidRPr="001C52AA">
        <w:rPr>
          <w:lang w:eastAsia="pl-PL"/>
        </w:rPr>
        <w:t xml:space="preserve"> </w:t>
      </w:r>
      <w:r w:rsidR="008E067F" w:rsidRPr="001C52AA">
        <w:rPr>
          <w:lang w:eastAsia="pl-PL"/>
        </w:rPr>
        <w:t>r</w:t>
      </w:r>
      <w:r w:rsidR="0072084D" w:rsidRPr="001C52AA">
        <w:rPr>
          <w:lang w:eastAsia="pl-PL"/>
        </w:rPr>
        <w:t>.</w:t>
      </w:r>
      <w:r w:rsidR="0071445A" w:rsidRPr="001C52AA">
        <w:rPr>
          <w:lang w:eastAsia="pl-PL"/>
        </w:rPr>
        <w:t xml:space="preserve"> </w:t>
      </w:r>
      <w:r w:rsidRPr="001C52AA">
        <w:rPr>
          <w:lang w:eastAsia="pl-PL"/>
        </w:rPr>
        <w:t>Ostateczny termin</w:t>
      </w:r>
      <w:r w:rsidR="00BD0BEF" w:rsidRPr="001C52AA">
        <w:rPr>
          <w:lang w:eastAsia="pl-PL"/>
        </w:rPr>
        <w:t xml:space="preserve"> r</w:t>
      </w:r>
      <w:r w:rsidR="00EA33EE" w:rsidRPr="001C52AA">
        <w:rPr>
          <w:lang w:eastAsia="pl-PL"/>
        </w:rPr>
        <w:t xml:space="preserve">ealizacji usługi, mieszczący się w </w:t>
      </w:r>
      <w:r w:rsidR="002B128B" w:rsidRPr="001C52AA">
        <w:rPr>
          <w:lang w:eastAsia="pl-PL"/>
        </w:rPr>
        <w:t>wyżej wskazanym przedziale czasowym</w:t>
      </w:r>
      <w:r w:rsidR="00EA33EE" w:rsidRPr="001C52AA">
        <w:rPr>
          <w:lang w:eastAsia="pl-PL"/>
        </w:rPr>
        <w:t xml:space="preserve"> zostanie ustalony</w:t>
      </w:r>
      <w:r w:rsidR="00BD0BEF" w:rsidRPr="001C52AA">
        <w:rPr>
          <w:lang w:eastAsia="pl-PL"/>
        </w:rPr>
        <w:t xml:space="preserve"> w trybie roboczym pomiędzy Zamawiającym a Wykonawcą, </w:t>
      </w:r>
      <w:r w:rsidR="006C345F" w:rsidRPr="001C52AA">
        <w:rPr>
          <w:lang w:eastAsia="pl-PL"/>
        </w:rPr>
        <w:t xml:space="preserve">z co najmniej </w:t>
      </w:r>
      <w:r w:rsidR="00D67C69">
        <w:rPr>
          <w:lang w:eastAsia="pl-PL"/>
        </w:rPr>
        <w:t>14</w:t>
      </w:r>
      <w:r w:rsidR="0071445A" w:rsidRPr="001C52AA">
        <w:rPr>
          <w:lang w:eastAsia="pl-PL"/>
        </w:rPr>
        <w:t>-</w:t>
      </w:r>
      <w:r w:rsidRPr="001C52AA">
        <w:rPr>
          <w:lang w:eastAsia="pl-PL"/>
        </w:rPr>
        <w:t xml:space="preserve">dniowym wyprzedzeniem przed planowanym terminem rozpoczęcia </w:t>
      </w:r>
      <w:r w:rsidR="0071445A" w:rsidRPr="001C52AA">
        <w:rPr>
          <w:lang w:eastAsia="pl-PL"/>
        </w:rPr>
        <w:t>szkolenia</w:t>
      </w:r>
      <w:r w:rsidR="00213A9A" w:rsidRPr="001C52AA">
        <w:rPr>
          <w:lang w:eastAsia="pl-PL"/>
        </w:rPr>
        <w:t xml:space="preserve"> (w przypadku pogorszenia sytuacji epidemiologicznej, możliwe przesunięcie terminu realizacji)</w:t>
      </w:r>
      <w:r w:rsidR="002B128B" w:rsidRPr="001C52AA">
        <w:rPr>
          <w:lang w:eastAsia="pl-PL"/>
        </w:rPr>
        <w:t xml:space="preserve">. </w:t>
      </w:r>
    </w:p>
    <w:p w14:paraId="711FDB3D" w14:textId="77777777" w:rsidR="00BD0BEF" w:rsidRPr="001C52AA" w:rsidRDefault="00BD0BEF" w:rsidP="00BD0BEF">
      <w:pPr>
        <w:jc w:val="both"/>
        <w:rPr>
          <w:lang w:eastAsia="pl-PL"/>
        </w:rPr>
      </w:pPr>
    </w:p>
    <w:p w14:paraId="51B94436" w14:textId="0F9DA4CD" w:rsidR="00BD0BEF" w:rsidRPr="001C52AA" w:rsidRDefault="00BD0BEF" w:rsidP="00FF4E8E">
      <w:pPr>
        <w:numPr>
          <w:ilvl w:val="0"/>
          <w:numId w:val="1"/>
        </w:numPr>
        <w:jc w:val="both"/>
        <w:rPr>
          <w:b/>
          <w:lang w:eastAsia="pl-PL"/>
        </w:rPr>
      </w:pPr>
      <w:r w:rsidRPr="001C52AA">
        <w:rPr>
          <w:b/>
          <w:lang w:eastAsia="pl-PL"/>
        </w:rPr>
        <w:t xml:space="preserve">Składanie ofert </w:t>
      </w:r>
    </w:p>
    <w:p w14:paraId="639E370B" w14:textId="77777777" w:rsidR="00C6648D" w:rsidRPr="001C52AA" w:rsidRDefault="00C6648D" w:rsidP="00BD0BEF">
      <w:pPr>
        <w:ind w:left="360"/>
        <w:jc w:val="both"/>
        <w:rPr>
          <w:lang w:eastAsia="pl-PL"/>
        </w:rPr>
      </w:pPr>
    </w:p>
    <w:p w14:paraId="4B7AB14B" w14:textId="77777777" w:rsidR="00BD0BEF" w:rsidRPr="001C52AA" w:rsidRDefault="00BD0BEF" w:rsidP="00B919F4">
      <w:pPr>
        <w:numPr>
          <w:ilvl w:val="0"/>
          <w:numId w:val="4"/>
        </w:numPr>
        <w:jc w:val="both"/>
        <w:rPr>
          <w:b/>
          <w:lang w:eastAsia="pl-PL"/>
        </w:rPr>
      </w:pPr>
      <w:r w:rsidRPr="001C52AA">
        <w:rPr>
          <w:b/>
          <w:lang w:eastAsia="pl-PL"/>
        </w:rPr>
        <w:t>Osoba do kontaktu z Wykonawcami:</w:t>
      </w:r>
    </w:p>
    <w:p w14:paraId="3CF076BE" w14:textId="29C143F4" w:rsidR="00BD0BEF" w:rsidRPr="001C52AA" w:rsidRDefault="00C15E65" w:rsidP="00BD0BEF">
      <w:pPr>
        <w:ind w:left="360"/>
        <w:jc w:val="both"/>
        <w:rPr>
          <w:lang w:eastAsia="pl-PL"/>
        </w:rPr>
      </w:pPr>
      <w:r w:rsidRPr="001C52AA">
        <w:rPr>
          <w:lang w:eastAsia="pl-PL"/>
        </w:rPr>
        <w:t xml:space="preserve">mgr </w:t>
      </w:r>
      <w:r w:rsidR="00F9502F" w:rsidRPr="001C52AA">
        <w:rPr>
          <w:lang w:eastAsia="pl-PL"/>
        </w:rPr>
        <w:t>Sylwia Klepacka</w:t>
      </w:r>
    </w:p>
    <w:p w14:paraId="2D3EDBC6" w14:textId="77777777" w:rsidR="00867010" w:rsidRPr="001C52AA" w:rsidRDefault="00867010" w:rsidP="00BD0BEF">
      <w:pPr>
        <w:ind w:left="360"/>
        <w:jc w:val="both"/>
        <w:rPr>
          <w:b/>
          <w:lang w:eastAsia="pl-PL"/>
        </w:rPr>
      </w:pPr>
    </w:p>
    <w:p w14:paraId="70083176" w14:textId="53B04B20" w:rsidR="00BD0BEF" w:rsidRPr="001C52AA" w:rsidRDefault="00BD0BEF" w:rsidP="00BD0BEF">
      <w:pPr>
        <w:ind w:left="360"/>
        <w:jc w:val="both"/>
        <w:rPr>
          <w:b/>
          <w:lang w:eastAsia="pl-PL"/>
        </w:rPr>
      </w:pPr>
      <w:r w:rsidRPr="001C52AA">
        <w:rPr>
          <w:b/>
          <w:lang w:eastAsia="pl-PL"/>
        </w:rPr>
        <w:t>Telefon kontaktowy, e-mail:</w:t>
      </w:r>
    </w:p>
    <w:p w14:paraId="055E5EED" w14:textId="363A0119" w:rsidR="00BD0BEF" w:rsidRPr="001C52AA" w:rsidRDefault="00BD0BEF" w:rsidP="00BD0BEF">
      <w:pPr>
        <w:ind w:left="360"/>
        <w:jc w:val="both"/>
        <w:rPr>
          <w:lang w:eastAsia="pl-PL"/>
        </w:rPr>
      </w:pPr>
      <w:r w:rsidRPr="001C52AA">
        <w:rPr>
          <w:lang w:eastAsia="pl-PL"/>
        </w:rPr>
        <w:t xml:space="preserve">+ 48 85 686 </w:t>
      </w:r>
      <w:r w:rsidR="00C15E65" w:rsidRPr="001C52AA">
        <w:rPr>
          <w:lang w:eastAsia="pl-PL"/>
        </w:rPr>
        <w:t xml:space="preserve">51 </w:t>
      </w:r>
      <w:r w:rsidR="00867010" w:rsidRPr="001C52AA">
        <w:rPr>
          <w:lang w:eastAsia="pl-PL"/>
        </w:rPr>
        <w:t>80</w:t>
      </w:r>
      <w:r w:rsidRPr="001C52AA">
        <w:rPr>
          <w:lang w:eastAsia="pl-PL"/>
        </w:rPr>
        <w:t xml:space="preserve">, </w:t>
      </w:r>
      <w:r w:rsidR="00F9502F" w:rsidRPr="001C52AA">
        <w:rPr>
          <w:lang w:eastAsia="pl-PL"/>
        </w:rPr>
        <w:t>sylwia.klepacka</w:t>
      </w:r>
      <w:r w:rsidRPr="001C52AA">
        <w:rPr>
          <w:lang w:eastAsia="pl-PL"/>
        </w:rPr>
        <w:t>@umb.edu.pl</w:t>
      </w:r>
    </w:p>
    <w:p w14:paraId="29121948" w14:textId="77777777" w:rsidR="00BD0BEF" w:rsidRPr="001C52AA" w:rsidRDefault="00BD0BEF" w:rsidP="00BD0BEF">
      <w:pPr>
        <w:ind w:left="360"/>
        <w:jc w:val="both"/>
        <w:rPr>
          <w:lang w:eastAsia="pl-PL"/>
        </w:rPr>
      </w:pPr>
    </w:p>
    <w:p w14:paraId="3660ACDC" w14:textId="77777777" w:rsidR="00BD0BEF" w:rsidRPr="001C52AA" w:rsidRDefault="00BD0BEF" w:rsidP="00B919F4">
      <w:pPr>
        <w:numPr>
          <w:ilvl w:val="0"/>
          <w:numId w:val="4"/>
        </w:numPr>
        <w:jc w:val="both"/>
        <w:rPr>
          <w:b/>
          <w:lang w:eastAsia="pl-PL"/>
        </w:rPr>
      </w:pPr>
      <w:r w:rsidRPr="001C52AA">
        <w:rPr>
          <w:b/>
          <w:lang w:eastAsia="pl-PL"/>
        </w:rPr>
        <w:t>Do wypełnionego formularza ofertowego (załącznik do zapytania) należy dołączyć:</w:t>
      </w:r>
    </w:p>
    <w:p w14:paraId="290C0DCE" w14:textId="3FA2C8D7" w:rsidR="00BD0BEF" w:rsidRPr="001C52AA" w:rsidRDefault="008D392F" w:rsidP="00B919F4">
      <w:pPr>
        <w:numPr>
          <w:ilvl w:val="0"/>
          <w:numId w:val="5"/>
        </w:numPr>
        <w:jc w:val="both"/>
        <w:rPr>
          <w:lang w:eastAsia="pl-PL"/>
        </w:rPr>
      </w:pPr>
      <w:bookmarkStart w:id="13" w:name="_Hlk104888850"/>
      <w:r w:rsidRPr="001C52AA">
        <w:rPr>
          <w:lang w:eastAsia="pl-PL"/>
        </w:rPr>
        <w:t>o</w:t>
      </w:r>
      <w:r w:rsidR="00BD0BEF" w:rsidRPr="001C52AA">
        <w:rPr>
          <w:lang w:eastAsia="pl-PL"/>
        </w:rPr>
        <w:t>świadczenie o braku osobowych lub kapitałowych powiązań z Zamawiającym</w:t>
      </w:r>
      <w:r w:rsidR="00FF4E8E" w:rsidRPr="001C52AA">
        <w:rPr>
          <w:lang w:eastAsia="pl-PL"/>
        </w:rPr>
        <w:t xml:space="preserve"> (załącznik </w:t>
      </w:r>
      <w:r w:rsidR="00970FE0">
        <w:rPr>
          <w:lang w:eastAsia="pl-PL"/>
        </w:rPr>
        <w:t>2</w:t>
      </w:r>
      <w:r w:rsidR="00FF4E8E" w:rsidRPr="001C52AA">
        <w:rPr>
          <w:lang w:eastAsia="pl-PL"/>
        </w:rPr>
        <w:t>)</w:t>
      </w:r>
    </w:p>
    <w:p w14:paraId="52EF9E7D" w14:textId="33E43146" w:rsidR="0071445A" w:rsidRPr="001C52AA" w:rsidRDefault="008D392F" w:rsidP="00B919F4">
      <w:pPr>
        <w:numPr>
          <w:ilvl w:val="0"/>
          <w:numId w:val="5"/>
        </w:numPr>
        <w:jc w:val="both"/>
        <w:rPr>
          <w:lang w:eastAsia="pl-PL"/>
        </w:rPr>
      </w:pPr>
      <w:r w:rsidRPr="001C52AA">
        <w:rPr>
          <w:lang w:eastAsia="pl-PL"/>
        </w:rPr>
        <w:t>k</w:t>
      </w:r>
      <w:r w:rsidR="0071445A" w:rsidRPr="001C52AA">
        <w:rPr>
          <w:lang w:eastAsia="pl-PL"/>
        </w:rPr>
        <w:t>opię dokumentów potwierdzających posiadane doświadczenie osoby szkolącej wskazanej w formularzu ofertowym</w:t>
      </w:r>
      <w:r w:rsidR="0045632B" w:rsidRPr="001C52AA">
        <w:rPr>
          <w:lang w:eastAsia="pl-PL"/>
        </w:rPr>
        <w:t xml:space="preserve"> lub oświadczenie Wykonawcy</w:t>
      </w:r>
      <w:r w:rsidR="00A11C49" w:rsidRPr="001C52AA">
        <w:rPr>
          <w:lang w:eastAsia="pl-PL"/>
        </w:rPr>
        <w:t xml:space="preserve"> w tym zakresie</w:t>
      </w:r>
      <w:r w:rsidR="0071445A" w:rsidRPr="001C52AA">
        <w:rPr>
          <w:lang w:eastAsia="pl-PL"/>
        </w:rPr>
        <w:t>;</w:t>
      </w:r>
    </w:p>
    <w:p w14:paraId="3CC498E9" w14:textId="459AA9A4" w:rsidR="008D392F" w:rsidRPr="001C52AA" w:rsidRDefault="008D392F" w:rsidP="00B919F4">
      <w:pPr>
        <w:numPr>
          <w:ilvl w:val="0"/>
          <w:numId w:val="5"/>
        </w:numPr>
        <w:shd w:val="clear" w:color="auto" w:fill="FFFFFF"/>
        <w:jc w:val="both"/>
        <w:rPr>
          <w:lang w:eastAsia="pl-PL"/>
        </w:rPr>
      </w:pPr>
      <w:r w:rsidRPr="001C52AA">
        <w:rPr>
          <w:lang w:eastAsia="pl-PL"/>
        </w:rPr>
        <w:t>kopię aktualnego odpisu z właściwego rejestru Centralnej Ewidencji Informacji o Działalności Gospodarczej lub KRS, jeżeli odrębne przepisy wymagają wpisu do rejestru lub ewidencji wystawionego nie wcześniej niż 6 miesięcy przed upływem terminu składania ofert</w:t>
      </w:r>
      <w:r w:rsidR="00F9502F" w:rsidRPr="001C52AA">
        <w:rPr>
          <w:lang w:eastAsia="pl-PL"/>
        </w:rPr>
        <w:t>;</w:t>
      </w:r>
    </w:p>
    <w:p w14:paraId="2EB1A5FB" w14:textId="748B00AD" w:rsidR="004E10BE" w:rsidRPr="001C52AA" w:rsidRDefault="004E10BE" w:rsidP="009D0224">
      <w:pPr>
        <w:numPr>
          <w:ilvl w:val="0"/>
          <w:numId w:val="5"/>
        </w:numPr>
        <w:shd w:val="clear" w:color="auto" w:fill="FFFFFF"/>
        <w:jc w:val="both"/>
        <w:rPr>
          <w:lang w:eastAsia="pl-PL"/>
        </w:rPr>
      </w:pPr>
      <w:r w:rsidRPr="001C52AA">
        <w:rPr>
          <w:lang w:eastAsia="pl-PL"/>
        </w:rPr>
        <w:t>koncepcję szkolenia;</w:t>
      </w:r>
    </w:p>
    <w:bookmarkEnd w:id="13"/>
    <w:p w14:paraId="685E263C" w14:textId="77777777" w:rsidR="00BD0BEF" w:rsidRPr="001C52AA" w:rsidRDefault="00BD0BEF" w:rsidP="00BD0BEF">
      <w:pPr>
        <w:jc w:val="both"/>
        <w:rPr>
          <w:lang w:eastAsia="pl-PL"/>
        </w:rPr>
      </w:pPr>
    </w:p>
    <w:p w14:paraId="7EEDB01F" w14:textId="77777777" w:rsidR="00BD0BEF" w:rsidRPr="001C52AA" w:rsidRDefault="00BD0BEF" w:rsidP="00B919F4">
      <w:pPr>
        <w:numPr>
          <w:ilvl w:val="0"/>
          <w:numId w:val="4"/>
        </w:numPr>
        <w:jc w:val="both"/>
        <w:rPr>
          <w:b/>
          <w:lang w:eastAsia="pl-PL"/>
        </w:rPr>
      </w:pPr>
      <w:r w:rsidRPr="001C52AA">
        <w:rPr>
          <w:b/>
          <w:lang w:eastAsia="pl-PL"/>
        </w:rPr>
        <w:t>Termin składania ofert (data i godzina):</w:t>
      </w:r>
    </w:p>
    <w:p w14:paraId="7F8A9DC7" w14:textId="223D6332" w:rsidR="00BD0BEF" w:rsidRPr="001C52AA" w:rsidRDefault="007729CC" w:rsidP="00B919F4">
      <w:pPr>
        <w:ind w:left="360"/>
        <w:jc w:val="both"/>
        <w:rPr>
          <w:lang w:eastAsia="pl-PL"/>
        </w:rPr>
      </w:pPr>
      <w:r w:rsidRPr="001C52AA">
        <w:rPr>
          <w:lang w:eastAsia="pl-PL"/>
        </w:rPr>
        <w:t>202</w:t>
      </w:r>
      <w:r w:rsidR="0002101A" w:rsidRPr="001C52AA">
        <w:rPr>
          <w:lang w:eastAsia="pl-PL"/>
        </w:rPr>
        <w:t>3</w:t>
      </w:r>
      <w:r w:rsidR="00033275" w:rsidRPr="001C52AA">
        <w:rPr>
          <w:lang w:eastAsia="pl-PL"/>
        </w:rPr>
        <w:t>-</w:t>
      </w:r>
      <w:r w:rsidR="004E10BE" w:rsidRPr="001C52AA">
        <w:rPr>
          <w:lang w:eastAsia="pl-PL"/>
        </w:rPr>
        <w:t>0</w:t>
      </w:r>
      <w:r w:rsidR="006A5476" w:rsidRPr="001C52AA">
        <w:rPr>
          <w:lang w:eastAsia="pl-PL"/>
        </w:rPr>
        <w:t>4</w:t>
      </w:r>
      <w:r w:rsidR="00033275" w:rsidRPr="001C52AA">
        <w:rPr>
          <w:lang w:eastAsia="pl-PL"/>
        </w:rPr>
        <w:t>-</w:t>
      </w:r>
      <w:r w:rsidR="00D67C69">
        <w:rPr>
          <w:lang w:eastAsia="pl-PL"/>
        </w:rPr>
        <w:t>21</w:t>
      </w:r>
      <w:r w:rsidR="00D67C69" w:rsidRPr="001C52AA">
        <w:rPr>
          <w:lang w:eastAsia="pl-PL"/>
        </w:rPr>
        <w:t xml:space="preserve"> </w:t>
      </w:r>
      <w:r w:rsidR="0024505F" w:rsidRPr="001C52AA">
        <w:rPr>
          <w:lang w:eastAsia="pl-PL"/>
        </w:rPr>
        <w:t>15:00</w:t>
      </w:r>
      <w:r w:rsidR="00455816" w:rsidRPr="001C52AA">
        <w:rPr>
          <w:lang w:eastAsia="pl-PL"/>
        </w:rPr>
        <w:t>. Przy składaniu ofert decyduje data wpływu do Zamawiającego.</w:t>
      </w:r>
    </w:p>
    <w:p w14:paraId="46A5FE08" w14:textId="77777777" w:rsidR="0024505F" w:rsidRPr="001C52AA" w:rsidRDefault="0024505F" w:rsidP="0024505F">
      <w:pPr>
        <w:pStyle w:val="Akapitzlist"/>
        <w:ind w:left="1080"/>
        <w:jc w:val="both"/>
      </w:pPr>
    </w:p>
    <w:p w14:paraId="64E7F63D" w14:textId="1C752C13" w:rsidR="008E7210" w:rsidRPr="001C52AA" w:rsidRDefault="0024505F" w:rsidP="008E7210">
      <w:pPr>
        <w:numPr>
          <w:ilvl w:val="0"/>
          <w:numId w:val="4"/>
        </w:numPr>
        <w:jc w:val="both"/>
        <w:rPr>
          <w:b/>
          <w:lang w:eastAsia="pl-PL"/>
        </w:rPr>
      </w:pPr>
      <w:r w:rsidRPr="001C52AA">
        <w:rPr>
          <w:b/>
          <w:lang w:eastAsia="pl-PL"/>
        </w:rPr>
        <w:t>Miejsce składania ofert</w:t>
      </w:r>
      <w:r w:rsidR="008E7210" w:rsidRPr="001C52AA">
        <w:rPr>
          <w:b/>
          <w:lang w:eastAsia="pl-PL"/>
        </w:rPr>
        <w:t>:</w:t>
      </w:r>
    </w:p>
    <w:p w14:paraId="56289770" w14:textId="38CC9F4F" w:rsidR="00580C7E" w:rsidRPr="001C52AA" w:rsidRDefault="00580C7E" w:rsidP="00580C7E">
      <w:pPr>
        <w:ind w:left="720"/>
        <w:jc w:val="both"/>
        <w:rPr>
          <w:lang w:eastAsia="pl-PL"/>
        </w:rPr>
      </w:pPr>
      <w:r w:rsidRPr="001C52AA">
        <w:rPr>
          <w:lang w:eastAsia="pl-PL"/>
        </w:rPr>
        <w:lastRenderedPageBreak/>
        <w:t>Oferty mogą zostać przesłane pocztą tradycyjną</w:t>
      </w:r>
      <w:r w:rsidR="00455816" w:rsidRPr="001C52AA">
        <w:rPr>
          <w:lang w:eastAsia="pl-PL"/>
        </w:rPr>
        <w:t>/kurierską</w:t>
      </w:r>
      <w:r w:rsidRPr="001C52AA">
        <w:rPr>
          <w:lang w:eastAsia="pl-PL"/>
        </w:rPr>
        <w:t xml:space="preserve">, </w:t>
      </w:r>
      <w:r w:rsidR="00A165AA" w:rsidRPr="001C52AA">
        <w:rPr>
          <w:lang w:eastAsia="pl-PL"/>
        </w:rPr>
        <w:t xml:space="preserve">złożone osobiście lub pocztą </w:t>
      </w:r>
      <w:r w:rsidRPr="001C52AA">
        <w:rPr>
          <w:lang w:eastAsia="pl-PL"/>
        </w:rPr>
        <w:t>elektroniczną (podpisane autoryzowanym podpisem kwalifikowalnym)</w:t>
      </w:r>
      <w:r w:rsidR="00A165AA" w:rsidRPr="001C52AA">
        <w:rPr>
          <w:lang w:eastAsia="pl-PL"/>
        </w:rPr>
        <w:t>.</w:t>
      </w:r>
    </w:p>
    <w:p w14:paraId="0FF0A09D" w14:textId="77777777" w:rsidR="00580C7E" w:rsidRPr="001C52AA" w:rsidRDefault="00580C7E" w:rsidP="00580C7E">
      <w:pPr>
        <w:ind w:left="720"/>
        <w:jc w:val="both"/>
        <w:rPr>
          <w:lang w:eastAsia="pl-PL"/>
        </w:rPr>
      </w:pPr>
    </w:p>
    <w:p w14:paraId="3D5E3935" w14:textId="05974463" w:rsidR="008E7210" w:rsidRPr="001C52AA" w:rsidRDefault="008E7210" w:rsidP="00FF4E8E">
      <w:pPr>
        <w:pStyle w:val="Akapitzlist"/>
        <w:numPr>
          <w:ilvl w:val="0"/>
          <w:numId w:val="28"/>
        </w:numPr>
        <w:jc w:val="both"/>
      </w:pPr>
      <w:r w:rsidRPr="001C52AA">
        <w:t>W przypadku poczty tradycyjnej/kurierskiej lub osobiście: Uniwersytet Medyczny w Białymstoku, Kancelaria Ogólna. Ofertę należy złożyć w kopercie zaadresowanej: Uniwersytet Medyczny w Białymstoku, ul. Jana Kilińskiego 1, 15-089 Białystok, koniecznie z dopiskiem</w:t>
      </w:r>
      <w:r w:rsidR="00FF4E8E" w:rsidRPr="001C52AA">
        <w:rPr>
          <w:lang w:eastAsia="pl-PL"/>
        </w:rPr>
        <w:t>:</w:t>
      </w:r>
      <w:r w:rsidR="00FF4E8E" w:rsidRPr="001C52AA">
        <w:t xml:space="preserve"> </w:t>
      </w:r>
      <w:r w:rsidR="00FF4E8E" w:rsidRPr="001C52AA">
        <w:rPr>
          <w:i/>
        </w:rPr>
        <w:t xml:space="preserve">„Przygotowanie i przeprowadzenie usługi szkoleniowej polegającej na realizacji szkolenia pt. „Praca zespołowa oraz budowanie zespołu” dla pracowników Działu Współpracy Międzynarodowej Uniwersytetu Medycznego w Białymstoku w ramach projektu pn. „Mamy POWER – inwestujemy w kompetencje regionu”. </w:t>
      </w:r>
      <w:r w:rsidRPr="001C52AA">
        <w:rPr>
          <w:i/>
        </w:rPr>
        <w:t>Nie otwierać prze</w:t>
      </w:r>
      <w:r w:rsidR="002C2CDA" w:rsidRPr="001C52AA">
        <w:rPr>
          <w:i/>
        </w:rPr>
        <w:t>d</w:t>
      </w:r>
      <w:r w:rsidR="004D174B">
        <w:rPr>
          <w:i/>
        </w:rPr>
        <w:t xml:space="preserve"> </w:t>
      </w:r>
      <w:r w:rsidR="00D67C69">
        <w:rPr>
          <w:i/>
        </w:rPr>
        <w:t>21</w:t>
      </w:r>
      <w:r w:rsidR="006A5476" w:rsidRPr="001C52AA">
        <w:rPr>
          <w:i/>
        </w:rPr>
        <w:t>.04</w:t>
      </w:r>
      <w:r w:rsidR="002C2CDA" w:rsidRPr="001C52AA">
        <w:rPr>
          <w:i/>
        </w:rPr>
        <w:t>.</w:t>
      </w:r>
      <w:r w:rsidRPr="001C52AA">
        <w:rPr>
          <w:i/>
        </w:rPr>
        <w:t>202</w:t>
      </w:r>
      <w:r w:rsidR="006217C8" w:rsidRPr="001C52AA">
        <w:rPr>
          <w:i/>
        </w:rPr>
        <w:t>3</w:t>
      </w:r>
      <w:r w:rsidR="00D55335">
        <w:rPr>
          <w:i/>
        </w:rPr>
        <w:t xml:space="preserve"> r. godz. 15.00</w:t>
      </w:r>
      <w:r w:rsidRPr="001C52AA">
        <w:rPr>
          <w:i/>
        </w:rPr>
        <w:t>”.</w:t>
      </w:r>
      <w:r w:rsidRPr="001C52AA">
        <w:t xml:space="preserve"> </w:t>
      </w:r>
    </w:p>
    <w:p w14:paraId="24441167" w14:textId="57AC26E0" w:rsidR="0024505F" w:rsidRPr="001C52AA" w:rsidRDefault="008E7210" w:rsidP="00580C7E">
      <w:pPr>
        <w:pStyle w:val="Akapitzlist"/>
        <w:numPr>
          <w:ilvl w:val="0"/>
          <w:numId w:val="28"/>
        </w:numPr>
        <w:jc w:val="both"/>
      </w:pPr>
      <w:r w:rsidRPr="001C52AA">
        <w:rPr>
          <w:lang w:eastAsia="pl-PL"/>
        </w:rPr>
        <w:t>W przypadku poczty elektronicznej na adres:</w:t>
      </w:r>
      <w:r w:rsidR="00FF4E8E" w:rsidRPr="001C52AA">
        <w:rPr>
          <w:lang w:eastAsia="pl-PL"/>
        </w:rPr>
        <w:t xml:space="preserve"> sylwia.klepacka@umb.edu.pl</w:t>
      </w:r>
      <w:r w:rsidRPr="001C52AA">
        <w:rPr>
          <w:lang w:eastAsia="pl-PL"/>
        </w:rPr>
        <w:t>, w tytule koniecznie wpisać:</w:t>
      </w:r>
      <w:r w:rsidRPr="001C52AA">
        <w:t xml:space="preserve"> </w:t>
      </w:r>
      <w:r w:rsidRPr="001C52AA">
        <w:rPr>
          <w:i/>
        </w:rPr>
        <w:t>„</w:t>
      </w:r>
      <w:r w:rsidR="00580C7E" w:rsidRPr="001C52AA">
        <w:rPr>
          <w:i/>
        </w:rPr>
        <w:t>Przygotowanie i przeprowadzenie usługi szkoleniowej polegającej na realizacji szkolenia pt. „Praca zespołowa oraz budowanie zespołu” dla pracowników Działu Współpracy Międzynarodowej Uniwersytetu Medycznego w Białymstoku w ramach projektu pn. „Mamy POWER – inwestujemy w kompetencje regionu”.</w:t>
      </w:r>
      <w:r w:rsidR="002C2CDA" w:rsidRPr="001C52AA">
        <w:rPr>
          <w:i/>
        </w:rPr>
        <w:t xml:space="preserve"> </w:t>
      </w:r>
      <w:r w:rsidR="00D55335" w:rsidRPr="001C52AA">
        <w:rPr>
          <w:i/>
        </w:rPr>
        <w:t>Nie otwierać przed</w:t>
      </w:r>
      <w:r w:rsidR="00D55335">
        <w:rPr>
          <w:i/>
        </w:rPr>
        <w:t xml:space="preserve"> </w:t>
      </w:r>
      <w:r w:rsidR="00D67C69">
        <w:rPr>
          <w:i/>
        </w:rPr>
        <w:t>21</w:t>
      </w:r>
      <w:r w:rsidR="00D55335" w:rsidRPr="001C52AA">
        <w:rPr>
          <w:i/>
        </w:rPr>
        <w:t>.04.2023</w:t>
      </w:r>
      <w:r w:rsidR="00D55335">
        <w:rPr>
          <w:i/>
        </w:rPr>
        <w:t xml:space="preserve"> r. godz. 15.00</w:t>
      </w:r>
      <w:r w:rsidR="00D55335" w:rsidRPr="001C52AA">
        <w:rPr>
          <w:i/>
        </w:rPr>
        <w:t>”.</w:t>
      </w:r>
    </w:p>
    <w:p w14:paraId="422CCA19" w14:textId="0002926F" w:rsidR="00806960" w:rsidRPr="001C52AA" w:rsidRDefault="00806960" w:rsidP="00B919F4">
      <w:pPr>
        <w:jc w:val="both"/>
      </w:pPr>
    </w:p>
    <w:p w14:paraId="0698D2FA" w14:textId="77777777" w:rsidR="00BD0BEF" w:rsidRPr="001C52AA" w:rsidRDefault="00BD0BEF" w:rsidP="00B919F4">
      <w:pPr>
        <w:numPr>
          <w:ilvl w:val="0"/>
          <w:numId w:val="4"/>
        </w:numPr>
        <w:jc w:val="both"/>
        <w:rPr>
          <w:b/>
        </w:rPr>
      </w:pPr>
      <w:r w:rsidRPr="001C52AA">
        <w:rPr>
          <w:b/>
        </w:rPr>
        <w:t>Uniwersytet Medyczny w Białymstoku zastrzega sobie prawo:</w:t>
      </w:r>
    </w:p>
    <w:p w14:paraId="2FE28754" w14:textId="240EFC3F" w:rsidR="00BD0BEF" w:rsidRPr="001C52AA" w:rsidRDefault="00BD0BEF" w:rsidP="00B919F4">
      <w:pPr>
        <w:pStyle w:val="Akapitzlist"/>
        <w:numPr>
          <w:ilvl w:val="0"/>
          <w:numId w:val="18"/>
        </w:numPr>
        <w:jc w:val="both"/>
      </w:pPr>
      <w:r w:rsidRPr="001C52AA">
        <w:t>do pozostawienia bez rozpatrywania ofert, które wpłynęły po terminie;</w:t>
      </w:r>
    </w:p>
    <w:p w14:paraId="206E786F" w14:textId="14F9A4D4" w:rsidR="00BD0BEF" w:rsidRPr="001C52AA" w:rsidRDefault="00BD0BEF" w:rsidP="00B919F4">
      <w:pPr>
        <w:pStyle w:val="Akapitzlist"/>
        <w:numPr>
          <w:ilvl w:val="0"/>
          <w:numId w:val="18"/>
        </w:numPr>
        <w:jc w:val="both"/>
      </w:pPr>
      <w:r w:rsidRPr="001C52AA">
        <w:t>do unieważnienia postępowania bez podania przyczyny;</w:t>
      </w:r>
    </w:p>
    <w:p w14:paraId="490F08C6" w14:textId="04006EA3" w:rsidR="00BD0BEF" w:rsidRPr="001C52AA" w:rsidRDefault="00BD0BEF" w:rsidP="00B919F4">
      <w:pPr>
        <w:pStyle w:val="Akapitzlist"/>
        <w:numPr>
          <w:ilvl w:val="0"/>
          <w:numId w:val="18"/>
        </w:numPr>
        <w:jc w:val="both"/>
      </w:pPr>
      <w:r w:rsidRPr="001C52AA">
        <w:t xml:space="preserve">do zmiany zakresu postępowania. </w:t>
      </w:r>
    </w:p>
    <w:p w14:paraId="38158478" w14:textId="77777777" w:rsidR="00BD0BEF" w:rsidRPr="001C52AA" w:rsidRDefault="00BD0BEF" w:rsidP="00BD0BEF">
      <w:pPr>
        <w:ind w:left="360"/>
        <w:jc w:val="both"/>
        <w:rPr>
          <w:lang w:eastAsia="pl-PL"/>
        </w:rPr>
      </w:pPr>
    </w:p>
    <w:p w14:paraId="05552EFC" w14:textId="77777777" w:rsidR="006217C8" w:rsidRPr="001C52AA" w:rsidRDefault="006217C8" w:rsidP="006217C8">
      <w:pPr>
        <w:jc w:val="both"/>
      </w:pPr>
    </w:p>
    <w:p w14:paraId="2FF835B7" w14:textId="77777777" w:rsidR="006217C8" w:rsidRPr="001C52AA" w:rsidRDefault="006217C8" w:rsidP="006217C8">
      <w:pPr>
        <w:rPr>
          <w:rStyle w:val="itwtqi23ioopmk3o6ert"/>
          <w:b/>
        </w:rPr>
      </w:pPr>
      <w:r w:rsidRPr="001C52AA">
        <w:rPr>
          <w:rStyle w:val="itwtqi23ioopmk3o6ert"/>
          <w:b/>
        </w:rPr>
        <w:t>Załączniki:</w:t>
      </w:r>
    </w:p>
    <w:p w14:paraId="603181D9" w14:textId="77777777" w:rsidR="006217C8" w:rsidRPr="001C52AA" w:rsidRDefault="006217C8" w:rsidP="006217C8">
      <w:pPr>
        <w:pStyle w:val="Akapitzlist"/>
        <w:numPr>
          <w:ilvl w:val="0"/>
          <w:numId w:val="10"/>
        </w:numPr>
        <w:rPr>
          <w:rStyle w:val="itwtqi23ioopmk3o6ert"/>
        </w:rPr>
      </w:pPr>
      <w:r w:rsidRPr="001C52AA">
        <w:rPr>
          <w:rStyle w:val="itwtqi23ioopmk3o6ert"/>
        </w:rPr>
        <w:t xml:space="preserve">Formularz ofertowy; </w:t>
      </w:r>
    </w:p>
    <w:p w14:paraId="664F4FE6" w14:textId="77777777" w:rsidR="006217C8" w:rsidRPr="001C52AA" w:rsidRDefault="006217C8" w:rsidP="006217C8">
      <w:pPr>
        <w:pStyle w:val="Akapitzlist"/>
        <w:numPr>
          <w:ilvl w:val="0"/>
          <w:numId w:val="10"/>
        </w:numPr>
        <w:rPr>
          <w:rStyle w:val="itwtqi23ioopmk3o6ert"/>
        </w:rPr>
      </w:pPr>
      <w:r w:rsidRPr="001C52AA">
        <w:rPr>
          <w:rStyle w:val="itwtqi23ioopmk3o6ert"/>
        </w:rPr>
        <w:t>Oświadczenie o braku osobowych lub  kapitałowych powiązań z Zamawiającym;</w:t>
      </w:r>
    </w:p>
    <w:p w14:paraId="0BB9243E" w14:textId="77777777" w:rsidR="006217C8" w:rsidRPr="001C52AA" w:rsidRDefault="006217C8" w:rsidP="006217C8">
      <w:pPr>
        <w:pStyle w:val="Akapitzlist"/>
        <w:numPr>
          <w:ilvl w:val="0"/>
          <w:numId w:val="10"/>
        </w:numPr>
        <w:rPr>
          <w:rStyle w:val="itwtqi23ioopmk3o6ert"/>
        </w:rPr>
      </w:pPr>
      <w:r w:rsidRPr="001C52AA">
        <w:rPr>
          <w:rStyle w:val="itwtqi23ioopmk3o6ert"/>
        </w:rPr>
        <w:t>Wzór umowy;</w:t>
      </w:r>
    </w:p>
    <w:p w14:paraId="591818DD" w14:textId="1A471718" w:rsidR="00410FD4" w:rsidRDefault="006217C8" w:rsidP="00BD0BEF">
      <w:pPr>
        <w:pStyle w:val="Akapitzlist"/>
        <w:numPr>
          <w:ilvl w:val="0"/>
          <w:numId w:val="10"/>
        </w:numPr>
        <w:rPr>
          <w:rStyle w:val="itwtqi23ioopmk3o6ert"/>
        </w:rPr>
      </w:pPr>
      <w:r w:rsidRPr="001C52AA">
        <w:rPr>
          <w:rStyle w:val="itwtqi23ioopmk3o6ert"/>
        </w:rPr>
        <w:t>Wzór protokołu zdawczo-odbiorczego.</w:t>
      </w:r>
    </w:p>
    <w:p w14:paraId="344DB462" w14:textId="2D0E4613" w:rsidR="00AD7353" w:rsidRPr="001C52AA" w:rsidRDefault="00AD7353" w:rsidP="00BD0BEF">
      <w:pPr>
        <w:pStyle w:val="Akapitzlist"/>
        <w:numPr>
          <w:ilvl w:val="0"/>
          <w:numId w:val="10"/>
        </w:numPr>
      </w:pPr>
      <w:r>
        <w:rPr>
          <w:rStyle w:val="itwtqi23ioopmk3o6ert"/>
        </w:rPr>
        <w:t>Wzór umowy powierzenia danych.</w:t>
      </w:r>
    </w:p>
    <w:p w14:paraId="0B61E269" w14:textId="4ECD22F0" w:rsidR="00410FD4" w:rsidRPr="001C52AA" w:rsidRDefault="00410FD4" w:rsidP="00BD0BEF"/>
    <w:p w14:paraId="2EC23585" w14:textId="6B8BEB1B" w:rsidR="00BD3571" w:rsidRPr="001C52AA" w:rsidRDefault="00BD3571" w:rsidP="00BD0BEF"/>
    <w:p w14:paraId="7B51E2FF" w14:textId="0F7E4DFF" w:rsidR="00A46AA1" w:rsidRPr="001C52AA" w:rsidRDefault="00A46AA1" w:rsidP="00BD0BEF"/>
    <w:p w14:paraId="08F546BC" w14:textId="5F83D3F9" w:rsidR="00410FD4" w:rsidRDefault="00410FD4" w:rsidP="00BD0BEF"/>
    <w:p w14:paraId="5F67EF6A" w14:textId="3158AE4B" w:rsidR="00494A0A" w:rsidRDefault="00494A0A" w:rsidP="00BD0BEF"/>
    <w:p w14:paraId="32234598" w14:textId="0E31A39A" w:rsidR="00494A0A" w:rsidRDefault="00494A0A" w:rsidP="00BD0BEF"/>
    <w:p w14:paraId="215DF415" w14:textId="2C6998C1" w:rsidR="00494A0A" w:rsidRDefault="00494A0A" w:rsidP="00BD0BEF"/>
    <w:p w14:paraId="6A15F6C2" w14:textId="67A857BA" w:rsidR="00494A0A" w:rsidRDefault="00494A0A" w:rsidP="00BD0BEF"/>
    <w:p w14:paraId="403A5FF3" w14:textId="1A7FBDE7" w:rsidR="00494A0A" w:rsidRDefault="00494A0A" w:rsidP="00BD0BEF"/>
    <w:p w14:paraId="31A50B7B" w14:textId="23B628E1" w:rsidR="00494A0A" w:rsidRDefault="00494A0A" w:rsidP="00BD0BEF"/>
    <w:p w14:paraId="1E4B0640" w14:textId="3F3B75CE" w:rsidR="00494A0A" w:rsidRDefault="00494A0A" w:rsidP="00BD0BEF"/>
    <w:p w14:paraId="67232E49" w14:textId="4BB3872D" w:rsidR="00494A0A" w:rsidRDefault="00494A0A" w:rsidP="00BD0BEF"/>
    <w:p w14:paraId="4155AF53" w14:textId="0F33E529" w:rsidR="00494A0A" w:rsidRDefault="00494A0A" w:rsidP="00BD0BEF"/>
    <w:p w14:paraId="54EB1FD9" w14:textId="5B31AC62" w:rsidR="00494A0A" w:rsidRDefault="00494A0A" w:rsidP="00BD0BEF"/>
    <w:p w14:paraId="1BAF22AA" w14:textId="28D19F4A" w:rsidR="00494A0A" w:rsidRDefault="00494A0A" w:rsidP="00BD0BEF"/>
    <w:p w14:paraId="0CD890F5" w14:textId="6B3DCDE2" w:rsidR="00494A0A" w:rsidRDefault="00494A0A" w:rsidP="00BD0BEF"/>
    <w:p w14:paraId="3D1050DC" w14:textId="35FAE835" w:rsidR="00494A0A" w:rsidRDefault="00494A0A" w:rsidP="00BD0BEF"/>
    <w:p w14:paraId="75AAFC63" w14:textId="77777777" w:rsidR="00494A0A" w:rsidRPr="001C52AA" w:rsidRDefault="00494A0A" w:rsidP="00BD0BEF"/>
    <w:p w14:paraId="6E1CFEEA" w14:textId="77777777" w:rsidR="00410FD4" w:rsidRPr="001C52AA" w:rsidRDefault="00410FD4" w:rsidP="00410FD4">
      <w:pPr>
        <w:jc w:val="both"/>
        <w:rPr>
          <w:b/>
          <w:lang w:eastAsia="pl-PL"/>
        </w:rPr>
      </w:pPr>
      <w:r w:rsidRPr="001C52AA">
        <w:rPr>
          <w:b/>
          <w:lang w:eastAsia="pl-PL"/>
        </w:rPr>
        <w:t>Klauzula informacyjna dotycząca przetwarzania danych związanym z realizacją zamówienia poza ustawą Prawo zamówień publicznych, o wartości poniżej 130 000 PLN netto.</w:t>
      </w:r>
    </w:p>
    <w:p w14:paraId="696C3EEE" w14:textId="77777777" w:rsidR="00410FD4" w:rsidRPr="001C52AA" w:rsidRDefault="00410FD4" w:rsidP="00410FD4">
      <w:pPr>
        <w:rPr>
          <w:lang w:eastAsia="pl-PL"/>
        </w:rPr>
      </w:pPr>
    </w:p>
    <w:p w14:paraId="78B72E43" w14:textId="77777777" w:rsidR="00410FD4" w:rsidRPr="001C52AA" w:rsidRDefault="00410FD4" w:rsidP="00410FD4">
      <w:pPr>
        <w:rPr>
          <w:lang w:eastAsia="pl-PL"/>
        </w:rPr>
      </w:pPr>
      <w:r w:rsidRPr="001C52AA">
        <w:rPr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Uniwersytet Medyczny w Białymstoku informuje, że: </w:t>
      </w:r>
    </w:p>
    <w:p w14:paraId="2676BF92" w14:textId="77777777" w:rsidR="00410FD4" w:rsidRPr="001C52AA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1C52AA">
        <w:rPr>
          <w:lang w:eastAsia="pl-PL"/>
        </w:rPr>
        <w:t xml:space="preserve">administratorem danych osobowych jest Uniwersytet Medyczny w Białymstoku, ul. Jana Kilińskiego 1, 15-089 Białystok, NIP 542-021-17-17, REGON 000288604, reprezentowany przez Rektora, </w:t>
      </w:r>
    </w:p>
    <w:p w14:paraId="34A00800" w14:textId="77777777" w:rsidR="00410FD4" w:rsidRPr="001C52AA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1C52AA">
        <w:rPr>
          <w:lang w:eastAsia="pl-PL"/>
        </w:rPr>
        <w:t>Uniwersytet Medyczny w Białymstoku powołał Inspektora Ochrony Danych, z którym można skontaktować się w sprawach danych osobowych wysyłając informacje na adres e-mail: iod@umb.edu.pl lub poprzez inne dane kontaktowe podane na stronach internetowych Uczelni,</w:t>
      </w:r>
    </w:p>
    <w:p w14:paraId="7A5FB82C" w14:textId="77777777" w:rsidR="00410FD4" w:rsidRPr="001C52AA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1C52AA">
        <w:rPr>
          <w:lang w:eastAsia="pl-PL"/>
        </w:rPr>
        <w:t>dane osobowe przetwarzane będą w celu związanym z realizacją zamówienia poza ustawą Prawo zamówień publicznych, o wartości poniżej 130 000 zł,  na podstawie:</w:t>
      </w:r>
    </w:p>
    <w:p w14:paraId="45295776" w14:textId="77777777" w:rsidR="00410FD4" w:rsidRPr="001C52AA" w:rsidRDefault="00410FD4" w:rsidP="00410FD4">
      <w:pPr>
        <w:pStyle w:val="Akapitzlist"/>
        <w:jc w:val="both"/>
        <w:rPr>
          <w:lang w:eastAsia="pl-PL"/>
        </w:rPr>
      </w:pPr>
      <w:r w:rsidRPr="001C52AA">
        <w:rPr>
          <w:lang w:eastAsia="pl-PL"/>
        </w:rPr>
        <w:t xml:space="preserve">- art. 6 ust. 1 lit. b RODO przetwarzanie jest niezbędne do podjęcia czynności zmierzających do </w:t>
      </w:r>
    </w:p>
    <w:p w14:paraId="5E0D1DDC" w14:textId="77777777" w:rsidR="00410FD4" w:rsidRPr="001C52AA" w:rsidRDefault="00410FD4" w:rsidP="00410FD4">
      <w:pPr>
        <w:pStyle w:val="Akapitzlist"/>
        <w:jc w:val="both"/>
        <w:rPr>
          <w:lang w:eastAsia="pl-PL"/>
        </w:rPr>
      </w:pPr>
      <w:r w:rsidRPr="001C52AA">
        <w:rPr>
          <w:lang w:eastAsia="pl-PL"/>
        </w:rPr>
        <w:t xml:space="preserve">  ewentualnego zawarcia umowy z osobą fizyczną, </w:t>
      </w:r>
    </w:p>
    <w:p w14:paraId="383F7284" w14:textId="77777777" w:rsidR="00410FD4" w:rsidRPr="001C52AA" w:rsidRDefault="00410FD4" w:rsidP="00410FD4">
      <w:pPr>
        <w:pStyle w:val="Akapitzlist"/>
        <w:rPr>
          <w:lang w:eastAsia="pl-PL"/>
        </w:rPr>
      </w:pPr>
      <w:r w:rsidRPr="001C52AA">
        <w:rPr>
          <w:lang w:eastAsia="pl-PL"/>
        </w:rPr>
        <w:t xml:space="preserve">- art. 6 ust. 1 lit. c RODO przetwarzanie jest obowiązkiem prawnym ciążącym na Uczelni jakim </w:t>
      </w:r>
    </w:p>
    <w:p w14:paraId="7518F383" w14:textId="77777777" w:rsidR="00410FD4" w:rsidRPr="001C52AA" w:rsidRDefault="00410FD4" w:rsidP="00410FD4">
      <w:pPr>
        <w:pStyle w:val="Akapitzlist"/>
        <w:rPr>
          <w:lang w:eastAsia="pl-PL"/>
        </w:rPr>
      </w:pPr>
      <w:r w:rsidRPr="001C52AA">
        <w:rPr>
          <w:lang w:eastAsia="pl-PL"/>
        </w:rPr>
        <w:t xml:space="preserve">  jest obowiązek dokonywania wydatków publicznych, rozliczeń w sposób celowy i oszczędny  </w:t>
      </w:r>
    </w:p>
    <w:p w14:paraId="5942E651" w14:textId="77777777" w:rsidR="00410FD4" w:rsidRPr="001C52AA" w:rsidRDefault="00410FD4" w:rsidP="00410FD4">
      <w:pPr>
        <w:pStyle w:val="Akapitzlist"/>
        <w:rPr>
          <w:lang w:eastAsia="pl-PL"/>
        </w:rPr>
      </w:pPr>
      <w:r w:rsidRPr="001C52AA">
        <w:rPr>
          <w:lang w:eastAsia="pl-PL"/>
        </w:rPr>
        <w:t xml:space="preserve">  zgodnie z ustawą o finansach publicznych, ustawą o rachunkowości,</w:t>
      </w:r>
    </w:p>
    <w:p w14:paraId="768AA9D5" w14:textId="77777777" w:rsidR="00410FD4" w:rsidRPr="001C52AA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1C52AA">
        <w:rPr>
          <w:lang w:eastAsia="pl-PL"/>
        </w:rPr>
        <w:t>odbiorcami danych osobowych mogą być wykonawcy, osoby wnioskujące o udostępnienie informacji publicznej, inne podmioty uprawnione na podstawie przepisów prawa oraz podmioty na podstawie zawartych umów powierzenia z Zamawiającym, w szczególności dostarczające i wspierające systemy informatyczne,</w:t>
      </w:r>
    </w:p>
    <w:p w14:paraId="40A24C9C" w14:textId="77777777" w:rsidR="00410FD4" w:rsidRPr="001C52AA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1C52AA">
        <w:rPr>
          <w:lang w:eastAsia="pl-PL"/>
        </w:rPr>
        <w:t xml:space="preserve">dane osobowe będą przechowywane przez okres wynikający z przepisów archiwizacyjnych tj. 5 lat od zakończenia realizacji zamówienia lub umowy, </w:t>
      </w:r>
    </w:p>
    <w:p w14:paraId="2D61DCCE" w14:textId="77777777" w:rsidR="00410FD4" w:rsidRPr="001C52AA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1C52AA">
        <w:rPr>
          <w:lang w:eastAsia="pl-PL"/>
        </w:rPr>
        <w:t>podanie danych osobowych nie jest obowiązkiem, jednak ich niepodanie może uniemożliwić Zamawiającemu dokonanie oceny oferty, co będzie wiązało się z odrzuceniem oferty lub wykluczeniem z postępowania,       </w:t>
      </w:r>
    </w:p>
    <w:p w14:paraId="1E60A667" w14:textId="77777777" w:rsidR="00410FD4" w:rsidRPr="001C52AA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1C52AA">
        <w:rPr>
          <w:lang w:eastAsia="pl-PL"/>
        </w:rPr>
        <w:t xml:space="preserve">każdej osobie, której dane są przetwarzane, przysługuje prawo dostępu do treści swoich danych oraz prawo ich sprostowania, usunięcia, ograniczenia przetwarzania, prawo do przenoszenia danych – w przypadkach, na zasadach i w trybie określonych w RODO. Skorzystanie z prawa do sprostowania nie może skutkować zmianą wyniku postępowania ani zmianą postanowień umowy i nie może naruszać integralności protokołu i załączników. </w:t>
      </w:r>
    </w:p>
    <w:p w14:paraId="7CDC6F8B" w14:textId="77777777" w:rsidR="00410FD4" w:rsidRPr="001C52AA" w:rsidRDefault="00410FD4" w:rsidP="00410FD4">
      <w:pPr>
        <w:pStyle w:val="Akapitzlist"/>
        <w:rPr>
          <w:lang w:eastAsia="pl-PL"/>
        </w:rPr>
      </w:pPr>
      <w:r w:rsidRPr="001C52AA">
        <w:rPr>
          <w:lang w:eastAsia="pl-PL"/>
        </w:rPr>
        <w:t>W celu skorzystania z praw należy kontaktować się z Inspektorem Ochrony Danych,</w:t>
      </w:r>
    </w:p>
    <w:p w14:paraId="2FB01531" w14:textId="77777777" w:rsidR="00410FD4" w:rsidRPr="001C52AA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1C52AA">
        <w:rPr>
          <w:lang w:eastAsia="pl-PL"/>
        </w:rPr>
        <w:t>każda osoba ma prawo wniesienia skargi do Prezesa Urzędu Ochrony Danych Osobowych, ul. Stawki 2, 00-193 Warszawa, gdy uzna, iż przetwarzanie danych osobowych narusza przepisy RODO,</w:t>
      </w:r>
    </w:p>
    <w:p w14:paraId="55AAF51A" w14:textId="0E045FEE" w:rsidR="00DF4ADC" w:rsidRPr="001C52AA" w:rsidRDefault="00410FD4" w:rsidP="006217C8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1C52AA">
        <w:rPr>
          <w:lang w:eastAsia="pl-PL"/>
        </w:rPr>
        <w:t>w oparciu o dane osobowe Administrator nie będzie podejmował zautomatyzowanych decyzji, w tym decyzji będących wynikiem profilowania w rozumieniu RODO.</w:t>
      </w:r>
    </w:p>
    <w:sectPr w:rsidR="00DF4ADC" w:rsidRPr="001C52AA">
      <w:headerReference w:type="default" r:id="rId11"/>
      <w:footerReference w:type="default" r:id="rId12"/>
      <w:pgSz w:w="11906" w:h="16838"/>
      <w:pgMar w:top="1702" w:right="1133" w:bottom="1134" w:left="851" w:header="56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E84E0" w14:textId="77777777" w:rsidR="0060687C" w:rsidRDefault="0060687C">
      <w:r>
        <w:separator/>
      </w:r>
    </w:p>
  </w:endnote>
  <w:endnote w:type="continuationSeparator" w:id="0">
    <w:p w14:paraId="04B356B9" w14:textId="77777777" w:rsidR="0060687C" w:rsidRDefault="0060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3362454"/>
      <w:docPartObj>
        <w:docPartGallery w:val="Page Numbers (Bottom of Page)"/>
        <w:docPartUnique/>
      </w:docPartObj>
    </w:sdtPr>
    <w:sdtEndPr/>
    <w:sdtContent>
      <w:p w14:paraId="1254F3F3" w14:textId="60C40F1F" w:rsidR="009647DD" w:rsidRDefault="009647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FE0">
          <w:rPr>
            <w:noProof/>
          </w:rPr>
          <w:t>4</w:t>
        </w:r>
        <w:r>
          <w:fldChar w:fldCharType="end"/>
        </w:r>
      </w:p>
    </w:sdtContent>
  </w:sdt>
  <w:p w14:paraId="5211E9F7" w14:textId="6A6B4776" w:rsidR="009647DD" w:rsidRDefault="00C7143D" w:rsidP="00C7143D">
    <w:pPr>
      <w:autoSpaceDE w:val="0"/>
      <w:autoSpaceDN w:val="0"/>
      <w:adjustRightInd w:val="0"/>
      <w:jc w:val="center"/>
      <w:rPr>
        <w:b/>
        <w:sz w:val="18"/>
      </w:rPr>
    </w:pPr>
    <w:r>
      <w:t xml:space="preserve"> </w:t>
    </w:r>
    <w:r>
      <w:rPr>
        <w:b/>
        <w:bCs/>
        <w:sz w:val="18"/>
        <w:szCs w:val="18"/>
      </w:rPr>
      <w:t xml:space="preserve">Projekt pn. „Mamy POWER – inwestujemy w kompetencje regionu” </w:t>
    </w:r>
    <w:r>
      <w:rPr>
        <w:sz w:val="18"/>
        <w:szCs w:val="18"/>
      </w:rPr>
      <w:t>współfinansowany przez Unię Europejską ze środków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7CE5F" w14:textId="77777777" w:rsidR="0060687C" w:rsidRDefault="0060687C">
      <w:r>
        <w:separator/>
      </w:r>
    </w:p>
  </w:footnote>
  <w:footnote w:type="continuationSeparator" w:id="0">
    <w:p w14:paraId="7F29B76D" w14:textId="77777777" w:rsidR="0060687C" w:rsidRDefault="00606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7B247" w14:textId="3F6D6B3F" w:rsidR="009647DD" w:rsidRDefault="00BE0BCE">
    <w:pPr>
      <w:pStyle w:val="Nagwek"/>
      <w:jc w:val="center"/>
    </w:pPr>
    <w:r>
      <w:rPr>
        <w:rFonts w:cstheme="minorHAnsi"/>
        <w:noProof/>
        <w:color w:val="FF0000"/>
        <w:lang w:val="en-GB" w:eastAsia="en-GB"/>
      </w:rPr>
      <w:drawing>
        <wp:inline distT="0" distB="0" distL="0" distR="0" wp14:anchorId="63B81425" wp14:editId="27E9BB7D">
          <wp:extent cx="5781675" cy="6560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515" cy="67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13F4"/>
    <w:multiLevelType w:val="hybridMultilevel"/>
    <w:tmpl w:val="5CD25508"/>
    <w:lvl w:ilvl="0" w:tplc="D944B23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4B7322"/>
    <w:multiLevelType w:val="hybridMultilevel"/>
    <w:tmpl w:val="4F8648B4"/>
    <w:lvl w:ilvl="0" w:tplc="D5385D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617E"/>
    <w:multiLevelType w:val="hybridMultilevel"/>
    <w:tmpl w:val="AEAEBCB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690D"/>
    <w:multiLevelType w:val="hybridMultilevel"/>
    <w:tmpl w:val="0B424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13C38"/>
    <w:multiLevelType w:val="multilevel"/>
    <w:tmpl w:val="ECEC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F5F4F"/>
    <w:multiLevelType w:val="hybridMultilevel"/>
    <w:tmpl w:val="512A1D9E"/>
    <w:lvl w:ilvl="0" w:tplc="FAD6A0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91CF5"/>
    <w:multiLevelType w:val="hybridMultilevel"/>
    <w:tmpl w:val="141E013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E174B3"/>
    <w:multiLevelType w:val="hybridMultilevel"/>
    <w:tmpl w:val="BD784C88"/>
    <w:lvl w:ilvl="0" w:tplc="6F8813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21C1E"/>
    <w:multiLevelType w:val="hybridMultilevel"/>
    <w:tmpl w:val="BBDA503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B2E7191"/>
    <w:multiLevelType w:val="hybridMultilevel"/>
    <w:tmpl w:val="3AEE2F4A"/>
    <w:lvl w:ilvl="0" w:tplc="B7F2353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7305CF"/>
    <w:multiLevelType w:val="hybridMultilevel"/>
    <w:tmpl w:val="C3F88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74331"/>
    <w:multiLevelType w:val="hybridMultilevel"/>
    <w:tmpl w:val="BF909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107F2"/>
    <w:multiLevelType w:val="hybridMultilevel"/>
    <w:tmpl w:val="002C0CD2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F20CC"/>
    <w:multiLevelType w:val="hybridMultilevel"/>
    <w:tmpl w:val="ECC839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CDB0CC1"/>
    <w:multiLevelType w:val="hybridMultilevel"/>
    <w:tmpl w:val="0A06EAC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278A2"/>
    <w:multiLevelType w:val="hybridMultilevel"/>
    <w:tmpl w:val="439E66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EC7BDF"/>
    <w:multiLevelType w:val="hybridMultilevel"/>
    <w:tmpl w:val="4EB62898"/>
    <w:lvl w:ilvl="0" w:tplc="CB68EB6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D4BDF"/>
    <w:multiLevelType w:val="hybridMultilevel"/>
    <w:tmpl w:val="5D04D45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21E23"/>
    <w:multiLevelType w:val="hybridMultilevel"/>
    <w:tmpl w:val="54721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F7976"/>
    <w:multiLevelType w:val="hybridMultilevel"/>
    <w:tmpl w:val="E9449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2DCC"/>
    <w:multiLevelType w:val="hybridMultilevel"/>
    <w:tmpl w:val="2E2A8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95B4F"/>
    <w:multiLevelType w:val="hybridMultilevel"/>
    <w:tmpl w:val="988CB50E"/>
    <w:lvl w:ilvl="0" w:tplc="7AA8F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F34C3"/>
    <w:multiLevelType w:val="hybridMultilevel"/>
    <w:tmpl w:val="93B613A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06908"/>
    <w:multiLevelType w:val="hybridMultilevel"/>
    <w:tmpl w:val="4A16B9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6335C90"/>
    <w:multiLevelType w:val="multilevel"/>
    <w:tmpl w:val="7114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8E602D"/>
    <w:multiLevelType w:val="hybridMultilevel"/>
    <w:tmpl w:val="E26CC4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ED80696"/>
    <w:multiLevelType w:val="hybridMultilevel"/>
    <w:tmpl w:val="6E9E2434"/>
    <w:lvl w:ilvl="0" w:tplc="D5385D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4"/>
  </w:num>
  <w:num w:numId="8">
    <w:abstractNumId w:val="9"/>
  </w:num>
  <w:num w:numId="9">
    <w:abstractNumId w:val="18"/>
  </w:num>
  <w:num w:numId="10">
    <w:abstractNumId w:val="11"/>
  </w:num>
  <w:num w:numId="11">
    <w:abstractNumId w:val="20"/>
  </w:num>
  <w:num w:numId="12">
    <w:abstractNumId w:val="30"/>
  </w:num>
  <w:num w:numId="13">
    <w:abstractNumId w:val="0"/>
  </w:num>
  <w:num w:numId="14">
    <w:abstractNumId w:val="13"/>
  </w:num>
  <w:num w:numId="15">
    <w:abstractNumId w:val="2"/>
  </w:num>
  <w:num w:numId="16">
    <w:abstractNumId w:val="12"/>
  </w:num>
  <w:num w:numId="17">
    <w:abstractNumId w:val="16"/>
  </w:num>
  <w:num w:numId="18">
    <w:abstractNumId w:val="17"/>
  </w:num>
  <w:num w:numId="19">
    <w:abstractNumId w:val="3"/>
  </w:num>
  <w:num w:numId="20">
    <w:abstractNumId w:val="26"/>
  </w:num>
  <w:num w:numId="21">
    <w:abstractNumId w:val="8"/>
  </w:num>
  <w:num w:numId="22">
    <w:abstractNumId w:val="22"/>
  </w:num>
  <w:num w:numId="23">
    <w:abstractNumId w:val="10"/>
  </w:num>
  <w:num w:numId="24">
    <w:abstractNumId w:val="24"/>
  </w:num>
  <w:num w:numId="25">
    <w:abstractNumId w:val="28"/>
  </w:num>
  <w:num w:numId="26">
    <w:abstractNumId w:val="1"/>
  </w:num>
  <w:num w:numId="27">
    <w:abstractNumId w:val="6"/>
  </w:num>
  <w:num w:numId="28">
    <w:abstractNumId w:val="5"/>
  </w:num>
  <w:num w:numId="29">
    <w:abstractNumId w:val="27"/>
  </w:num>
  <w:num w:numId="30">
    <w:abstractNumId w:val="15"/>
  </w:num>
  <w:num w:numId="31">
    <w:abstractNumId w:val="29"/>
  </w:num>
  <w:num w:numId="32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A5"/>
    <w:rsid w:val="00007695"/>
    <w:rsid w:val="00010D9F"/>
    <w:rsid w:val="00012593"/>
    <w:rsid w:val="00016707"/>
    <w:rsid w:val="00020FFD"/>
    <w:rsid w:val="0002101A"/>
    <w:rsid w:val="00033275"/>
    <w:rsid w:val="00042D3A"/>
    <w:rsid w:val="000576DC"/>
    <w:rsid w:val="00064EEA"/>
    <w:rsid w:val="0008089A"/>
    <w:rsid w:val="00083B29"/>
    <w:rsid w:val="00085CA4"/>
    <w:rsid w:val="000878DF"/>
    <w:rsid w:val="000907A2"/>
    <w:rsid w:val="00092A42"/>
    <w:rsid w:val="000936DC"/>
    <w:rsid w:val="000A7E79"/>
    <w:rsid w:val="000B1BCE"/>
    <w:rsid w:val="000C3DB8"/>
    <w:rsid w:val="000C7647"/>
    <w:rsid w:val="000D1E61"/>
    <w:rsid w:val="000D2E63"/>
    <w:rsid w:val="000E1541"/>
    <w:rsid w:val="000E442E"/>
    <w:rsid w:val="000F4FC0"/>
    <w:rsid w:val="001061AA"/>
    <w:rsid w:val="00107D73"/>
    <w:rsid w:val="0011480D"/>
    <w:rsid w:val="0011608C"/>
    <w:rsid w:val="0012193F"/>
    <w:rsid w:val="00125167"/>
    <w:rsid w:val="001259FA"/>
    <w:rsid w:val="001279DC"/>
    <w:rsid w:val="00131379"/>
    <w:rsid w:val="001435EB"/>
    <w:rsid w:val="00143B6D"/>
    <w:rsid w:val="00154D1A"/>
    <w:rsid w:val="00165972"/>
    <w:rsid w:val="001674CB"/>
    <w:rsid w:val="0017195B"/>
    <w:rsid w:val="00171AC9"/>
    <w:rsid w:val="00173A1B"/>
    <w:rsid w:val="00177BE3"/>
    <w:rsid w:val="001803FD"/>
    <w:rsid w:val="00190E3D"/>
    <w:rsid w:val="0019339F"/>
    <w:rsid w:val="001969D6"/>
    <w:rsid w:val="001A593A"/>
    <w:rsid w:val="001A69EC"/>
    <w:rsid w:val="001B145F"/>
    <w:rsid w:val="001B791C"/>
    <w:rsid w:val="001C199A"/>
    <w:rsid w:val="001C3835"/>
    <w:rsid w:val="001C4493"/>
    <w:rsid w:val="001C4975"/>
    <w:rsid w:val="001C52AA"/>
    <w:rsid w:val="001D0D66"/>
    <w:rsid w:val="001D2C5B"/>
    <w:rsid w:val="001E1F18"/>
    <w:rsid w:val="001E674A"/>
    <w:rsid w:val="001E73EB"/>
    <w:rsid w:val="001F1008"/>
    <w:rsid w:val="001F53AB"/>
    <w:rsid w:val="0020325F"/>
    <w:rsid w:val="002051D6"/>
    <w:rsid w:val="002063C7"/>
    <w:rsid w:val="00210E2A"/>
    <w:rsid w:val="00212806"/>
    <w:rsid w:val="00213A9A"/>
    <w:rsid w:val="002142E4"/>
    <w:rsid w:val="00214803"/>
    <w:rsid w:val="00215545"/>
    <w:rsid w:val="00217553"/>
    <w:rsid w:val="00217FD6"/>
    <w:rsid w:val="0023187D"/>
    <w:rsid w:val="002437C0"/>
    <w:rsid w:val="0024505F"/>
    <w:rsid w:val="0024634E"/>
    <w:rsid w:val="002478AC"/>
    <w:rsid w:val="00260EC9"/>
    <w:rsid w:val="0026458D"/>
    <w:rsid w:val="00267ADE"/>
    <w:rsid w:val="00274718"/>
    <w:rsid w:val="0027561F"/>
    <w:rsid w:val="00283B84"/>
    <w:rsid w:val="00297744"/>
    <w:rsid w:val="002A15ED"/>
    <w:rsid w:val="002A76E3"/>
    <w:rsid w:val="002B128B"/>
    <w:rsid w:val="002B536E"/>
    <w:rsid w:val="002B5657"/>
    <w:rsid w:val="002C2CDA"/>
    <w:rsid w:val="002C3CE3"/>
    <w:rsid w:val="002C7FBD"/>
    <w:rsid w:val="002D15F5"/>
    <w:rsid w:val="002D2CCB"/>
    <w:rsid w:val="002D5B9F"/>
    <w:rsid w:val="002E6D3B"/>
    <w:rsid w:val="002F64C0"/>
    <w:rsid w:val="003023D8"/>
    <w:rsid w:val="00305044"/>
    <w:rsid w:val="00306A07"/>
    <w:rsid w:val="00307BA3"/>
    <w:rsid w:val="00316EA9"/>
    <w:rsid w:val="003230F2"/>
    <w:rsid w:val="003309F9"/>
    <w:rsid w:val="00334F2E"/>
    <w:rsid w:val="003405F2"/>
    <w:rsid w:val="00340D56"/>
    <w:rsid w:val="00344A9A"/>
    <w:rsid w:val="0034757E"/>
    <w:rsid w:val="00350264"/>
    <w:rsid w:val="00352477"/>
    <w:rsid w:val="0035411C"/>
    <w:rsid w:val="00354CC0"/>
    <w:rsid w:val="00361CDC"/>
    <w:rsid w:val="003631FE"/>
    <w:rsid w:val="003705A9"/>
    <w:rsid w:val="00377928"/>
    <w:rsid w:val="00380C2E"/>
    <w:rsid w:val="00381AAE"/>
    <w:rsid w:val="00390905"/>
    <w:rsid w:val="00391040"/>
    <w:rsid w:val="003920A2"/>
    <w:rsid w:val="003A486B"/>
    <w:rsid w:val="003B2EDB"/>
    <w:rsid w:val="003B7766"/>
    <w:rsid w:val="003C12A3"/>
    <w:rsid w:val="003C305C"/>
    <w:rsid w:val="003C45EB"/>
    <w:rsid w:val="003D19E0"/>
    <w:rsid w:val="003D2ADA"/>
    <w:rsid w:val="003D5910"/>
    <w:rsid w:val="003D7374"/>
    <w:rsid w:val="003E1955"/>
    <w:rsid w:val="003E3E8B"/>
    <w:rsid w:val="003F7416"/>
    <w:rsid w:val="003F7A58"/>
    <w:rsid w:val="00402540"/>
    <w:rsid w:val="00410DA5"/>
    <w:rsid w:val="00410E1D"/>
    <w:rsid w:val="00410FD4"/>
    <w:rsid w:val="00411E7E"/>
    <w:rsid w:val="00414106"/>
    <w:rsid w:val="0041551F"/>
    <w:rsid w:val="00424AA8"/>
    <w:rsid w:val="00425444"/>
    <w:rsid w:val="00431009"/>
    <w:rsid w:val="004356E4"/>
    <w:rsid w:val="00443F7F"/>
    <w:rsid w:val="00455816"/>
    <w:rsid w:val="0045632B"/>
    <w:rsid w:val="0046550C"/>
    <w:rsid w:val="00470632"/>
    <w:rsid w:val="0048597D"/>
    <w:rsid w:val="00486799"/>
    <w:rsid w:val="00486F2D"/>
    <w:rsid w:val="00492447"/>
    <w:rsid w:val="00493FA3"/>
    <w:rsid w:val="00494A0A"/>
    <w:rsid w:val="004B2D18"/>
    <w:rsid w:val="004C03F1"/>
    <w:rsid w:val="004C3D34"/>
    <w:rsid w:val="004C5F30"/>
    <w:rsid w:val="004C6A1B"/>
    <w:rsid w:val="004C72E7"/>
    <w:rsid w:val="004D174B"/>
    <w:rsid w:val="004D1DA3"/>
    <w:rsid w:val="004D722C"/>
    <w:rsid w:val="004E10BE"/>
    <w:rsid w:val="004F1EF9"/>
    <w:rsid w:val="00500C85"/>
    <w:rsid w:val="005017DF"/>
    <w:rsid w:val="005220A1"/>
    <w:rsid w:val="00532242"/>
    <w:rsid w:val="00540D94"/>
    <w:rsid w:val="005433C6"/>
    <w:rsid w:val="00543D6E"/>
    <w:rsid w:val="0054432E"/>
    <w:rsid w:val="00556F6D"/>
    <w:rsid w:val="00560E61"/>
    <w:rsid w:val="005610DF"/>
    <w:rsid w:val="005626D8"/>
    <w:rsid w:val="00571525"/>
    <w:rsid w:val="0057268E"/>
    <w:rsid w:val="00580C7E"/>
    <w:rsid w:val="00582B13"/>
    <w:rsid w:val="00582B25"/>
    <w:rsid w:val="0058466A"/>
    <w:rsid w:val="00591C51"/>
    <w:rsid w:val="00593047"/>
    <w:rsid w:val="005A784C"/>
    <w:rsid w:val="005A7AB8"/>
    <w:rsid w:val="005B2EC3"/>
    <w:rsid w:val="005C0E65"/>
    <w:rsid w:val="005C11CD"/>
    <w:rsid w:val="005C1F58"/>
    <w:rsid w:val="005F3922"/>
    <w:rsid w:val="005F3EEA"/>
    <w:rsid w:val="0060687C"/>
    <w:rsid w:val="00612521"/>
    <w:rsid w:val="006148A0"/>
    <w:rsid w:val="00617B66"/>
    <w:rsid w:val="006217C8"/>
    <w:rsid w:val="0063265F"/>
    <w:rsid w:val="006442D7"/>
    <w:rsid w:val="00645DE0"/>
    <w:rsid w:val="00647C6C"/>
    <w:rsid w:val="00653270"/>
    <w:rsid w:val="00653423"/>
    <w:rsid w:val="0065410C"/>
    <w:rsid w:val="0066467E"/>
    <w:rsid w:val="00674CDA"/>
    <w:rsid w:val="00677C52"/>
    <w:rsid w:val="00680F16"/>
    <w:rsid w:val="006841B4"/>
    <w:rsid w:val="0069476E"/>
    <w:rsid w:val="00696276"/>
    <w:rsid w:val="006971B9"/>
    <w:rsid w:val="006975B0"/>
    <w:rsid w:val="006A5476"/>
    <w:rsid w:val="006A5A80"/>
    <w:rsid w:val="006A628F"/>
    <w:rsid w:val="006B0C0A"/>
    <w:rsid w:val="006C08D3"/>
    <w:rsid w:val="006C2990"/>
    <w:rsid w:val="006C345F"/>
    <w:rsid w:val="006D026C"/>
    <w:rsid w:val="006D3FBC"/>
    <w:rsid w:val="006E5A2B"/>
    <w:rsid w:val="006E7451"/>
    <w:rsid w:val="006F1203"/>
    <w:rsid w:val="006F2850"/>
    <w:rsid w:val="006F4FD5"/>
    <w:rsid w:val="006F5BB5"/>
    <w:rsid w:val="006F7670"/>
    <w:rsid w:val="0070064A"/>
    <w:rsid w:val="00704C0E"/>
    <w:rsid w:val="00710439"/>
    <w:rsid w:val="0071445A"/>
    <w:rsid w:val="00717690"/>
    <w:rsid w:val="00720161"/>
    <w:rsid w:val="0072084D"/>
    <w:rsid w:val="00726D71"/>
    <w:rsid w:val="007272CD"/>
    <w:rsid w:val="00732AC8"/>
    <w:rsid w:val="00732C31"/>
    <w:rsid w:val="007504BE"/>
    <w:rsid w:val="007570DD"/>
    <w:rsid w:val="00757B20"/>
    <w:rsid w:val="00767036"/>
    <w:rsid w:val="00772695"/>
    <w:rsid w:val="007729CC"/>
    <w:rsid w:val="00797D49"/>
    <w:rsid w:val="007A07C4"/>
    <w:rsid w:val="007A20EA"/>
    <w:rsid w:val="007A22A5"/>
    <w:rsid w:val="007A26EF"/>
    <w:rsid w:val="007A2FCC"/>
    <w:rsid w:val="007A63F3"/>
    <w:rsid w:val="007A65AF"/>
    <w:rsid w:val="007B1F41"/>
    <w:rsid w:val="007B2243"/>
    <w:rsid w:val="007B55A3"/>
    <w:rsid w:val="007B7B1C"/>
    <w:rsid w:val="007C4856"/>
    <w:rsid w:val="007D0E87"/>
    <w:rsid w:val="007D1B52"/>
    <w:rsid w:val="007D3F1F"/>
    <w:rsid w:val="007D56B8"/>
    <w:rsid w:val="007D6ADB"/>
    <w:rsid w:val="00806960"/>
    <w:rsid w:val="008255CC"/>
    <w:rsid w:val="008344B3"/>
    <w:rsid w:val="00834925"/>
    <w:rsid w:val="00837253"/>
    <w:rsid w:val="008403A9"/>
    <w:rsid w:val="0084138D"/>
    <w:rsid w:val="00843EB0"/>
    <w:rsid w:val="00846B58"/>
    <w:rsid w:val="00853D00"/>
    <w:rsid w:val="008545F6"/>
    <w:rsid w:val="00855187"/>
    <w:rsid w:val="00857A09"/>
    <w:rsid w:val="00867010"/>
    <w:rsid w:val="00867C8C"/>
    <w:rsid w:val="00870B2B"/>
    <w:rsid w:val="00874C6A"/>
    <w:rsid w:val="00883D3A"/>
    <w:rsid w:val="00891795"/>
    <w:rsid w:val="00891F3D"/>
    <w:rsid w:val="008940A1"/>
    <w:rsid w:val="008941AF"/>
    <w:rsid w:val="008A32B4"/>
    <w:rsid w:val="008A67E1"/>
    <w:rsid w:val="008B2118"/>
    <w:rsid w:val="008B3D74"/>
    <w:rsid w:val="008D0064"/>
    <w:rsid w:val="008D392F"/>
    <w:rsid w:val="008D5D8A"/>
    <w:rsid w:val="008E067F"/>
    <w:rsid w:val="008E0DD6"/>
    <w:rsid w:val="008E3F68"/>
    <w:rsid w:val="008E7210"/>
    <w:rsid w:val="0090070D"/>
    <w:rsid w:val="00905560"/>
    <w:rsid w:val="00914AB4"/>
    <w:rsid w:val="0092106B"/>
    <w:rsid w:val="00932381"/>
    <w:rsid w:val="00953D2D"/>
    <w:rsid w:val="009551E8"/>
    <w:rsid w:val="00955BE8"/>
    <w:rsid w:val="009560A8"/>
    <w:rsid w:val="009647DD"/>
    <w:rsid w:val="0096599C"/>
    <w:rsid w:val="009675B9"/>
    <w:rsid w:val="00970FE0"/>
    <w:rsid w:val="00982FC2"/>
    <w:rsid w:val="00986F2D"/>
    <w:rsid w:val="00990340"/>
    <w:rsid w:val="009915A5"/>
    <w:rsid w:val="009941E8"/>
    <w:rsid w:val="0099514C"/>
    <w:rsid w:val="009A63AB"/>
    <w:rsid w:val="009B5F3C"/>
    <w:rsid w:val="009C5898"/>
    <w:rsid w:val="009D00D6"/>
    <w:rsid w:val="009D0224"/>
    <w:rsid w:val="009D1AE8"/>
    <w:rsid w:val="009D3140"/>
    <w:rsid w:val="009D6264"/>
    <w:rsid w:val="009E6C86"/>
    <w:rsid w:val="009F0AAD"/>
    <w:rsid w:val="009F2073"/>
    <w:rsid w:val="009F42C7"/>
    <w:rsid w:val="00A007FF"/>
    <w:rsid w:val="00A11C49"/>
    <w:rsid w:val="00A13FB4"/>
    <w:rsid w:val="00A14759"/>
    <w:rsid w:val="00A15C30"/>
    <w:rsid w:val="00A161FD"/>
    <w:rsid w:val="00A165AA"/>
    <w:rsid w:val="00A2032C"/>
    <w:rsid w:val="00A20474"/>
    <w:rsid w:val="00A21826"/>
    <w:rsid w:val="00A23E8F"/>
    <w:rsid w:val="00A242BD"/>
    <w:rsid w:val="00A40AC9"/>
    <w:rsid w:val="00A43738"/>
    <w:rsid w:val="00A456AB"/>
    <w:rsid w:val="00A46AA1"/>
    <w:rsid w:val="00A52FCA"/>
    <w:rsid w:val="00A605FA"/>
    <w:rsid w:val="00A60B9C"/>
    <w:rsid w:val="00A622EC"/>
    <w:rsid w:val="00A67A83"/>
    <w:rsid w:val="00A7180B"/>
    <w:rsid w:val="00A72019"/>
    <w:rsid w:val="00A743F7"/>
    <w:rsid w:val="00A7764A"/>
    <w:rsid w:val="00A84354"/>
    <w:rsid w:val="00A9482D"/>
    <w:rsid w:val="00AA0D0C"/>
    <w:rsid w:val="00AA141C"/>
    <w:rsid w:val="00AA1917"/>
    <w:rsid w:val="00AA3886"/>
    <w:rsid w:val="00AA4B06"/>
    <w:rsid w:val="00AB7C10"/>
    <w:rsid w:val="00AC745C"/>
    <w:rsid w:val="00AD1C27"/>
    <w:rsid w:val="00AD7353"/>
    <w:rsid w:val="00AE0FEA"/>
    <w:rsid w:val="00AE2D2C"/>
    <w:rsid w:val="00AE4146"/>
    <w:rsid w:val="00AE754C"/>
    <w:rsid w:val="00AE7FCE"/>
    <w:rsid w:val="00AF0DDB"/>
    <w:rsid w:val="00AF29C5"/>
    <w:rsid w:val="00AF7827"/>
    <w:rsid w:val="00B00F3F"/>
    <w:rsid w:val="00B02729"/>
    <w:rsid w:val="00B1125C"/>
    <w:rsid w:val="00B3210C"/>
    <w:rsid w:val="00B457A9"/>
    <w:rsid w:val="00B476CA"/>
    <w:rsid w:val="00B532F5"/>
    <w:rsid w:val="00B57811"/>
    <w:rsid w:val="00B634DB"/>
    <w:rsid w:val="00B702B2"/>
    <w:rsid w:val="00B83B4E"/>
    <w:rsid w:val="00B919F4"/>
    <w:rsid w:val="00B923EE"/>
    <w:rsid w:val="00B92F20"/>
    <w:rsid w:val="00BA25CA"/>
    <w:rsid w:val="00BA510A"/>
    <w:rsid w:val="00BB22F8"/>
    <w:rsid w:val="00BB2B37"/>
    <w:rsid w:val="00BB7840"/>
    <w:rsid w:val="00BC38FB"/>
    <w:rsid w:val="00BC51E3"/>
    <w:rsid w:val="00BC53CB"/>
    <w:rsid w:val="00BD0BEF"/>
    <w:rsid w:val="00BD3571"/>
    <w:rsid w:val="00BE0BCE"/>
    <w:rsid w:val="00BF3B82"/>
    <w:rsid w:val="00C052BF"/>
    <w:rsid w:val="00C10562"/>
    <w:rsid w:val="00C10740"/>
    <w:rsid w:val="00C15E65"/>
    <w:rsid w:val="00C20AD1"/>
    <w:rsid w:val="00C246CB"/>
    <w:rsid w:val="00C253CB"/>
    <w:rsid w:val="00C25D0A"/>
    <w:rsid w:val="00C53176"/>
    <w:rsid w:val="00C54FBF"/>
    <w:rsid w:val="00C5579C"/>
    <w:rsid w:val="00C60A40"/>
    <w:rsid w:val="00C61873"/>
    <w:rsid w:val="00C6648D"/>
    <w:rsid w:val="00C7143D"/>
    <w:rsid w:val="00C82275"/>
    <w:rsid w:val="00CA4506"/>
    <w:rsid w:val="00CB00A2"/>
    <w:rsid w:val="00CB28A0"/>
    <w:rsid w:val="00CB6D0B"/>
    <w:rsid w:val="00CB7295"/>
    <w:rsid w:val="00CC0118"/>
    <w:rsid w:val="00CC024E"/>
    <w:rsid w:val="00CC1B5F"/>
    <w:rsid w:val="00CC202D"/>
    <w:rsid w:val="00CD37ED"/>
    <w:rsid w:val="00CE134D"/>
    <w:rsid w:val="00CE6122"/>
    <w:rsid w:val="00CF0C8B"/>
    <w:rsid w:val="00CF5C98"/>
    <w:rsid w:val="00CF5F4A"/>
    <w:rsid w:val="00D054C3"/>
    <w:rsid w:val="00D05A85"/>
    <w:rsid w:val="00D17C50"/>
    <w:rsid w:val="00D46F63"/>
    <w:rsid w:val="00D513CB"/>
    <w:rsid w:val="00D55335"/>
    <w:rsid w:val="00D66DAF"/>
    <w:rsid w:val="00D67C69"/>
    <w:rsid w:val="00D73A7F"/>
    <w:rsid w:val="00D7709C"/>
    <w:rsid w:val="00D836C4"/>
    <w:rsid w:val="00D86186"/>
    <w:rsid w:val="00D97C0A"/>
    <w:rsid w:val="00DA0E6F"/>
    <w:rsid w:val="00DB1CD0"/>
    <w:rsid w:val="00DC00D3"/>
    <w:rsid w:val="00DC4CC0"/>
    <w:rsid w:val="00DD4773"/>
    <w:rsid w:val="00DD694B"/>
    <w:rsid w:val="00DE74AC"/>
    <w:rsid w:val="00DF4ADC"/>
    <w:rsid w:val="00E06D4B"/>
    <w:rsid w:val="00E14CD7"/>
    <w:rsid w:val="00E159C1"/>
    <w:rsid w:val="00E22301"/>
    <w:rsid w:val="00E242FC"/>
    <w:rsid w:val="00E25FE6"/>
    <w:rsid w:val="00E27A43"/>
    <w:rsid w:val="00E345D0"/>
    <w:rsid w:val="00E40976"/>
    <w:rsid w:val="00E5381E"/>
    <w:rsid w:val="00E54FA5"/>
    <w:rsid w:val="00E608E2"/>
    <w:rsid w:val="00E623EA"/>
    <w:rsid w:val="00E73A16"/>
    <w:rsid w:val="00E75C4A"/>
    <w:rsid w:val="00E800A6"/>
    <w:rsid w:val="00E82899"/>
    <w:rsid w:val="00E86F6E"/>
    <w:rsid w:val="00E870D5"/>
    <w:rsid w:val="00E9399E"/>
    <w:rsid w:val="00EA33EE"/>
    <w:rsid w:val="00EA3520"/>
    <w:rsid w:val="00EA5B4B"/>
    <w:rsid w:val="00EA6F42"/>
    <w:rsid w:val="00EB729C"/>
    <w:rsid w:val="00ED5A1D"/>
    <w:rsid w:val="00EE2210"/>
    <w:rsid w:val="00EE2DC1"/>
    <w:rsid w:val="00EF7B36"/>
    <w:rsid w:val="00F01B12"/>
    <w:rsid w:val="00F03026"/>
    <w:rsid w:val="00F03767"/>
    <w:rsid w:val="00F107EE"/>
    <w:rsid w:val="00F1545C"/>
    <w:rsid w:val="00F17CE2"/>
    <w:rsid w:val="00F3366B"/>
    <w:rsid w:val="00F34065"/>
    <w:rsid w:val="00F40A98"/>
    <w:rsid w:val="00F442DC"/>
    <w:rsid w:val="00F46906"/>
    <w:rsid w:val="00F52D0B"/>
    <w:rsid w:val="00F60348"/>
    <w:rsid w:val="00F64F26"/>
    <w:rsid w:val="00F709DF"/>
    <w:rsid w:val="00F70F20"/>
    <w:rsid w:val="00F77A81"/>
    <w:rsid w:val="00F80754"/>
    <w:rsid w:val="00F80F87"/>
    <w:rsid w:val="00F82DF0"/>
    <w:rsid w:val="00F94878"/>
    <w:rsid w:val="00F94B70"/>
    <w:rsid w:val="00F9502F"/>
    <w:rsid w:val="00F95C74"/>
    <w:rsid w:val="00F96AD8"/>
    <w:rsid w:val="00FA4ED2"/>
    <w:rsid w:val="00FA512F"/>
    <w:rsid w:val="00FB03AE"/>
    <w:rsid w:val="00FB0761"/>
    <w:rsid w:val="00FB4A58"/>
    <w:rsid w:val="00FC1EFB"/>
    <w:rsid w:val="00FC2D18"/>
    <w:rsid w:val="00FC6512"/>
    <w:rsid w:val="00FD0FAA"/>
    <w:rsid w:val="00FD1FCE"/>
    <w:rsid w:val="00FD2F51"/>
    <w:rsid w:val="00FD501E"/>
    <w:rsid w:val="00FE6FB0"/>
    <w:rsid w:val="00FE78DD"/>
    <w:rsid w:val="00FF0300"/>
    <w:rsid w:val="00FF4E67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C86AC"/>
  <w15:chartTrackingRefBased/>
  <w15:docId w15:val="{8F4A6E13-B2D6-4A99-80E3-0AE39A86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0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F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FCC"/>
  </w:style>
  <w:style w:type="paragraph" w:styleId="Stopka">
    <w:name w:val="footer"/>
    <w:basedOn w:val="Normalny"/>
    <w:link w:val="StopkaZnak"/>
    <w:uiPriority w:val="99"/>
    <w:unhideWhenUsed/>
    <w:rsid w:val="007A2F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FCC"/>
  </w:style>
  <w:style w:type="paragraph" w:styleId="Tekstdymka">
    <w:name w:val="Balloon Text"/>
    <w:basedOn w:val="Normalny"/>
    <w:link w:val="TekstdymkaZnak"/>
    <w:uiPriority w:val="99"/>
    <w:semiHidden/>
    <w:unhideWhenUsed/>
    <w:rsid w:val="00F44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2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B6D"/>
    <w:rPr>
      <w:b/>
      <w:bCs/>
      <w:sz w:val="20"/>
      <w:szCs w:val="20"/>
    </w:rPr>
  </w:style>
  <w:style w:type="paragraph" w:styleId="NormalnyWeb">
    <w:name w:val="Normal (Web)"/>
    <w:basedOn w:val="Normalny"/>
    <w:rsid w:val="003D7374"/>
    <w:pPr>
      <w:spacing w:before="100" w:beforeAutospacing="1" w:after="100" w:afterAutospacing="1"/>
    </w:pPr>
    <w:rPr>
      <w:lang w:val="ru-RU" w:eastAsia="ru-RU"/>
    </w:rPr>
  </w:style>
  <w:style w:type="character" w:styleId="Hipercze">
    <w:name w:val="Hyperlink"/>
    <w:rsid w:val="003D7374"/>
    <w:rPr>
      <w:strike w:val="0"/>
      <w:color w:val="auto"/>
      <w:u w:val="none"/>
    </w:rPr>
  </w:style>
  <w:style w:type="character" w:customStyle="1" w:styleId="itwtqi23ioopmk3o6ert">
    <w:name w:val="itwtqi_23ioopmk3o6ert"/>
    <w:basedOn w:val="Domylnaczcionkaakapitu"/>
    <w:rsid w:val="00A67A83"/>
  </w:style>
  <w:style w:type="paragraph" w:customStyle="1" w:styleId="Standard">
    <w:name w:val="Standard"/>
    <w:rsid w:val="00A67A83"/>
    <w:pPr>
      <w:suppressAutoHyphens/>
      <w:autoSpaceDN w:val="0"/>
      <w:spacing w:after="0" w:line="240" w:lineRule="auto"/>
      <w:ind w:firstLine="340"/>
      <w:textAlignment w:val="baseline"/>
    </w:pPr>
    <w:rPr>
      <w:rFonts w:ascii="Nimbus Roman No9 L" w:eastAsia="Times New Roman" w:hAnsi="Nimbus Roman No9 L" w:cs="Nimbus Roman No9 L"/>
      <w:kern w:val="3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8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8A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8AC"/>
    <w:rPr>
      <w:vertAlign w:val="superscript"/>
    </w:rPr>
  </w:style>
  <w:style w:type="character" w:customStyle="1" w:styleId="tlid-translation">
    <w:name w:val="tlid-translation"/>
    <w:basedOn w:val="Domylnaczcionkaakapitu"/>
    <w:rsid w:val="000E442E"/>
  </w:style>
  <w:style w:type="paragraph" w:customStyle="1" w:styleId="Default">
    <w:name w:val="Default"/>
    <w:rsid w:val="00C71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651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6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EE9D20CBAD540B19B0DF0D6FFBB4B" ma:contentTypeVersion="14" ma:contentTypeDescription="Create a new document." ma:contentTypeScope="" ma:versionID="2dcd4e944bf1ae5ba9d0e8ac7b037176">
  <xsd:schema xmlns:xsd="http://www.w3.org/2001/XMLSchema" xmlns:xs="http://www.w3.org/2001/XMLSchema" xmlns:p="http://schemas.microsoft.com/office/2006/metadata/properties" xmlns:ns3="cbd97c9e-276f-455b-b0cc-3b7841f438b5" xmlns:ns4="2cc7e032-c296-4f64-afc7-68433ffa9283" targetNamespace="http://schemas.microsoft.com/office/2006/metadata/properties" ma:root="true" ma:fieldsID="038e923924236f4b3dfd9403eea6154d" ns3:_="" ns4:_="">
    <xsd:import namespace="cbd97c9e-276f-455b-b0cc-3b7841f438b5"/>
    <xsd:import namespace="2cc7e032-c296-4f64-afc7-68433ffa9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97c9e-276f-455b-b0cc-3b7841f43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7e032-c296-4f64-afc7-68433ffa9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871D-9B2A-4FB8-A2D1-3A7790331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63A001-4B60-413F-8FF1-7FDA88AC8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DDE22-0002-4A40-A5D3-15A8A83B9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97c9e-276f-455b-b0cc-3b7841f438b5"/>
    <ds:schemaRef ds:uri="2cc7e032-c296-4f64-afc7-68433ffa9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28D39-B3BC-49B9-B15E-3FDC3B76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2239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Sylwia Klepacka</cp:lastModifiedBy>
  <cp:revision>16</cp:revision>
  <cp:lastPrinted>2023-03-31T09:57:00Z</cp:lastPrinted>
  <dcterms:created xsi:type="dcterms:W3CDTF">2023-03-27T13:09:00Z</dcterms:created>
  <dcterms:modified xsi:type="dcterms:W3CDTF">2023-04-14T13:19:00Z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0x01010013FEE9D20CBAD540B19B0DF0D6FFBB4B</vt:lpwstr>
  </property>
</Properties>
</file>