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D9" w:rsidRDefault="000B16D9" w:rsidP="002D4E9C">
      <w:pPr>
        <w:shd w:val="clear" w:color="auto" w:fill="FFFFFF"/>
        <w:jc w:val="right"/>
        <w:rPr>
          <w:rFonts w:ascii="Arial" w:hAnsi="Arial" w:cs="Arial"/>
          <w:b/>
          <w:bCs/>
          <w:spacing w:val="-2"/>
        </w:rPr>
      </w:pPr>
      <w:bookmarkStart w:id="0" w:name="_GoBack"/>
      <w:bookmarkEnd w:id="0"/>
    </w:p>
    <w:p w:rsidR="00A041E2" w:rsidRDefault="007D04BE" w:rsidP="002D4E9C">
      <w:pPr>
        <w:shd w:val="clear" w:color="auto" w:fill="FFFFFF"/>
        <w:jc w:val="right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                                                                                                                                Załącznik nr 4</w:t>
      </w:r>
    </w:p>
    <w:p w:rsidR="007D04BE" w:rsidRDefault="007D04BE" w:rsidP="007D04BE">
      <w:pPr>
        <w:shd w:val="clear" w:color="auto" w:fill="FFFFFF"/>
        <w:ind w:left="7080"/>
        <w:jc w:val="both"/>
        <w:rPr>
          <w:rFonts w:ascii="Arial" w:hAnsi="Arial" w:cs="Arial"/>
          <w:b/>
          <w:bCs/>
          <w:spacing w:val="-2"/>
        </w:rPr>
      </w:pPr>
    </w:p>
    <w:p w:rsidR="00987ABA" w:rsidRPr="00A041E2" w:rsidRDefault="00987ABA" w:rsidP="00A041E2">
      <w:pPr>
        <w:shd w:val="clear" w:color="auto" w:fill="FFFFFF"/>
        <w:jc w:val="both"/>
        <w:rPr>
          <w:rFonts w:ascii="Arial" w:hAnsi="Arial" w:cs="Arial"/>
          <w:b/>
          <w:bCs/>
          <w:spacing w:val="-2"/>
        </w:rPr>
      </w:pPr>
      <w:r w:rsidRPr="00A041E2">
        <w:rPr>
          <w:rFonts w:ascii="Arial" w:hAnsi="Arial" w:cs="Arial"/>
          <w:b/>
          <w:bCs/>
          <w:spacing w:val="-2"/>
        </w:rPr>
        <w:t xml:space="preserve">Opis kryteriów, którymi Zamawiający będzie się kierował przy wyborze oferty wraz z podaniem wag tych kryteriów i sposobu oceny ofert </w:t>
      </w:r>
    </w:p>
    <w:p w:rsidR="00987ABA" w:rsidRPr="00A041E2" w:rsidRDefault="00987ABA" w:rsidP="00A041E2">
      <w:pPr>
        <w:suppressAutoHyphens/>
        <w:jc w:val="both"/>
        <w:rPr>
          <w:rFonts w:ascii="Arial" w:hAnsi="Arial" w:cs="Arial"/>
          <w:b/>
          <w:lang w:eastAsia="ar-SA"/>
        </w:rPr>
      </w:pPr>
      <w:r w:rsidRPr="00A041E2">
        <w:rPr>
          <w:rFonts w:ascii="Arial" w:hAnsi="Arial" w:cs="Arial"/>
          <w:b/>
          <w:lang w:eastAsia="ar-SA"/>
        </w:rPr>
        <w:t xml:space="preserve">          60% kryterium  CENA OFERTOWA (C):</w:t>
      </w:r>
    </w:p>
    <w:p w:rsidR="00987ABA" w:rsidRPr="00A041E2" w:rsidRDefault="00987ABA" w:rsidP="00A041E2">
      <w:pPr>
        <w:suppressAutoHyphens/>
        <w:ind w:left="708"/>
        <w:jc w:val="both"/>
        <w:rPr>
          <w:rFonts w:ascii="Arial" w:hAnsi="Arial" w:cs="Arial"/>
          <w:vertAlign w:val="subscript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                  C </w:t>
      </w:r>
      <w:r w:rsidRPr="00A041E2">
        <w:rPr>
          <w:rFonts w:ascii="Arial" w:hAnsi="Arial" w:cs="Arial"/>
          <w:vertAlign w:val="subscript"/>
          <w:lang w:eastAsia="ar-SA"/>
        </w:rPr>
        <w:t>min.</w:t>
      </w:r>
    </w:p>
    <w:p w:rsidR="00987ABA" w:rsidRPr="00A041E2" w:rsidRDefault="00987ABA" w:rsidP="00A041E2">
      <w:pPr>
        <w:suppressAutoHyphens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 WP (C) = ---------- x 60 </w:t>
      </w:r>
      <w:r w:rsidRPr="00A041E2">
        <w:rPr>
          <w:rFonts w:ascii="Arial" w:hAnsi="Arial" w:cs="Arial"/>
          <w:i/>
          <w:lang w:eastAsia="ar-SA"/>
        </w:rPr>
        <w:t>maksymalna ilość punktów, jaką może uzyskać oferta w kryterium - 60%</w:t>
      </w:r>
    </w:p>
    <w:p w:rsidR="00987ABA" w:rsidRPr="00A041E2" w:rsidRDefault="00987ABA" w:rsidP="00A041E2">
      <w:pPr>
        <w:suppressAutoHyphens/>
        <w:jc w:val="both"/>
        <w:rPr>
          <w:rFonts w:ascii="Arial" w:hAnsi="Arial" w:cs="Arial"/>
          <w:vertAlign w:val="subscript"/>
          <w:lang w:eastAsia="ar-SA"/>
        </w:rPr>
      </w:pPr>
      <w:r w:rsidRPr="00A041E2">
        <w:rPr>
          <w:rFonts w:ascii="Arial" w:hAnsi="Arial" w:cs="Arial"/>
          <w:lang w:eastAsia="ar-SA"/>
        </w:rPr>
        <w:tab/>
        <w:t xml:space="preserve">                    C </w:t>
      </w:r>
      <w:r w:rsidRPr="00A041E2">
        <w:rPr>
          <w:rFonts w:ascii="Arial" w:hAnsi="Arial" w:cs="Arial"/>
          <w:vertAlign w:val="subscript"/>
          <w:lang w:eastAsia="ar-SA"/>
        </w:rPr>
        <w:t>of.</w:t>
      </w:r>
    </w:p>
    <w:p w:rsidR="00987ABA" w:rsidRPr="00A041E2" w:rsidRDefault="00987ABA" w:rsidP="00A041E2">
      <w:pPr>
        <w:suppressAutoHyphens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         gdzie:</w:t>
      </w:r>
    </w:p>
    <w:p w:rsidR="00987ABA" w:rsidRPr="00A041E2" w:rsidRDefault="00987ABA" w:rsidP="00A041E2">
      <w:pPr>
        <w:suppressAutoHyphens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             C </w:t>
      </w:r>
      <w:r w:rsidRPr="00A041E2">
        <w:rPr>
          <w:rFonts w:ascii="Arial" w:hAnsi="Arial" w:cs="Arial"/>
          <w:vertAlign w:val="subscript"/>
          <w:lang w:eastAsia="ar-SA"/>
        </w:rPr>
        <w:t xml:space="preserve">min. </w:t>
      </w:r>
      <w:r w:rsidRPr="00A041E2">
        <w:rPr>
          <w:rFonts w:ascii="Arial" w:hAnsi="Arial" w:cs="Arial"/>
          <w:lang w:eastAsia="ar-SA"/>
        </w:rPr>
        <w:t xml:space="preserve"> - cena najniższa spośród badanych ofert</w:t>
      </w:r>
    </w:p>
    <w:p w:rsidR="00987ABA" w:rsidRPr="00A041E2" w:rsidRDefault="00987ABA" w:rsidP="00A041E2">
      <w:pPr>
        <w:suppressAutoHyphens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             C </w:t>
      </w:r>
      <w:r w:rsidRPr="00A041E2">
        <w:rPr>
          <w:rFonts w:ascii="Arial" w:hAnsi="Arial" w:cs="Arial"/>
          <w:vertAlign w:val="subscript"/>
          <w:lang w:eastAsia="ar-SA"/>
        </w:rPr>
        <w:t xml:space="preserve">of. </w:t>
      </w:r>
      <w:r w:rsidRPr="00A041E2">
        <w:rPr>
          <w:rFonts w:ascii="Arial" w:hAnsi="Arial" w:cs="Arial"/>
          <w:lang w:eastAsia="ar-SA"/>
        </w:rPr>
        <w:tab/>
        <w:t>- cena oferty badanej.</w:t>
      </w:r>
    </w:p>
    <w:p w:rsidR="00987ABA" w:rsidRPr="00A041E2" w:rsidRDefault="007C75C2" w:rsidP="00A041E2">
      <w:pPr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40</w:t>
      </w:r>
      <w:r w:rsidR="00987ABA" w:rsidRPr="00A041E2">
        <w:rPr>
          <w:rFonts w:ascii="Arial" w:hAnsi="Arial" w:cs="Arial"/>
          <w:b/>
          <w:lang w:eastAsia="ar-SA"/>
        </w:rPr>
        <w:t>% kryterium WARUNKI GWARANCJI I SERWISU GWARANCYJNEGO (WGS):</w:t>
      </w:r>
    </w:p>
    <w:p w:rsidR="00987ABA" w:rsidRPr="00A041E2" w:rsidRDefault="00987ABA" w:rsidP="00A041E2">
      <w:pPr>
        <w:tabs>
          <w:tab w:val="left" w:pos="1276"/>
          <w:tab w:val="left" w:leader="dot" w:pos="9214"/>
        </w:tabs>
        <w:suppressAutoHyphens/>
        <w:spacing w:line="360" w:lineRule="auto"/>
        <w:ind w:left="426"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           WG of.</w:t>
      </w:r>
    </w:p>
    <w:p w:rsidR="00987ABA" w:rsidRPr="00A041E2" w:rsidRDefault="00987ABA" w:rsidP="00A041E2">
      <w:pPr>
        <w:tabs>
          <w:tab w:val="left" w:pos="1276"/>
          <w:tab w:val="left" w:leader="dot" w:pos="9214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 xml:space="preserve">  WP (WGS)= ----  x (x) </w:t>
      </w:r>
      <w:r w:rsidRPr="00A041E2">
        <w:rPr>
          <w:rFonts w:ascii="Arial" w:hAnsi="Arial" w:cs="Arial"/>
          <w:i/>
          <w:lang w:eastAsia="ar-SA"/>
        </w:rPr>
        <w:t>maksymalna ilość punktów, jaką może uzyskać oferta w kryterium - x%</w:t>
      </w:r>
    </w:p>
    <w:p w:rsidR="00987ABA" w:rsidRPr="00A041E2" w:rsidRDefault="00987ABA" w:rsidP="00A041E2">
      <w:pPr>
        <w:tabs>
          <w:tab w:val="left" w:pos="1276"/>
          <w:tab w:val="left" w:leader="dot" w:pos="9214"/>
        </w:tabs>
        <w:suppressAutoHyphens/>
        <w:ind w:left="425"/>
        <w:jc w:val="both"/>
        <w:rPr>
          <w:rFonts w:ascii="Arial" w:hAnsi="Arial" w:cs="Arial"/>
          <w:lang w:val="en-US" w:eastAsia="ar-SA"/>
        </w:rPr>
      </w:pPr>
      <w:r w:rsidRPr="00A041E2">
        <w:rPr>
          <w:rFonts w:ascii="Arial" w:hAnsi="Arial" w:cs="Arial"/>
          <w:b/>
          <w:lang w:eastAsia="ar-SA"/>
        </w:rPr>
        <w:t xml:space="preserve">            </w:t>
      </w:r>
      <w:r w:rsidRPr="00A041E2">
        <w:rPr>
          <w:rFonts w:ascii="Arial" w:hAnsi="Arial" w:cs="Arial"/>
          <w:lang w:val="en-US" w:eastAsia="ar-SA"/>
        </w:rPr>
        <w:t>WG max.</w:t>
      </w:r>
    </w:p>
    <w:p w:rsidR="00987ABA" w:rsidRPr="00A041E2" w:rsidRDefault="00987ABA" w:rsidP="00A041E2">
      <w:pPr>
        <w:tabs>
          <w:tab w:val="left" w:pos="1276"/>
          <w:tab w:val="left" w:leader="dot" w:pos="9214"/>
        </w:tabs>
        <w:suppressAutoHyphens/>
        <w:ind w:left="425"/>
        <w:jc w:val="both"/>
        <w:rPr>
          <w:rFonts w:ascii="Arial" w:hAnsi="Arial" w:cs="Arial"/>
          <w:lang w:val="en-US" w:eastAsia="ar-SA"/>
        </w:rPr>
      </w:pPr>
      <w:proofErr w:type="spellStart"/>
      <w:r w:rsidRPr="00A041E2">
        <w:rPr>
          <w:rFonts w:ascii="Arial" w:hAnsi="Arial" w:cs="Arial"/>
          <w:lang w:val="en-US" w:eastAsia="ar-SA"/>
        </w:rPr>
        <w:t>Gdzie</w:t>
      </w:r>
      <w:proofErr w:type="spellEnd"/>
      <w:r w:rsidRPr="00A041E2">
        <w:rPr>
          <w:rFonts w:ascii="Arial" w:hAnsi="Arial" w:cs="Arial"/>
          <w:lang w:val="en-US" w:eastAsia="ar-SA"/>
        </w:rPr>
        <w:t>:</w:t>
      </w:r>
    </w:p>
    <w:p w:rsidR="00987ABA" w:rsidRPr="00A041E2" w:rsidRDefault="00987ABA" w:rsidP="00A041E2">
      <w:pPr>
        <w:tabs>
          <w:tab w:val="left" w:pos="1276"/>
          <w:tab w:val="left" w:leader="dot" w:pos="9214"/>
        </w:tabs>
        <w:suppressAutoHyphens/>
        <w:ind w:left="425"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val="en-US" w:eastAsia="ar-SA"/>
        </w:rPr>
        <w:t xml:space="preserve">WGS of.   </w:t>
      </w:r>
      <w:r w:rsidRPr="00A041E2">
        <w:rPr>
          <w:rFonts w:ascii="Arial" w:hAnsi="Arial" w:cs="Arial"/>
          <w:lang w:eastAsia="ar-SA"/>
        </w:rPr>
        <w:t>-suma punktów przyznana ofercie badanej</w:t>
      </w:r>
    </w:p>
    <w:p w:rsidR="00987ABA" w:rsidRPr="00A041E2" w:rsidRDefault="00987ABA" w:rsidP="00A041E2">
      <w:pPr>
        <w:tabs>
          <w:tab w:val="left" w:pos="1276"/>
          <w:tab w:val="left" w:leader="dot" w:pos="9214"/>
        </w:tabs>
        <w:suppressAutoHyphens/>
        <w:ind w:left="425"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lang w:eastAsia="ar-SA"/>
        </w:rPr>
        <w:t>WGS max. –maksymalna liczba punktów możliwych do zdobycia</w:t>
      </w:r>
    </w:p>
    <w:p w:rsidR="00987ABA" w:rsidRPr="00A041E2" w:rsidRDefault="00987ABA" w:rsidP="00A041E2">
      <w:pPr>
        <w:suppressAutoHyphens/>
        <w:ind w:left="851" w:hanging="851"/>
        <w:jc w:val="both"/>
        <w:rPr>
          <w:rFonts w:ascii="Arial" w:hAnsi="Arial" w:cs="Arial"/>
          <w:lang w:eastAsia="ar-SA"/>
        </w:rPr>
      </w:pPr>
      <w:r w:rsidRPr="00A041E2">
        <w:rPr>
          <w:rFonts w:ascii="Arial" w:hAnsi="Arial" w:cs="Arial"/>
          <w:b/>
          <w:lang w:eastAsia="ar-SA"/>
        </w:rPr>
        <w:t xml:space="preserve">       UWAGA: </w:t>
      </w:r>
      <w:r w:rsidRPr="00A041E2">
        <w:rPr>
          <w:rFonts w:ascii="Arial" w:hAnsi="Arial" w:cs="Arial"/>
          <w:lang w:eastAsia="ar-SA"/>
        </w:rPr>
        <w:t>Podstawą oceny oferty</w:t>
      </w:r>
      <w:r w:rsidRPr="00A041E2">
        <w:rPr>
          <w:rFonts w:ascii="Arial" w:hAnsi="Arial" w:cs="Arial"/>
          <w:b/>
          <w:lang w:eastAsia="ar-SA"/>
        </w:rPr>
        <w:t xml:space="preserve"> </w:t>
      </w:r>
      <w:r w:rsidRPr="00A041E2">
        <w:rPr>
          <w:rFonts w:ascii="Arial" w:hAnsi="Arial" w:cs="Arial"/>
          <w:lang w:eastAsia="ar-SA"/>
        </w:rPr>
        <w:t xml:space="preserve">w kryterium "warunki gwarancji i serwisu gwarancyjnego" jest wypełniony załącznik Nr </w:t>
      </w:r>
      <w:r w:rsidR="00A041E2">
        <w:rPr>
          <w:rFonts w:ascii="Arial" w:hAnsi="Arial" w:cs="Arial"/>
          <w:lang w:eastAsia="ar-SA"/>
        </w:rPr>
        <w:t>2</w:t>
      </w:r>
      <w:r w:rsidRPr="00A041E2">
        <w:rPr>
          <w:rFonts w:ascii="Arial" w:hAnsi="Arial" w:cs="Arial"/>
          <w:lang w:eastAsia="ar-SA"/>
        </w:rPr>
        <w:t xml:space="preserve">. Ocena ofert wg tego kryterium  prowadzona będzie z zachowaniem skali oceny zawartej w Załączniku Nr </w:t>
      </w:r>
      <w:r w:rsidR="00A041E2">
        <w:rPr>
          <w:rFonts w:ascii="Arial" w:hAnsi="Arial" w:cs="Arial"/>
          <w:lang w:eastAsia="ar-SA"/>
        </w:rPr>
        <w:t>2</w:t>
      </w:r>
      <w:r w:rsidRPr="00A041E2">
        <w:rPr>
          <w:rFonts w:ascii="Arial" w:hAnsi="Arial" w:cs="Arial"/>
          <w:lang w:eastAsia="ar-SA"/>
        </w:rPr>
        <w:t xml:space="preserve">. W kryterium warunki gwarancji i serwisu gwarancyjnego (WGS), wartości WGS of. obliczona będzie na podstawie danych podanych przez Wykonawcę w tabeli oferowanych warunków gwarancji (wg zał. nr </w:t>
      </w:r>
      <w:r w:rsidR="00A041E2">
        <w:rPr>
          <w:rFonts w:ascii="Arial" w:hAnsi="Arial" w:cs="Arial"/>
          <w:lang w:eastAsia="ar-SA"/>
        </w:rPr>
        <w:t>2</w:t>
      </w:r>
      <w:r w:rsidRPr="00A041E2">
        <w:rPr>
          <w:rFonts w:ascii="Arial" w:hAnsi="Arial" w:cs="Arial"/>
          <w:lang w:eastAsia="ar-SA"/>
        </w:rPr>
        <w:t xml:space="preserve">). </w:t>
      </w:r>
    </w:p>
    <w:p w:rsidR="00987ABA" w:rsidRPr="00A041E2" w:rsidRDefault="00987ABA" w:rsidP="00A041E2">
      <w:pPr>
        <w:ind w:left="426" w:hanging="426"/>
        <w:jc w:val="both"/>
        <w:rPr>
          <w:rFonts w:ascii="Arial" w:hAnsi="Arial" w:cs="Arial"/>
        </w:rPr>
      </w:pPr>
      <w:r w:rsidRPr="00A041E2">
        <w:rPr>
          <w:rFonts w:ascii="Arial" w:hAnsi="Arial" w:cs="Arial"/>
        </w:rPr>
        <w:t>3.</w:t>
      </w:r>
      <w:r w:rsidRPr="00A041E2">
        <w:rPr>
          <w:rFonts w:ascii="Arial" w:hAnsi="Arial" w:cs="Arial"/>
        </w:rPr>
        <w:tab/>
      </w:r>
      <w:r w:rsidRPr="00A041E2">
        <w:rPr>
          <w:rFonts w:ascii="Arial" w:hAnsi="Arial" w:cs="Arial"/>
          <w:b/>
        </w:rPr>
        <w:t xml:space="preserve">Za ofertę najkorzystniejszą uznana zostanie oferta, która odpowiada wszystkim wymaganiom zawartym w </w:t>
      </w:r>
      <w:r w:rsidR="00A041E2">
        <w:rPr>
          <w:rFonts w:ascii="Arial" w:hAnsi="Arial" w:cs="Arial"/>
          <w:b/>
        </w:rPr>
        <w:t xml:space="preserve">załącznikach </w:t>
      </w:r>
      <w:r w:rsidRPr="00A041E2">
        <w:rPr>
          <w:rFonts w:ascii="Arial" w:hAnsi="Arial" w:cs="Arial"/>
          <w:b/>
        </w:rPr>
        <w:t>i</w:t>
      </w:r>
      <w:r w:rsidRPr="00A041E2">
        <w:rPr>
          <w:rFonts w:ascii="Arial" w:hAnsi="Arial" w:cs="Arial"/>
        </w:rPr>
        <w:t xml:space="preserve"> </w:t>
      </w:r>
      <w:r w:rsidRPr="00A041E2">
        <w:rPr>
          <w:rFonts w:ascii="Arial" w:hAnsi="Arial" w:cs="Arial"/>
          <w:b/>
        </w:rPr>
        <w:t xml:space="preserve">w sumie w oparciu o wszystkie kryteria uzyska największą ilość punktów.     </w:t>
      </w:r>
    </w:p>
    <w:p w:rsidR="000B16D9" w:rsidRDefault="00987ABA" w:rsidP="002D4E9C">
      <w:pPr>
        <w:ind w:left="426" w:hanging="426"/>
        <w:jc w:val="both"/>
        <w:rPr>
          <w:rFonts w:ascii="Arial" w:hAnsi="Arial" w:cs="Arial"/>
          <w:b/>
        </w:rPr>
      </w:pPr>
      <w:r w:rsidRPr="00A041E2">
        <w:rPr>
          <w:rFonts w:ascii="Arial" w:hAnsi="Arial" w:cs="Arial"/>
        </w:rPr>
        <w:t>4.</w:t>
      </w:r>
      <w:r w:rsidRPr="00A041E2">
        <w:rPr>
          <w:rFonts w:ascii="Arial" w:hAnsi="Arial" w:cs="Arial"/>
          <w:b/>
        </w:rPr>
        <w:tab/>
        <w:t>W przypadku złożenia oferty, której wybór prowadziłby do powstania obowiązku podatkowego Zamawiającego,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Pr="000B16D9" w:rsidRDefault="000B16D9" w:rsidP="000B16D9">
      <w:pPr>
        <w:rPr>
          <w:rFonts w:ascii="Arial" w:hAnsi="Arial" w:cs="Arial"/>
        </w:rPr>
      </w:pPr>
    </w:p>
    <w:p w:rsidR="000B16D9" w:rsidRDefault="000B16D9" w:rsidP="000B16D9">
      <w:pPr>
        <w:rPr>
          <w:rFonts w:ascii="Arial" w:hAnsi="Arial" w:cs="Arial"/>
        </w:rPr>
      </w:pPr>
    </w:p>
    <w:p w:rsidR="00A93613" w:rsidRDefault="00A93613" w:rsidP="000B16D9">
      <w:pPr>
        <w:jc w:val="center"/>
        <w:rPr>
          <w:rFonts w:ascii="Arial" w:hAnsi="Arial" w:cs="Arial"/>
        </w:rPr>
      </w:pPr>
    </w:p>
    <w:p w:rsidR="000B16D9" w:rsidRPr="000B16D9" w:rsidRDefault="000B16D9" w:rsidP="000B16D9">
      <w:pPr>
        <w:jc w:val="center"/>
        <w:rPr>
          <w:rFonts w:ascii="Arial" w:hAnsi="Arial" w:cs="Arial"/>
        </w:rPr>
      </w:pPr>
    </w:p>
    <w:sectPr w:rsidR="000B16D9" w:rsidRPr="000B1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837" w:rsidRDefault="00681837" w:rsidP="00A041E2">
      <w:r>
        <w:separator/>
      </w:r>
    </w:p>
  </w:endnote>
  <w:endnote w:type="continuationSeparator" w:id="0">
    <w:p w:rsidR="00681837" w:rsidRDefault="00681837" w:rsidP="00A0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0F" w:rsidRDefault="004E7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0F" w:rsidRDefault="004E75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0F" w:rsidRDefault="004E7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837" w:rsidRDefault="00681837" w:rsidP="00A041E2">
      <w:r>
        <w:separator/>
      </w:r>
    </w:p>
  </w:footnote>
  <w:footnote w:type="continuationSeparator" w:id="0">
    <w:p w:rsidR="00681837" w:rsidRDefault="00681837" w:rsidP="00A0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0F" w:rsidRDefault="004E75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E2" w:rsidRDefault="00A041E2" w:rsidP="000B16D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0F" w:rsidRDefault="004E75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7D"/>
    <w:rsid w:val="000B16D9"/>
    <w:rsid w:val="000B4355"/>
    <w:rsid w:val="002870D3"/>
    <w:rsid w:val="002D4E9C"/>
    <w:rsid w:val="00394E26"/>
    <w:rsid w:val="00457751"/>
    <w:rsid w:val="004E750F"/>
    <w:rsid w:val="00681837"/>
    <w:rsid w:val="007C75C2"/>
    <w:rsid w:val="007D04BE"/>
    <w:rsid w:val="00987ABA"/>
    <w:rsid w:val="00A041E2"/>
    <w:rsid w:val="00A325C1"/>
    <w:rsid w:val="00A93613"/>
    <w:rsid w:val="00CE0B10"/>
    <w:rsid w:val="00DA6C3F"/>
    <w:rsid w:val="00EB4F7D"/>
    <w:rsid w:val="00EE15D4"/>
    <w:rsid w:val="00F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B80DC3-740E-41BA-B279-AB7B223E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2</cp:revision>
  <dcterms:created xsi:type="dcterms:W3CDTF">2023-09-18T07:14:00Z</dcterms:created>
  <dcterms:modified xsi:type="dcterms:W3CDTF">2023-09-18T07:14:00Z</dcterms:modified>
</cp:coreProperties>
</file>