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68" w:rsidRPr="00A96E55" w:rsidRDefault="00AD0968" w:rsidP="00A96E55">
      <w:pPr>
        <w:jc w:val="both"/>
        <w:rPr>
          <w:rFonts w:ascii="Arial" w:hAnsi="Arial" w:cs="Arial"/>
          <w:b/>
        </w:rPr>
      </w:pPr>
      <w:r w:rsidRPr="00A96E55">
        <w:rPr>
          <w:rFonts w:ascii="Arial" w:hAnsi="Arial" w:cs="Arial"/>
          <w:b/>
        </w:rPr>
        <w:t>Informacja o złożonych ofertach do zadania nr TKE</w:t>
      </w:r>
      <w:r w:rsidR="002B2872" w:rsidRPr="00A96E55">
        <w:rPr>
          <w:rFonts w:ascii="Arial" w:hAnsi="Arial" w:cs="Arial"/>
          <w:b/>
        </w:rPr>
        <w:t xml:space="preserve"> /</w:t>
      </w:r>
      <w:r w:rsidRPr="00A96E55">
        <w:rPr>
          <w:rFonts w:ascii="Arial" w:hAnsi="Arial" w:cs="Arial"/>
          <w:b/>
        </w:rPr>
        <w:t xml:space="preserve"> </w:t>
      </w:r>
      <w:r w:rsidR="00DB729C">
        <w:rPr>
          <w:rFonts w:ascii="Arial" w:hAnsi="Arial" w:cs="Arial"/>
          <w:b/>
        </w:rPr>
        <w:t>45</w:t>
      </w:r>
      <w:r w:rsidR="002B2872" w:rsidRPr="00A96E55">
        <w:rPr>
          <w:rFonts w:ascii="Arial" w:hAnsi="Arial" w:cs="Arial"/>
          <w:b/>
        </w:rPr>
        <w:t xml:space="preserve"> </w:t>
      </w:r>
      <w:r w:rsidRPr="00A96E55">
        <w:rPr>
          <w:rFonts w:ascii="Arial" w:hAnsi="Arial" w:cs="Arial"/>
          <w:b/>
        </w:rPr>
        <w:t>/</w:t>
      </w:r>
      <w:r w:rsidR="00DB729C">
        <w:rPr>
          <w:rFonts w:ascii="Arial" w:hAnsi="Arial" w:cs="Arial"/>
          <w:b/>
        </w:rPr>
        <w:t xml:space="preserve"> 2023 , z dnia 25.10</w:t>
      </w:r>
      <w:r w:rsidR="002B2872" w:rsidRPr="00A96E55">
        <w:rPr>
          <w:rFonts w:ascii="Arial" w:hAnsi="Arial" w:cs="Arial"/>
          <w:b/>
        </w:rPr>
        <w:t>.2023</w:t>
      </w:r>
      <w:r w:rsidRPr="00A96E55">
        <w:rPr>
          <w:rFonts w:ascii="Arial" w:hAnsi="Arial" w:cs="Arial"/>
          <w:b/>
        </w:rPr>
        <w:t xml:space="preserve"> r. </w:t>
      </w:r>
      <w:r w:rsidR="00DB729C">
        <w:t>Przedmiotem zamówienia jest remont - adaptacja pomieszczeń biurowych w lewym skrzydle Pałacu Branickich Uniwersytetu Medycznego w Białymstoku</w:t>
      </w:r>
    </w:p>
    <w:p w:rsidR="00AD0968" w:rsidRDefault="002B2872" w:rsidP="00AD0968">
      <w:r>
        <w:t>W wymaganym terminie wpłynęło</w:t>
      </w:r>
      <w:r w:rsidR="00AD0968" w:rsidRPr="00214975">
        <w:rPr>
          <w:b/>
        </w:rPr>
        <w:t xml:space="preserve"> </w:t>
      </w:r>
      <w:r w:rsidR="00DB729C">
        <w:rPr>
          <w:b/>
        </w:rPr>
        <w:t>2</w:t>
      </w:r>
      <w:r>
        <w:t xml:space="preserve"> ofert</w:t>
      </w:r>
      <w:r w:rsidR="00DB729C">
        <w:t>y</w:t>
      </w:r>
      <w:r w:rsidR="00AD0968">
        <w:t>.</w:t>
      </w:r>
    </w:p>
    <w:p w:rsidR="00F801C0" w:rsidRDefault="00F801C0" w:rsidP="00AD0968"/>
    <w:p w:rsidR="000B6C00" w:rsidRDefault="000B6C00" w:rsidP="000B6C00">
      <w:r>
        <w:t xml:space="preserve">Oferta I  -  </w:t>
      </w:r>
      <w:r w:rsidR="00DB729C">
        <w:t>Usługi Remontowo – Budowlane</w:t>
      </w:r>
      <w:r>
        <w:t xml:space="preserve"> </w:t>
      </w:r>
      <w:r w:rsidR="00DB729C">
        <w:t>TARBUD</w:t>
      </w:r>
      <w:r>
        <w:t xml:space="preserve"> – cena brutto </w:t>
      </w:r>
      <w:r w:rsidR="00DB729C">
        <w:t>108 855, 00</w:t>
      </w:r>
      <w:r>
        <w:t xml:space="preserve"> zł</w:t>
      </w:r>
    </w:p>
    <w:p w:rsidR="00DB729C" w:rsidRDefault="000B6C00" w:rsidP="00DB729C">
      <w:r>
        <w:t xml:space="preserve">Oferta II – </w:t>
      </w:r>
      <w:r w:rsidR="00DB729C">
        <w:t>Usługi Budowlane</w:t>
      </w:r>
      <w:r w:rsidR="00AC5BC8">
        <w:t xml:space="preserve"> </w:t>
      </w:r>
      <w:r w:rsidR="00DB729C">
        <w:t>Michał Lasota</w:t>
      </w:r>
      <w:r w:rsidR="00AC5BC8">
        <w:t xml:space="preserve"> </w:t>
      </w:r>
      <w:r w:rsidR="00DB729C">
        <w:t xml:space="preserve">– cena brutto </w:t>
      </w:r>
      <w:r w:rsidR="00DB729C">
        <w:t>159 654</w:t>
      </w:r>
      <w:r w:rsidR="00DB729C">
        <w:t>, 00 zł</w:t>
      </w:r>
    </w:p>
    <w:p w:rsidR="000B6C00" w:rsidRDefault="000B6C00" w:rsidP="000B6C00"/>
    <w:p w:rsidR="00AC5BC8" w:rsidRDefault="00AC5BC8" w:rsidP="00AD0968"/>
    <w:p w:rsidR="005C16CC" w:rsidRDefault="005C16CC" w:rsidP="00AD0968"/>
    <w:p w:rsidR="005C16CC" w:rsidRDefault="00DB729C" w:rsidP="00AD0968">
      <w:r>
        <w:t>Białystok, 06.11</w:t>
      </w:r>
      <w:r w:rsidR="00206CD9">
        <w:t>.202</w:t>
      </w:r>
      <w:bookmarkStart w:id="0" w:name="_GoBack"/>
      <w:bookmarkEnd w:id="0"/>
      <w:r w:rsidR="00206CD9">
        <w:t>3</w:t>
      </w:r>
      <w:r w:rsidR="005C16CC">
        <w:t xml:space="preserve"> r.</w:t>
      </w:r>
    </w:p>
    <w:p w:rsidR="005C16CC" w:rsidRDefault="00206CD9" w:rsidP="00AD0968">
      <w:r>
        <w:t>Piotr Sobiecki</w:t>
      </w:r>
    </w:p>
    <w:p w:rsidR="00206CD9" w:rsidRDefault="00206CD9" w:rsidP="00AD0968">
      <w:r>
        <w:t>Specjalista ds. budowlanych</w:t>
      </w:r>
    </w:p>
    <w:p w:rsidR="00AD0968" w:rsidRDefault="00206CD9" w:rsidP="00AD0968">
      <w:r>
        <w:t>Dział</w:t>
      </w:r>
      <w:r w:rsidR="005C16CC">
        <w:t xml:space="preserve"> Konserwacji i Eksploatacji UMB</w:t>
      </w:r>
      <w:r w:rsidR="00AD0968">
        <w:t xml:space="preserve">  </w:t>
      </w:r>
    </w:p>
    <w:p w:rsidR="00AD0968" w:rsidRPr="00AD0968" w:rsidRDefault="00AD0968" w:rsidP="00AD0968"/>
    <w:sectPr w:rsidR="00AD0968" w:rsidRPr="00AD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0"/>
    <w:rsid w:val="000B6C00"/>
    <w:rsid w:val="00206CD9"/>
    <w:rsid w:val="00210F77"/>
    <w:rsid w:val="00214975"/>
    <w:rsid w:val="002B2872"/>
    <w:rsid w:val="003F697E"/>
    <w:rsid w:val="00503F07"/>
    <w:rsid w:val="00520070"/>
    <w:rsid w:val="005C16CC"/>
    <w:rsid w:val="00640E6E"/>
    <w:rsid w:val="00643B67"/>
    <w:rsid w:val="00707EDA"/>
    <w:rsid w:val="00855BC2"/>
    <w:rsid w:val="00A96E55"/>
    <w:rsid w:val="00AC5BC8"/>
    <w:rsid w:val="00AD0968"/>
    <w:rsid w:val="00BC4BCB"/>
    <w:rsid w:val="00C73D18"/>
    <w:rsid w:val="00DB729C"/>
    <w:rsid w:val="00F103E7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A8ED-348F-415B-86A9-2F9BD9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Piotr Sobiecki</cp:lastModifiedBy>
  <cp:revision>7</cp:revision>
  <cp:lastPrinted>2023-04-28T08:42:00Z</cp:lastPrinted>
  <dcterms:created xsi:type="dcterms:W3CDTF">2023-04-28T08:03:00Z</dcterms:created>
  <dcterms:modified xsi:type="dcterms:W3CDTF">2023-11-06T09:57:00Z</dcterms:modified>
</cp:coreProperties>
</file>