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E8D65" w14:textId="73983B91" w:rsidR="00D94321" w:rsidRPr="00831D9D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31D9D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do o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>góln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ych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warunk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ów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składnia ofert</w:t>
      </w:r>
    </w:p>
    <w:p w14:paraId="487341D2" w14:textId="77777777" w:rsidR="00D94321" w:rsidRPr="004C74C5" w:rsidRDefault="00D94321" w:rsidP="00D94321">
      <w:pPr>
        <w:keepNext/>
        <w:widowControl/>
        <w:autoSpaceDE/>
        <w:autoSpaceDN/>
        <w:spacing w:line="36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 w:rsidRPr="004C74C5">
        <w:rPr>
          <w:rFonts w:ascii="Calibri" w:eastAsia="Times New Roman" w:hAnsi="Calibri" w:cs="Calibri"/>
          <w:b/>
          <w:sz w:val="28"/>
          <w:szCs w:val="28"/>
          <w:lang w:eastAsia="x-none"/>
        </w:rPr>
        <w:t>FORMULARZ CENOWY</w:t>
      </w:r>
    </w:p>
    <w:p w14:paraId="4CA960D7" w14:textId="2B737D51" w:rsidR="004B66CE" w:rsidRDefault="004B66CE" w:rsidP="004B66CE">
      <w:pPr>
        <w:tabs>
          <w:tab w:val="left" w:pos="9214"/>
          <w:tab w:val="right" w:leader="dot" w:pos="9639"/>
        </w:tabs>
        <w:spacing w:after="240"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66CE">
        <w:rPr>
          <w:rFonts w:asciiTheme="minorHAnsi" w:hAnsiTheme="minorHAnsi" w:cstheme="minorHAnsi"/>
          <w:sz w:val="24"/>
          <w:szCs w:val="24"/>
        </w:rPr>
        <w:t xml:space="preserve">Dostawa wraz z rozładunkiem, wniesieniem, </w:t>
      </w:r>
      <w:r w:rsidR="00E269BB" w:rsidRPr="00E269BB">
        <w:rPr>
          <w:rFonts w:asciiTheme="minorHAnsi" w:hAnsiTheme="minorHAnsi" w:cstheme="minorHAnsi"/>
          <w:sz w:val="24"/>
          <w:szCs w:val="24"/>
        </w:rPr>
        <w:t>zainstalowaniem, uruchomieniem oraz dostarczeniem instrukcji stanowiskowej wraz z jej wdrożeniem</w:t>
      </w:r>
      <w:r w:rsidRPr="004B66CE">
        <w:rPr>
          <w:rFonts w:asciiTheme="minorHAnsi" w:hAnsiTheme="minorHAnsi" w:cstheme="minorHAnsi"/>
          <w:sz w:val="24"/>
          <w:szCs w:val="24"/>
        </w:rPr>
        <w:t xml:space="preserve"> do II Kliniki chorób Płuc i Gruźlicy Uniwersytetu Medycznego w Białymstoku -</w:t>
      </w:r>
      <w:r w:rsidRPr="004B66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66CE">
        <w:rPr>
          <w:rFonts w:asciiTheme="minorHAnsi" w:hAnsiTheme="minorHAnsi" w:cstheme="minorHAnsi"/>
          <w:b/>
          <w:sz w:val="24"/>
          <w:szCs w:val="24"/>
          <w:u w:val="single"/>
        </w:rPr>
        <w:t xml:space="preserve">System do bezprzewodowego pomiaru temperatury </w:t>
      </w:r>
      <w:r w:rsidR="007F3330">
        <w:rPr>
          <w:rFonts w:asciiTheme="minorHAnsi" w:hAnsiTheme="minorHAnsi" w:cstheme="minorHAnsi"/>
          <w:b/>
          <w:sz w:val="24"/>
          <w:szCs w:val="24"/>
          <w:u w:val="single"/>
        </w:rPr>
        <w:t xml:space="preserve">wraz </w:t>
      </w:r>
      <w:r w:rsidRPr="004B66CE">
        <w:rPr>
          <w:rFonts w:asciiTheme="minorHAnsi" w:hAnsiTheme="minorHAnsi" w:cstheme="minorHAnsi"/>
          <w:b/>
          <w:sz w:val="24"/>
          <w:szCs w:val="24"/>
          <w:u w:val="single"/>
        </w:rPr>
        <w:t>z systemem Backup do zamrażarki niskotemperaturowej</w:t>
      </w:r>
      <w:r w:rsidRPr="004B66CE">
        <w:rPr>
          <w:rFonts w:asciiTheme="minorHAnsi" w:hAnsiTheme="minorHAnsi" w:cstheme="minorHAnsi"/>
          <w:b/>
          <w:sz w:val="24"/>
          <w:szCs w:val="24"/>
        </w:rPr>
        <w:t xml:space="preserve"> – 1 </w:t>
      </w:r>
      <w:proofErr w:type="spellStart"/>
      <w:r w:rsidRPr="004B66CE">
        <w:rPr>
          <w:rFonts w:asciiTheme="minorHAnsi" w:hAnsiTheme="minorHAnsi" w:cstheme="minorHAnsi"/>
          <w:b/>
          <w:sz w:val="24"/>
          <w:szCs w:val="24"/>
        </w:rPr>
        <w:t>kpl</w:t>
      </w:r>
      <w:proofErr w:type="spellEnd"/>
      <w:r w:rsidRPr="004B66CE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763"/>
        <w:gridCol w:w="1009"/>
        <w:gridCol w:w="950"/>
        <w:gridCol w:w="843"/>
        <w:gridCol w:w="510"/>
        <w:gridCol w:w="589"/>
        <w:gridCol w:w="1107"/>
        <w:gridCol w:w="1101"/>
        <w:gridCol w:w="706"/>
        <w:gridCol w:w="1101"/>
      </w:tblGrid>
      <w:tr w:rsidR="00FD187A" w:rsidRPr="00FD187A" w14:paraId="3A71DF52" w14:textId="77777777" w:rsidTr="006D0268">
        <w:trPr>
          <w:trHeight w:val="96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B39D9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73ADB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9DBAA" w14:textId="038107C2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model/</w:t>
            </w: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>nr katalogowy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D0F8E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A8BBB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F7A45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2944A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j. m.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FB207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D7388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62310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stawka VAT </w:t>
            </w: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>[%]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C03FE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brutto [PLN]</w:t>
            </w:r>
          </w:p>
        </w:tc>
      </w:tr>
      <w:tr w:rsidR="00FD187A" w:rsidRPr="00FD187A" w14:paraId="09E32178" w14:textId="77777777" w:rsidTr="006D0268">
        <w:trPr>
          <w:trHeight w:val="168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189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8F5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Urządzenie umożliwiające zbieranie danych z rejestratorów i przesyłanie ich na platformę chmurową </w:t>
            </w:r>
            <w:proofErr w:type="spellStart"/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IoT</w:t>
            </w:r>
            <w:proofErr w:type="spellEnd"/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DB9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76F4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A0D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56B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BC3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547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BAE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F3E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DBB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D187A" w:rsidRPr="00FD187A" w14:paraId="2C7077CB" w14:textId="77777777" w:rsidTr="006D0268">
        <w:trPr>
          <w:trHeight w:val="2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699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29A8" w14:textId="59B8C3A1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Pakiet  1000 </w:t>
            </w:r>
            <w:proofErr w:type="spellStart"/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SMS</w:t>
            </w:r>
            <w:r w:rsidR="007F333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ów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EFD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927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D75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580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ABA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97E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481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AC2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2C5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D187A" w:rsidRPr="00FD187A" w14:paraId="0DEBC39F" w14:textId="77777777" w:rsidTr="006D0268">
        <w:trPr>
          <w:trHeight w:val="14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39F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28A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Bezprzewodowy rejestrator niskich temperatur z 5 letnią licencją do pracy w platformie chmurowej.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1A3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B53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236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143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38A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AED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7E4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C98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A19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D187A" w:rsidRPr="00FD187A" w14:paraId="166848EA" w14:textId="77777777" w:rsidTr="006D0268">
        <w:trPr>
          <w:trHeight w:val="14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9A1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82C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Bezprzewodowy rejestrator z sondą temperatury z 5 letnią licencją do pracy w platformie chmurowej.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7326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99D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996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941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3AE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7CC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1EE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29C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1FE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D187A" w:rsidRPr="00FD187A" w14:paraId="29690812" w14:textId="77777777" w:rsidTr="006D0268">
        <w:trPr>
          <w:trHeight w:val="2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21B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905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CO2 backup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C09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93B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C9C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8DC9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BF1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0D0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13F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4E1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128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D187A" w:rsidRPr="00FD187A" w14:paraId="00A4F1EB" w14:textId="77777777" w:rsidTr="006D0268">
        <w:trPr>
          <w:trHeight w:val="25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3D675A87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108CB87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0974D5C2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6239338A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77B1A96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58B7C415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1CEA406F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B69DE4" w14:textId="77777777" w:rsidR="00FD187A" w:rsidRPr="00FD187A" w:rsidRDefault="00FD187A" w:rsidP="00FD187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D2E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006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2680" w14:textId="77777777" w:rsidR="00FD187A" w:rsidRPr="00FD187A" w:rsidRDefault="00FD187A" w:rsidP="00FD18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D187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</w:tbl>
    <w:p w14:paraId="4AF0A524" w14:textId="77777777" w:rsidR="006D0268" w:rsidRDefault="006D0268" w:rsidP="006D0268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822CEF" w14:textId="2E0B3A93" w:rsidR="00FD187A" w:rsidRDefault="006D0268" w:rsidP="006D0268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Oferowany okres gwarancji: </w:t>
      </w:r>
      <w:r>
        <w:rPr>
          <w:rFonts w:asciiTheme="minorHAnsi" w:hAnsiTheme="minorHAnsi" w:cstheme="minorHAnsi"/>
          <w:b/>
          <w:sz w:val="24"/>
          <w:szCs w:val="24"/>
        </w:rPr>
        <w:t>………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05ABE375" w14:textId="7374D0FB" w:rsidR="004B66CE" w:rsidRDefault="004B66CE" w:rsidP="006D0268">
      <w:pPr>
        <w:tabs>
          <w:tab w:val="left" w:pos="9214"/>
          <w:tab w:val="right" w:leader="dot" w:pos="9639"/>
        </w:tabs>
        <w:spacing w:after="240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Nazwa, adres, nr tel., e-mail serwisu gwarancyjnego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2E41AA4A" w14:textId="1A5C85FC" w:rsidR="004B66CE" w:rsidRDefault="004B66CE" w:rsidP="006D0268">
      <w:pPr>
        <w:widowControl/>
        <w:autoSpaceDE/>
        <w:spacing w:after="240" w:line="360" w:lineRule="auto"/>
        <w:ind w:right="143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..………………………………………………………………………………………………………………………..</w:t>
      </w:r>
      <w:r w:rsidR="00FD187A">
        <w:rPr>
          <w:rFonts w:asciiTheme="minorHAnsi" w:hAnsiTheme="minorHAnsi" w:cstheme="minorHAnsi"/>
          <w:sz w:val="24"/>
          <w:szCs w:val="24"/>
        </w:rPr>
        <w:t>…</w:t>
      </w:r>
      <w:r w:rsidR="006D0268">
        <w:rPr>
          <w:rFonts w:asciiTheme="minorHAnsi" w:hAnsiTheme="minorHAnsi" w:cstheme="minorHAnsi"/>
          <w:sz w:val="24"/>
          <w:szCs w:val="24"/>
        </w:rPr>
        <w:t>..</w:t>
      </w:r>
      <w:r w:rsidR="00FD187A">
        <w:rPr>
          <w:rFonts w:asciiTheme="minorHAnsi" w:hAnsiTheme="minorHAnsi" w:cstheme="minorHAnsi"/>
          <w:sz w:val="24"/>
          <w:szCs w:val="24"/>
        </w:rPr>
        <w:t>.……</w:t>
      </w:r>
      <w:r w:rsidR="006D0268">
        <w:rPr>
          <w:rFonts w:asciiTheme="minorHAnsi" w:hAnsiTheme="minorHAnsi" w:cstheme="minorHAnsi"/>
          <w:sz w:val="24"/>
          <w:szCs w:val="24"/>
        </w:rPr>
        <w:t>.</w:t>
      </w:r>
    </w:p>
    <w:p w14:paraId="282EA7DC" w14:textId="77777777" w:rsidR="004B66CE" w:rsidRDefault="004B66CE" w:rsidP="004B66C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0A48E87B" w14:textId="6242FF35" w:rsidR="00D94321" w:rsidRPr="00FD187A" w:rsidRDefault="004B66CE" w:rsidP="00FD187A">
      <w:pPr>
        <w:widowControl/>
        <w:autoSpaceDE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>
          <w:rPr>
            <w:rStyle w:val="Hipercze"/>
            <w:rFonts w:asciiTheme="minorHAnsi" w:eastAsia="Times New Roman" w:hAnsiTheme="minorHAnsi" w:cstheme="minorHAnsi"/>
            <w:b/>
            <w:sz w:val="24"/>
            <w:szCs w:val="24"/>
            <w:lang w:eastAsia="pl-PL"/>
          </w:rPr>
          <w:t>http://zamowienia.umb.edu.pl/</w:t>
        </w:r>
      </w:hyperlink>
    </w:p>
    <w:p w14:paraId="71219D51" w14:textId="77777777" w:rsidR="00D94321" w:rsidRPr="004C74C5" w:rsidRDefault="00D94321" w:rsidP="00D94321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4C74C5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4C74C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4C74C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5CC0C7B" w14:textId="07710C7F" w:rsidR="00B40C20" w:rsidRDefault="00FD187A" w:rsidP="00FD187A">
      <w:pPr>
        <w:widowControl/>
        <w:autoSpaceDE/>
        <w:autoSpaceDN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4C74C5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  <w:r w:rsidR="00D94321"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</w:t>
      </w:r>
      <w:r w:rsidR="00D94321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</w:t>
      </w:r>
    </w:p>
    <w:p w14:paraId="5D73DEC1" w14:textId="45923BB2" w:rsidR="0095537D" w:rsidRPr="00523EDE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523ED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2 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do o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>góln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ych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warunk</w:t>
      </w:r>
      <w:r w:rsidR="007E2A86">
        <w:rPr>
          <w:rFonts w:ascii="Calibri" w:eastAsia="Times New Roman" w:hAnsi="Calibri" w:cs="Calibri"/>
          <w:b/>
          <w:sz w:val="20"/>
          <w:szCs w:val="20"/>
          <w:lang w:eastAsia="pl-PL"/>
        </w:rPr>
        <w:t>ów</w:t>
      </w:r>
      <w:r w:rsidR="007E2A86"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składnia ofert</w:t>
      </w:r>
    </w:p>
    <w:p w14:paraId="3DB9D06E" w14:textId="11CC85FE" w:rsidR="0095537D" w:rsidRDefault="006524D6" w:rsidP="00BC113D">
      <w:pPr>
        <w:pStyle w:val="Nagwek1"/>
      </w:pPr>
      <w:r w:rsidRPr="00523EDE">
        <w:t xml:space="preserve">OPIS PRZEDMIOTU ZAMÓWIENIA </w:t>
      </w:r>
    </w:p>
    <w:p w14:paraId="3996ACCF" w14:textId="55CA577C" w:rsidR="00C05320" w:rsidRPr="001A645E" w:rsidRDefault="007F3330" w:rsidP="00C053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bookmarkStart w:id="0" w:name="_Hlk151117448"/>
      <w:r w:rsidRPr="004B66CE">
        <w:rPr>
          <w:rFonts w:asciiTheme="minorHAnsi" w:hAnsiTheme="minorHAnsi" w:cstheme="minorHAnsi"/>
        </w:rPr>
        <w:t xml:space="preserve">Dostawa wraz z rozładunkiem, wniesieniem, </w:t>
      </w:r>
      <w:r w:rsidRPr="00E269BB">
        <w:rPr>
          <w:rFonts w:asciiTheme="minorHAnsi" w:hAnsiTheme="minorHAnsi" w:cstheme="minorHAnsi"/>
        </w:rPr>
        <w:t>zainstalowaniem, uruchomieniem oraz dostarczeniem instrukcji stanowiskowej wraz z jej wdrożeniem</w:t>
      </w:r>
      <w:r w:rsidRPr="004B66CE">
        <w:rPr>
          <w:rFonts w:asciiTheme="minorHAnsi" w:hAnsiTheme="minorHAnsi" w:cstheme="minorHAnsi"/>
        </w:rPr>
        <w:t xml:space="preserve"> do II Kliniki chorób Płuc i Gruźlicy Uniwersytetu Medycznego w Białymstoku -</w:t>
      </w:r>
      <w:r w:rsidRPr="004B66CE">
        <w:rPr>
          <w:rFonts w:asciiTheme="minorHAnsi" w:hAnsiTheme="minorHAnsi" w:cstheme="minorHAnsi"/>
          <w:b/>
        </w:rPr>
        <w:t xml:space="preserve"> </w:t>
      </w:r>
      <w:r w:rsidRPr="004B66CE">
        <w:rPr>
          <w:rFonts w:asciiTheme="minorHAnsi" w:hAnsiTheme="minorHAnsi" w:cstheme="minorHAnsi"/>
          <w:b/>
          <w:u w:val="single"/>
        </w:rPr>
        <w:t xml:space="preserve">System do bezprzewodowego pomiaru temperatury </w:t>
      </w:r>
      <w:r>
        <w:rPr>
          <w:rFonts w:asciiTheme="minorHAnsi" w:hAnsiTheme="minorHAnsi" w:cstheme="minorHAnsi"/>
          <w:b/>
          <w:u w:val="single"/>
        </w:rPr>
        <w:t xml:space="preserve">wraz </w:t>
      </w:r>
      <w:r w:rsidRPr="004B66CE">
        <w:rPr>
          <w:rFonts w:asciiTheme="minorHAnsi" w:hAnsiTheme="minorHAnsi" w:cstheme="minorHAnsi"/>
          <w:b/>
          <w:u w:val="single"/>
        </w:rPr>
        <w:t>z systemem Backup do zamrażarki niskotemperaturowej</w:t>
      </w:r>
      <w:r w:rsidRPr="004B66CE">
        <w:rPr>
          <w:rFonts w:asciiTheme="minorHAnsi" w:hAnsiTheme="minorHAnsi" w:cstheme="minorHAnsi"/>
          <w:b/>
        </w:rPr>
        <w:t xml:space="preserve"> – 1 </w:t>
      </w:r>
      <w:proofErr w:type="spellStart"/>
      <w:r w:rsidRPr="004B66CE">
        <w:rPr>
          <w:rFonts w:asciiTheme="minorHAnsi" w:hAnsiTheme="minorHAnsi" w:cstheme="minorHAnsi"/>
          <w:b/>
        </w:rPr>
        <w:t>kpl</w:t>
      </w:r>
      <w:bookmarkEnd w:id="0"/>
      <w:proofErr w:type="spellEnd"/>
      <w:r w:rsidR="00FD187A" w:rsidRPr="004B66CE">
        <w:rPr>
          <w:rFonts w:asciiTheme="minorHAnsi" w:hAnsiTheme="minorHAnsi" w:cstheme="minorHAnsi"/>
          <w:b/>
        </w:rPr>
        <w:t>.</w:t>
      </w:r>
    </w:p>
    <w:p w14:paraId="178D361F" w14:textId="34B6046E" w:rsidR="00CD1778" w:rsidRDefault="00C05320" w:rsidP="00A10924">
      <w:pPr>
        <w:pStyle w:val="Nagwek2"/>
        <w:jc w:val="center"/>
      </w:pPr>
      <w:r>
        <w:t>W</w:t>
      </w:r>
      <w:r w:rsidR="00CD1778" w:rsidRPr="00640A65">
        <w:t>YMAGANIA TECHNICZNE, UŻYTKOWE I FUNKCJONALNE</w:t>
      </w:r>
    </w:p>
    <w:p w14:paraId="7253E9E5" w14:textId="165F1D74" w:rsidR="00BC113D" w:rsidRPr="004228DE" w:rsidRDefault="004622E3" w:rsidP="00076345">
      <w:pPr>
        <w:pStyle w:val="Akapitzlist"/>
        <w:widowControl/>
        <w:numPr>
          <w:ilvl w:val="0"/>
          <w:numId w:val="4"/>
        </w:numPr>
        <w:autoSpaceDE/>
        <w:autoSpaceDN/>
        <w:spacing w:after="160" w:line="360" w:lineRule="auto"/>
        <w:ind w:left="426"/>
        <w:contextualSpacing/>
        <w:rPr>
          <w:rFonts w:ascii="Calibri" w:hAnsi="Calibri" w:cs="Calibri"/>
          <w:bCs/>
        </w:rPr>
      </w:pPr>
      <w:r w:rsidRPr="004E195C">
        <w:rPr>
          <w:rStyle w:val="normaltextrun"/>
          <w:rFonts w:ascii="Calibri" w:hAnsi="Calibri" w:cs="Calibri"/>
          <w:b/>
          <w:bCs/>
        </w:rPr>
        <w:t xml:space="preserve">Urządzenie umożliwiające zbieranie danych z rejestratorów i przesyłanie ich na platformę chmurową </w:t>
      </w:r>
      <w:proofErr w:type="spellStart"/>
      <w:r w:rsidRPr="004E195C">
        <w:rPr>
          <w:rStyle w:val="normaltextrun"/>
          <w:rFonts w:ascii="Calibri" w:hAnsi="Calibri" w:cs="Calibri"/>
          <w:b/>
          <w:bCs/>
        </w:rPr>
        <w:t>IoT</w:t>
      </w:r>
      <w:proofErr w:type="spellEnd"/>
      <w:r w:rsidR="004228DE">
        <w:rPr>
          <w:rStyle w:val="normaltextrun"/>
          <w:rFonts w:ascii="Calibri" w:hAnsi="Calibri" w:cs="Calibri"/>
          <w:b/>
          <w:bCs/>
        </w:rPr>
        <w:t>.</w:t>
      </w:r>
    </w:p>
    <w:p w14:paraId="6366E53B" w14:textId="063A3213" w:rsidR="0045493B" w:rsidRPr="009B76D2" w:rsidRDefault="00C80A07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Obsługa co najmniej 100 sensorów</w:t>
      </w:r>
      <w:r w:rsidR="0045493B" w:rsidRPr="009B76D2">
        <w:rPr>
          <w:rFonts w:asciiTheme="minorHAnsi" w:hAnsiTheme="minorHAnsi" w:cstheme="minorHAnsi"/>
          <w:sz w:val="24"/>
          <w:szCs w:val="24"/>
        </w:rPr>
        <w:t>.</w:t>
      </w:r>
    </w:p>
    <w:p w14:paraId="7D74EC89" w14:textId="4850FF20" w:rsidR="0045493B" w:rsidRPr="009B76D2" w:rsidRDefault="00C80A07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Integracja z dowolnym oprogramowaniem obsługującym protokół HTTP (architektura REST).</w:t>
      </w:r>
    </w:p>
    <w:p w14:paraId="09A33763" w14:textId="2631D840" w:rsidR="0045493B" w:rsidRPr="009B76D2" w:rsidRDefault="00C80A07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 xml:space="preserve">Konfiguracja możliwa za pomocą komputera lub </w:t>
      </w:r>
      <w:proofErr w:type="spellStart"/>
      <w:r w:rsidRPr="00A84C64">
        <w:rPr>
          <w:rFonts w:asciiTheme="minorHAnsi" w:hAnsiTheme="minorHAnsi" w:cstheme="minorHAnsi"/>
          <w:sz w:val="24"/>
          <w:szCs w:val="24"/>
        </w:rPr>
        <w:t>smartfona</w:t>
      </w:r>
      <w:proofErr w:type="spellEnd"/>
      <w:r w:rsidRPr="00A84C64">
        <w:rPr>
          <w:rFonts w:asciiTheme="minorHAnsi" w:hAnsiTheme="minorHAnsi" w:cstheme="minorHAnsi"/>
          <w:sz w:val="24"/>
          <w:szCs w:val="24"/>
        </w:rPr>
        <w:t>.</w:t>
      </w:r>
    </w:p>
    <w:p w14:paraId="55908EEE" w14:textId="00A61399" w:rsidR="0045493B" w:rsidRPr="009B76D2" w:rsidRDefault="00C80A07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Bezprzewodowa, szyfrowana transmisja danych.</w:t>
      </w:r>
    </w:p>
    <w:p w14:paraId="25C8229E" w14:textId="02E59049" w:rsidR="0045493B" w:rsidRPr="009B76D2" w:rsidRDefault="00C80A07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Poziom szyfrowania co najmniej AES128 lub równoważne.</w:t>
      </w:r>
    </w:p>
    <w:p w14:paraId="09E4DF4B" w14:textId="27D6AD61" w:rsidR="0045493B" w:rsidRPr="009B76D2" w:rsidRDefault="00C80A07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Pamięć co najmniej 100 tys. pomiarów.</w:t>
      </w:r>
    </w:p>
    <w:p w14:paraId="44520C40" w14:textId="77777777" w:rsidR="00C80A07" w:rsidRPr="00A84C64" w:rsidRDefault="00C80A07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</w:pPr>
      <w:r w:rsidRPr="00A84C64">
        <w:rPr>
          <w:rFonts w:asciiTheme="minorHAnsi" w:hAnsiTheme="minorHAnsi" w:cstheme="minorHAnsi"/>
          <w:sz w:val="24"/>
          <w:szCs w:val="24"/>
        </w:rPr>
        <w:t>Maksymalny zasięg w otwartej przestrzeni nie mniejszy niż 100 m.</w:t>
      </w:r>
    </w:p>
    <w:p w14:paraId="384D2D07" w14:textId="38823344" w:rsidR="00C80A07" w:rsidRPr="00A84C64" w:rsidRDefault="00C80A07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</w:pPr>
      <w:r w:rsidRPr="00A84C64">
        <w:rPr>
          <w:rFonts w:asciiTheme="minorHAnsi" w:hAnsiTheme="minorHAnsi" w:cstheme="minorHAnsi"/>
          <w:sz w:val="24"/>
          <w:szCs w:val="24"/>
        </w:rPr>
        <w:t>Możliwość działania w trybie lokalnym (możliwość sprawdzania na bieżąco pomiarów z sensorów będących w zasięgu urządzenia).</w:t>
      </w:r>
    </w:p>
    <w:p w14:paraId="5FBD74FC" w14:textId="75528197" w:rsidR="004622E3" w:rsidRPr="004E195C" w:rsidRDefault="004622E3" w:rsidP="00076345">
      <w:pPr>
        <w:pStyle w:val="Akapitzlist"/>
        <w:widowControl/>
        <w:numPr>
          <w:ilvl w:val="0"/>
          <w:numId w:val="4"/>
        </w:numPr>
        <w:autoSpaceDE/>
        <w:autoSpaceDN/>
        <w:spacing w:after="160" w:line="360" w:lineRule="auto"/>
        <w:ind w:left="426"/>
        <w:contextualSpacing/>
        <w:rPr>
          <w:rStyle w:val="normaltextrun"/>
          <w:rFonts w:ascii="Calibri" w:hAnsi="Calibri" w:cs="Calibri"/>
          <w:b/>
          <w:bCs/>
        </w:rPr>
      </w:pPr>
      <w:r w:rsidRPr="004E195C">
        <w:rPr>
          <w:rStyle w:val="normaltextrun"/>
          <w:rFonts w:ascii="Calibri" w:hAnsi="Calibri" w:cs="Calibri"/>
          <w:b/>
          <w:bCs/>
        </w:rPr>
        <w:t>Bezprzewodowy rejestrator niskich temperatur – 3 szt.</w:t>
      </w:r>
    </w:p>
    <w:p w14:paraId="705FAE70" w14:textId="77777777" w:rsidR="004622E3" w:rsidRPr="004622E3" w:rsidRDefault="004622E3" w:rsidP="00076345">
      <w:pPr>
        <w:pStyle w:val="Akapitzlist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rStyle w:val="normaltextrun"/>
          <w:rFonts w:ascii="Calibri" w:hAnsi="Calibri" w:cs="Calibri"/>
          <w:vanish/>
        </w:rPr>
      </w:pPr>
    </w:p>
    <w:p w14:paraId="1023EFB7" w14:textId="77777777" w:rsidR="004622E3" w:rsidRPr="004622E3" w:rsidRDefault="004622E3" w:rsidP="00076345">
      <w:pPr>
        <w:pStyle w:val="Akapitzlist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rStyle w:val="normaltextrun"/>
          <w:rFonts w:ascii="Calibri" w:hAnsi="Calibri" w:cs="Calibri"/>
          <w:vanish/>
        </w:rPr>
      </w:pPr>
    </w:p>
    <w:p w14:paraId="0DB1AD24" w14:textId="320B2215" w:rsidR="004622E3" w:rsidRPr="00A84C64" w:rsidRDefault="004622E3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Umożliwia rejestrowanie temperatury.</w:t>
      </w:r>
    </w:p>
    <w:p w14:paraId="7330855A" w14:textId="468AA598" w:rsidR="004622E3" w:rsidRPr="00A84C64" w:rsidRDefault="004622E3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Powiadomienia o przekraczaniu bezpiecznych progów temperatury.</w:t>
      </w:r>
    </w:p>
    <w:p w14:paraId="53C6D2F5" w14:textId="4FFFA5B0" w:rsidR="004622E3" w:rsidRPr="00A84C64" w:rsidRDefault="004622E3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Generowanie automatycznych raportów.</w:t>
      </w:r>
    </w:p>
    <w:p w14:paraId="55B2C70A" w14:textId="68C484B8" w:rsidR="004622E3" w:rsidRPr="00A84C64" w:rsidRDefault="004622E3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Zasilanie bateryjne lub akumulatorowe (co najmniej 2 lata bezobsługowej pracy) </w:t>
      </w:r>
    </w:p>
    <w:p w14:paraId="56248253" w14:textId="2EAC0EE7" w:rsidR="004622E3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Standardowe protokoły umożliwiające integrację z dowolną platformą chmurową lub aplikacją mobilną.</w:t>
      </w:r>
    </w:p>
    <w:p w14:paraId="19C48930" w14:textId="6BEE982F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Maksymalny zasięg sensora w otwartej przestrzeni nie mniejszy niż 100 m</w:t>
      </w:r>
    </w:p>
    <w:p w14:paraId="3B5120CF" w14:textId="4F106E21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 xml:space="preserve">Pamięć co najmniej 40 tys. </w:t>
      </w:r>
      <w:r w:rsidR="007F3330">
        <w:rPr>
          <w:rFonts w:asciiTheme="minorHAnsi" w:hAnsiTheme="minorHAnsi" w:cstheme="minorHAnsi"/>
          <w:sz w:val="24"/>
          <w:szCs w:val="24"/>
        </w:rPr>
        <w:t>p</w:t>
      </w:r>
      <w:r w:rsidRPr="00A84C64">
        <w:rPr>
          <w:rFonts w:asciiTheme="minorHAnsi" w:hAnsiTheme="minorHAnsi" w:cstheme="minorHAnsi"/>
          <w:sz w:val="24"/>
          <w:szCs w:val="24"/>
        </w:rPr>
        <w:t>omiarów</w:t>
      </w:r>
    </w:p>
    <w:p w14:paraId="246C460A" w14:textId="23BAED74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Zewnętrzna, wodoodporna sonda o dł. min. 1 m z sensorem typu Pt1000 lub równoważnym.</w:t>
      </w:r>
    </w:p>
    <w:p w14:paraId="55344DB6" w14:textId="3C119B9A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Zakres pomiaru w zakresie co najmniej -200 do 200 °C</w:t>
      </w:r>
    </w:p>
    <w:p w14:paraId="38A35D84" w14:textId="77777777" w:rsidR="007F3330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 xml:space="preserve">Dokładność pomiaru nie gorsza niż:  </w:t>
      </w:r>
    </w:p>
    <w:p w14:paraId="7DFDD976" w14:textId="77777777" w:rsidR="00B6118C" w:rsidRDefault="004E195C" w:rsidP="00076345">
      <w:pPr>
        <w:pStyle w:val="Akapitzlist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 xml:space="preserve">0.6 °C w przedziale -100 °C do 0 °C; </w:t>
      </w:r>
    </w:p>
    <w:p w14:paraId="2D179A9F" w14:textId="30E5E137" w:rsidR="004E195C" w:rsidRPr="00B6118C" w:rsidRDefault="004E195C" w:rsidP="00076345">
      <w:pPr>
        <w:pStyle w:val="Akapitzlist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6118C">
        <w:rPr>
          <w:rFonts w:asciiTheme="minorHAnsi" w:hAnsiTheme="minorHAnsi" w:cstheme="minorHAnsi"/>
          <w:sz w:val="24"/>
          <w:szCs w:val="24"/>
        </w:rPr>
        <w:t>0.</w:t>
      </w:r>
      <w:r w:rsidR="007F3330" w:rsidRPr="00B6118C">
        <w:rPr>
          <w:rFonts w:asciiTheme="minorHAnsi" w:hAnsiTheme="minorHAnsi" w:cstheme="minorHAnsi"/>
          <w:sz w:val="24"/>
          <w:szCs w:val="24"/>
        </w:rPr>
        <w:t xml:space="preserve">9 </w:t>
      </w:r>
      <w:r w:rsidRPr="00B6118C">
        <w:rPr>
          <w:rFonts w:asciiTheme="minorHAnsi" w:hAnsiTheme="minorHAnsi" w:cstheme="minorHAnsi"/>
          <w:sz w:val="24"/>
          <w:szCs w:val="24"/>
        </w:rPr>
        <w:t>°C w przedziale -</w:t>
      </w:r>
      <w:r w:rsidR="007F3330" w:rsidRPr="00B6118C">
        <w:rPr>
          <w:rFonts w:asciiTheme="minorHAnsi" w:hAnsiTheme="minorHAnsi" w:cstheme="minorHAnsi"/>
          <w:sz w:val="24"/>
          <w:szCs w:val="24"/>
        </w:rPr>
        <w:t>2</w:t>
      </w:r>
      <w:r w:rsidRPr="00B6118C">
        <w:rPr>
          <w:rFonts w:asciiTheme="minorHAnsi" w:hAnsiTheme="minorHAnsi" w:cstheme="minorHAnsi"/>
          <w:sz w:val="24"/>
          <w:szCs w:val="24"/>
        </w:rPr>
        <w:t xml:space="preserve">00 °C do </w:t>
      </w:r>
      <w:r w:rsidR="007F3330" w:rsidRPr="00B6118C">
        <w:rPr>
          <w:rFonts w:asciiTheme="minorHAnsi" w:hAnsiTheme="minorHAnsi" w:cstheme="minorHAnsi"/>
          <w:sz w:val="24"/>
          <w:szCs w:val="24"/>
        </w:rPr>
        <w:t>-10</w:t>
      </w:r>
      <w:r w:rsidRPr="00B6118C">
        <w:rPr>
          <w:rFonts w:asciiTheme="minorHAnsi" w:hAnsiTheme="minorHAnsi" w:cstheme="minorHAnsi"/>
          <w:sz w:val="24"/>
          <w:szCs w:val="24"/>
        </w:rPr>
        <w:t>0 °C </w:t>
      </w:r>
    </w:p>
    <w:p w14:paraId="0A8B3585" w14:textId="7BCDEEA1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Rozdzielczość pomiaru nie gorsza niż 0,1 °C </w:t>
      </w:r>
    </w:p>
    <w:p w14:paraId="26489352" w14:textId="392B5114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Dryft: &lt; 0,1 °C / rok</w:t>
      </w:r>
    </w:p>
    <w:p w14:paraId="5650D043" w14:textId="53301AB0" w:rsidR="004E195C" w:rsidRPr="004228DE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Style w:val="normaltextrun"/>
          <w:rFonts w:ascii="Calibri" w:hAnsi="Calibri" w:cs="Calibri"/>
        </w:rPr>
      </w:pPr>
      <w:r w:rsidRPr="00A84C64">
        <w:rPr>
          <w:rFonts w:asciiTheme="minorHAnsi" w:hAnsiTheme="minorHAnsi" w:cstheme="minorHAnsi"/>
          <w:sz w:val="24"/>
          <w:szCs w:val="24"/>
        </w:rPr>
        <w:lastRenderedPageBreak/>
        <w:t>Okres pomiaru w zakresie co najmniej od 1 min. do 10 dni.</w:t>
      </w:r>
    </w:p>
    <w:p w14:paraId="250822C7" w14:textId="4B9BDBF2" w:rsidR="004622E3" w:rsidRPr="004E195C" w:rsidRDefault="004E195C" w:rsidP="00076345">
      <w:pPr>
        <w:pStyle w:val="Akapitzlist"/>
        <w:widowControl/>
        <w:numPr>
          <w:ilvl w:val="0"/>
          <w:numId w:val="4"/>
        </w:numPr>
        <w:autoSpaceDE/>
        <w:autoSpaceDN/>
        <w:spacing w:after="160" w:line="360" w:lineRule="auto"/>
        <w:ind w:left="426"/>
        <w:contextualSpacing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</w:rPr>
        <w:t>Bezprzewodowy rejestrator z sondą temperatury - 3 szt.</w:t>
      </w:r>
    </w:p>
    <w:p w14:paraId="5E2F22F0" w14:textId="77777777" w:rsidR="004E195C" w:rsidRPr="004E195C" w:rsidRDefault="004E195C" w:rsidP="00076345">
      <w:pPr>
        <w:pStyle w:val="Akapitzlist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rFonts w:ascii="Calibri" w:hAnsi="Calibri" w:cs="Calibri"/>
          <w:b/>
          <w:bCs/>
          <w:vanish/>
          <w:color w:val="000000"/>
          <w:shd w:val="clear" w:color="auto" w:fill="FFFFFF"/>
        </w:rPr>
      </w:pPr>
    </w:p>
    <w:p w14:paraId="3551B3CC" w14:textId="669C1FCA" w:rsidR="004E195C" w:rsidRPr="006D0268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</w:rPr>
      </w:pPr>
      <w:r w:rsidRPr="006D0268">
        <w:rPr>
          <w:rFonts w:asciiTheme="minorHAnsi" w:hAnsiTheme="minorHAnsi" w:cstheme="minorHAnsi"/>
        </w:rPr>
        <w:t>Umożliwia rejestrowanie temperatury.</w:t>
      </w:r>
    </w:p>
    <w:p w14:paraId="0E7C781B" w14:textId="10649254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Powiadomienia o przekraczaniu bezpiecznych progów temperatury.</w:t>
      </w:r>
    </w:p>
    <w:p w14:paraId="7D4E5E7A" w14:textId="39A550AA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Generowanie automatycznych raportów</w:t>
      </w:r>
    </w:p>
    <w:p w14:paraId="16145F41" w14:textId="6B335D13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Zasilanie bateryjne lub akumulatorowe (co najmniej 2 lata bezobsługowej pracy)</w:t>
      </w:r>
    </w:p>
    <w:p w14:paraId="2C86893B" w14:textId="2067EE6F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Standardowe protokoły umożliwiające integrację z dowolną platformą chmurową lub aplikacją mobilną.</w:t>
      </w:r>
    </w:p>
    <w:p w14:paraId="4E32DC82" w14:textId="70B2995D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Wodoodporna sonda o dł. min. 1 m</w:t>
      </w:r>
    </w:p>
    <w:p w14:paraId="0EB26765" w14:textId="6743A130" w:rsidR="004E195C" w:rsidRPr="00A84C64" w:rsidRDefault="004E195C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Zakres pomiaru w zakresie co najmniej -55 do 125 °C</w:t>
      </w:r>
    </w:p>
    <w:p w14:paraId="562EDFEF" w14:textId="77777777" w:rsidR="007F3330" w:rsidRDefault="007F3330" w:rsidP="00076345">
      <w:pPr>
        <w:pStyle w:val="Akapitzlist"/>
        <w:widowControl/>
        <w:numPr>
          <w:ilvl w:val="1"/>
          <w:numId w:val="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 xml:space="preserve">Dokładność pomiaru nie gorsza niż:  </w:t>
      </w:r>
    </w:p>
    <w:p w14:paraId="5F51B2FB" w14:textId="1286112D" w:rsidR="007F3330" w:rsidRDefault="007F3330" w:rsidP="00076345">
      <w:pPr>
        <w:pStyle w:val="Akapitzlist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0.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A84C64">
        <w:rPr>
          <w:rFonts w:asciiTheme="minorHAnsi" w:hAnsiTheme="minorHAnsi" w:cstheme="minorHAnsi"/>
          <w:sz w:val="24"/>
          <w:szCs w:val="24"/>
        </w:rPr>
        <w:t xml:space="preserve"> °C w przedziale -10 °C do </w:t>
      </w:r>
      <w:r>
        <w:rPr>
          <w:rFonts w:asciiTheme="minorHAnsi" w:hAnsiTheme="minorHAnsi" w:cstheme="minorHAnsi"/>
          <w:sz w:val="24"/>
          <w:szCs w:val="24"/>
        </w:rPr>
        <w:t>85</w:t>
      </w:r>
      <w:r w:rsidRPr="00A84C64">
        <w:rPr>
          <w:rFonts w:asciiTheme="minorHAnsi" w:hAnsiTheme="minorHAnsi" w:cstheme="minorHAnsi"/>
          <w:sz w:val="24"/>
          <w:szCs w:val="24"/>
        </w:rPr>
        <w:t xml:space="preserve"> °C; </w:t>
      </w:r>
    </w:p>
    <w:p w14:paraId="3CA96981" w14:textId="27F7E046" w:rsidR="004E195C" w:rsidRDefault="007F3330" w:rsidP="00076345">
      <w:pPr>
        <w:pStyle w:val="Akapitzlist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r w:rsidRPr="00A84C64">
        <w:rPr>
          <w:rFonts w:asciiTheme="minorHAnsi" w:hAnsiTheme="minorHAnsi" w:cstheme="minorHAnsi"/>
          <w:sz w:val="24"/>
          <w:szCs w:val="24"/>
        </w:rPr>
        <w:t>°C w przedziale -</w:t>
      </w:r>
      <w:r>
        <w:rPr>
          <w:rFonts w:asciiTheme="minorHAnsi" w:hAnsiTheme="minorHAnsi" w:cstheme="minorHAnsi"/>
          <w:sz w:val="24"/>
          <w:szCs w:val="24"/>
        </w:rPr>
        <w:t>55</w:t>
      </w:r>
      <w:r w:rsidRPr="00A84C64">
        <w:rPr>
          <w:rFonts w:asciiTheme="minorHAnsi" w:hAnsiTheme="minorHAnsi" w:cstheme="minorHAnsi"/>
          <w:sz w:val="24"/>
          <w:szCs w:val="24"/>
        </w:rPr>
        <w:t xml:space="preserve"> °C do </w:t>
      </w:r>
      <w:r>
        <w:rPr>
          <w:rFonts w:asciiTheme="minorHAnsi" w:hAnsiTheme="minorHAnsi" w:cstheme="minorHAnsi"/>
          <w:sz w:val="24"/>
          <w:szCs w:val="24"/>
        </w:rPr>
        <w:t>-10</w:t>
      </w:r>
      <w:r w:rsidRPr="00A84C64">
        <w:rPr>
          <w:rFonts w:asciiTheme="minorHAnsi" w:hAnsiTheme="minorHAnsi" w:cstheme="minorHAnsi"/>
          <w:sz w:val="24"/>
          <w:szCs w:val="24"/>
        </w:rPr>
        <w:t xml:space="preserve"> °C</w:t>
      </w:r>
      <w:r w:rsidR="00B6118C">
        <w:rPr>
          <w:rFonts w:asciiTheme="minorHAnsi" w:hAnsiTheme="minorHAnsi" w:cstheme="minorHAnsi"/>
          <w:sz w:val="24"/>
          <w:szCs w:val="24"/>
        </w:rPr>
        <w:t xml:space="preserve"> i 85</w:t>
      </w:r>
      <w:r w:rsidR="00B6118C" w:rsidRPr="00A84C64">
        <w:rPr>
          <w:rFonts w:asciiTheme="minorHAnsi" w:hAnsiTheme="minorHAnsi" w:cstheme="minorHAnsi"/>
          <w:sz w:val="24"/>
          <w:szCs w:val="24"/>
        </w:rPr>
        <w:t xml:space="preserve"> °C</w:t>
      </w:r>
      <w:r w:rsidR="00B6118C">
        <w:rPr>
          <w:rFonts w:asciiTheme="minorHAnsi" w:hAnsiTheme="minorHAnsi" w:cstheme="minorHAnsi"/>
          <w:sz w:val="24"/>
          <w:szCs w:val="24"/>
        </w:rPr>
        <w:t xml:space="preserve"> do 125</w:t>
      </w:r>
      <w:r w:rsidR="00B6118C" w:rsidRPr="00A84C64">
        <w:rPr>
          <w:rFonts w:asciiTheme="minorHAnsi" w:hAnsiTheme="minorHAnsi" w:cstheme="minorHAnsi"/>
          <w:sz w:val="24"/>
          <w:szCs w:val="24"/>
        </w:rPr>
        <w:t xml:space="preserve"> °C</w:t>
      </w:r>
    </w:p>
    <w:p w14:paraId="59B21953" w14:textId="79677F28" w:rsidR="00B6118C" w:rsidRDefault="00B6118C" w:rsidP="00076345">
      <w:pPr>
        <w:pStyle w:val="Akapitzlist"/>
        <w:widowControl/>
        <w:numPr>
          <w:ilvl w:val="1"/>
          <w:numId w:val="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Rozdzielczość pomiaru nie gorsza niż 0,1</w:t>
      </w:r>
      <w:r w:rsidRPr="00A84C64">
        <w:rPr>
          <w:rFonts w:asciiTheme="minorHAnsi" w:hAnsiTheme="minorHAnsi" w:cstheme="minorHAnsi"/>
          <w:sz w:val="24"/>
          <w:szCs w:val="24"/>
        </w:rPr>
        <w:t xml:space="preserve"> °C</w:t>
      </w:r>
    </w:p>
    <w:p w14:paraId="76631411" w14:textId="71440649" w:rsidR="004E195C" w:rsidRPr="00A84C64" w:rsidRDefault="004E195C" w:rsidP="00076345">
      <w:pPr>
        <w:pStyle w:val="Akapitzlist"/>
        <w:widowControl/>
        <w:numPr>
          <w:ilvl w:val="1"/>
          <w:numId w:val="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4C64">
        <w:rPr>
          <w:rFonts w:asciiTheme="minorHAnsi" w:hAnsiTheme="minorHAnsi" w:cstheme="minorHAnsi"/>
          <w:sz w:val="24"/>
          <w:szCs w:val="24"/>
        </w:rPr>
        <w:t>Dryft: &lt; 0,1 °C / rok</w:t>
      </w:r>
      <w:r w:rsidR="00A84C64" w:rsidRPr="00A84C64">
        <w:rPr>
          <w:rFonts w:asciiTheme="minorHAnsi" w:hAnsiTheme="minorHAnsi" w:cstheme="minorHAnsi"/>
          <w:sz w:val="24"/>
          <w:szCs w:val="24"/>
        </w:rPr>
        <w:t>.</w:t>
      </w:r>
    </w:p>
    <w:p w14:paraId="71914C81" w14:textId="1BCA2BBE" w:rsidR="004E195C" w:rsidRPr="004E195C" w:rsidRDefault="004E195C" w:rsidP="00076345">
      <w:pPr>
        <w:pStyle w:val="Akapitzlist"/>
        <w:widowControl/>
        <w:numPr>
          <w:ilvl w:val="1"/>
          <w:numId w:val="6"/>
        </w:numPr>
        <w:autoSpaceDE/>
        <w:autoSpaceDN/>
        <w:spacing w:after="160" w:line="360" w:lineRule="auto"/>
        <w:contextualSpacing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A84C64">
        <w:rPr>
          <w:rFonts w:asciiTheme="minorHAnsi" w:hAnsiTheme="minorHAnsi" w:cstheme="minorHAnsi"/>
          <w:sz w:val="24"/>
          <w:szCs w:val="24"/>
        </w:rPr>
        <w:t>Okres pomiaru w zakresie co najmniej od 1 min. do 10 dni.</w:t>
      </w:r>
    </w:p>
    <w:p w14:paraId="35FCD9A9" w14:textId="1C8BFE7B" w:rsidR="004E195C" w:rsidRPr="00A84C64" w:rsidRDefault="00A84C64" w:rsidP="00076345">
      <w:pPr>
        <w:pStyle w:val="Akapitzlist"/>
        <w:widowControl/>
        <w:numPr>
          <w:ilvl w:val="0"/>
          <w:numId w:val="5"/>
        </w:numPr>
        <w:autoSpaceDE/>
        <w:autoSpaceDN/>
        <w:spacing w:after="160" w:line="360" w:lineRule="auto"/>
        <w:ind w:left="426"/>
        <w:contextualSpacing/>
        <w:rPr>
          <w:rStyle w:val="normaltextrun"/>
          <w:rFonts w:ascii="Calibri" w:hAnsi="Calibri" w:cs="Calibri"/>
          <w:b/>
          <w:bCs/>
        </w:rPr>
      </w:pPr>
      <w:r w:rsidRPr="00A84C64">
        <w:rPr>
          <w:rStyle w:val="normaltextrun"/>
          <w:rFonts w:ascii="Calibri" w:hAnsi="Calibri" w:cs="Calibri"/>
          <w:b/>
          <w:bCs/>
        </w:rPr>
        <w:t xml:space="preserve">System CO2 backup - </w:t>
      </w:r>
      <w:r w:rsidR="004228DE">
        <w:rPr>
          <w:rStyle w:val="normaltextrun"/>
          <w:rFonts w:ascii="Calibri" w:hAnsi="Calibri" w:cs="Calibri"/>
          <w:b/>
          <w:bCs/>
        </w:rPr>
        <w:t>1</w:t>
      </w:r>
      <w:r w:rsidRPr="00A84C64">
        <w:rPr>
          <w:rStyle w:val="normaltextrun"/>
          <w:rFonts w:ascii="Calibri" w:hAnsi="Calibri" w:cs="Calibri"/>
          <w:b/>
          <w:bCs/>
        </w:rPr>
        <w:t xml:space="preserve"> szt</w:t>
      </w:r>
      <w:r>
        <w:rPr>
          <w:rStyle w:val="normaltextrun"/>
          <w:rFonts w:ascii="Calibri" w:hAnsi="Calibri" w:cs="Calibri"/>
          <w:b/>
          <w:bCs/>
        </w:rPr>
        <w:t>.</w:t>
      </w:r>
    </w:p>
    <w:p w14:paraId="1D79AA87" w14:textId="77777777" w:rsidR="00B6118C" w:rsidRPr="00B6118C" w:rsidRDefault="00B6118C" w:rsidP="00076345">
      <w:pPr>
        <w:pStyle w:val="Akapitzlist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vanish/>
          <w:sz w:val="24"/>
          <w:szCs w:val="24"/>
        </w:rPr>
      </w:pPr>
    </w:p>
    <w:p w14:paraId="1F95C988" w14:textId="6197F407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System awaryjnego podtrzymania temperatury przeznaczony do użycia w zamrażarkach niskotemperaturowych (poniżej -70 °C) z własnym czujnikiem temperatury.</w:t>
      </w:r>
    </w:p>
    <w:p w14:paraId="25DC943F" w14:textId="411DA465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Urządzenie kompatybilne ze wszystkimi zamrażarkami niskotemperaturowymi (poniżej -70°C).</w:t>
      </w:r>
    </w:p>
    <w:p w14:paraId="5881090F" w14:textId="29389E8B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Pomiar ilości zużytego gazu w % wraz z sygnalizacją opróżnienia butli.</w:t>
      </w:r>
    </w:p>
    <w:p w14:paraId="7C270AE4" w14:textId="6CAA364A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Automatyczna kontrola sprawności akumulatora.</w:t>
      </w:r>
    </w:p>
    <w:p w14:paraId="58F19983" w14:textId="7CC0815D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Sprawdzanie poprawnego dozowania CO2.</w:t>
      </w:r>
    </w:p>
    <w:p w14:paraId="002FC280" w14:textId="684F4914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Wskaźnik zasilania oraz stanów awaryjnych.</w:t>
      </w:r>
    </w:p>
    <w:p w14:paraId="44B369F2" w14:textId="0E980B55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Dodatkowe wyposażenie:</w:t>
      </w:r>
    </w:p>
    <w:p w14:paraId="79F76E74" w14:textId="1158C049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- przewód do podłączenia butli CO2,</w:t>
      </w:r>
    </w:p>
    <w:p w14:paraId="14D56A38" w14:textId="6620D753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- przewód doprowadzenia gazu do wnętrza zamrażarki,</w:t>
      </w:r>
    </w:p>
    <w:p w14:paraId="39B1924F" w14:textId="77777777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 xml:space="preserve">- czujnik temperatury, </w:t>
      </w:r>
    </w:p>
    <w:p w14:paraId="091AAA8F" w14:textId="77777777" w:rsidR="00A84C64" w:rsidRP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 xml:space="preserve">- czujnik otwarcia drzwi, </w:t>
      </w:r>
    </w:p>
    <w:p w14:paraId="61E64583" w14:textId="4498CB4F" w:rsidR="004228DE" w:rsidRDefault="00A84C64" w:rsidP="00076345">
      <w:pPr>
        <w:pStyle w:val="Akapitzlist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228DE">
        <w:rPr>
          <w:rFonts w:asciiTheme="minorHAnsi" w:hAnsiTheme="minorHAnsi" w:cstheme="minorHAnsi"/>
          <w:sz w:val="24"/>
          <w:szCs w:val="24"/>
        </w:rPr>
        <w:t>- przewód zasilania sieciowego.</w:t>
      </w:r>
    </w:p>
    <w:p w14:paraId="1C14353C" w14:textId="579585E5" w:rsidR="004228DE" w:rsidRPr="004228DE" w:rsidRDefault="004228DE" w:rsidP="00076345">
      <w:pPr>
        <w:pStyle w:val="Akapitzlist"/>
        <w:widowControl/>
        <w:numPr>
          <w:ilvl w:val="0"/>
          <w:numId w:val="5"/>
        </w:numPr>
        <w:autoSpaceDE/>
        <w:autoSpaceDN/>
        <w:spacing w:after="160" w:line="360" w:lineRule="auto"/>
        <w:ind w:left="426"/>
        <w:contextualSpacing/>
        <w:rPr>
          <w:rStyle w:val="normaltextrun"/>
          <w:rFonts w:ascii="Calibri" w:hAnsi="Calibri" w:cs="Calibri"/>
          <w:b/>
          <w:bCs/>
        </w:rPr>
      </w:pPr>
      <w:r w:rsidRPr="004228DE">
        <w:rPr>
          <w:rStyle w:val="normaltextrun"/>
          <w:rFonts w:ascii="Calibri" w:hAnsi="Calibri" w:cs="Calibri"/>
          <w:b/>
          <w:bCs/>
        </w:rPr>
        <w:t xml:space="preserve">Pakiet 1000 </w:t>
      </w:r>
      <w:proofErr w:type="spellStart"/>
      <w:r w:rsidRPr="004228DE">
        <w:rPr>
          <w:rStyle w:val="normaltextrun"/>
          <w:rFonts w:ascii="Calibri" w:hAnsi="Calibri" w:cs="Calibri"/>
          <w:b/>
          <w:bCs/>
        </w:rPr>
        <w:t>SMSów</w:t>
      </w:r>
      <w:proofErr w:type="spellEnd"/>
      <w:r>
        <w:rPr>
          <w:rStyle w:val="normaltextrun"/>
          <w:rFonts w:ascii="Calibri" w:hAnsi="Calibri" w:cs="Calibri"/>
          <w:b/>
          <w:bCs/>
        </w:rPr>
        <w:t>.</w:t>
      </w:r>
      <w:r w:rsidRPr="004228DE">
        <w:rPr>
          <w:rStyle w:val="normaltextrun"/>
          <w:rFonts w:ascii="Calibri" w:hAnsi="Calibri" w:cs="Calibri"/>
          <w:b/>
          <w:bCs/>
        </w:rPr>
        <w:t> </w:t>
      </w:r>
    </w:p>
    <w:p w14:paraId="2FDACF76" w14:textId="38261106" w:rsidR="004228DE" w:rsidRDefault="004228DE" w:rsidP="00076345">
      <w:pPr>
        <w:pStyle w:val="Akapitzlist"/>
        <w:widowControl/>
        <w:numPr>
          <w:ilvl w:val="0"/>
          <w:numId w:val="5"/>
        </w:numPr>
        <w:autoSpaceDE/>
        <w:autoSpaceDN/>
        <w:spacing w:after="160" w:line="360" w:lineRule="auto"/>
        <w:ind w:left="426"/>
        <w:contextualSpacing/>
        <w:rPr>
          <w:rStyle w:val="normaltextrun"/>
          <w:rFonts w:ascii="Calibri" w:hAnsi="Calibri" w:cs="Calibri"/>
          <w:b/>
          <w:bCs/>
        </w:rPr>
      </w:pPr>
      <w:r w:rsidRPr="004228DE">
        <w:rPr>
          <w:rStyle w:val="normaltextrun"/>
          <w:rFonts w:ascii="Calibri" w:hAnsi="Calibri" w:cs="Calibri"/>
          <w:b/>
          <w:bCs/>
        </w:rPr>
        <w:t>5 letnia licencja na 6 czujników do pracy w platformie chmurowej</w:t>
      </w:r>
      <w:r w:rsidR="00B6118C">
        <w:rPr>
          <w:rStyle w:val="normaltextrun"/>
          <w:rFonts w:ascii="Calibri" w:hAnsi="Calibri" w:cs="Calibri"/>
          <w:b/>
          <w:bCs/>
        </w:rPr>
        <w:t>.</w:t>
      </w:r>
    </w:p>
    <w:p w14:paraId="2767DC63" w14:textId="77777777" w:rsidR="00915A02" w:rsidRPr="004228DE" w:rsidRDefault="00915A02" w:rsidP="00915A02">
      <w:pPr>
        <w:pStyle w:val="Akapitzlist"/>
        <w:widowControl/>
        <w:autoSpaceDE/>
        <w:autoSpaceDN/>
        <w:spacing w:after="160" w:line="360" w:lineRule="auto"/>
        <w:ind w:left="426"/>
        <w:contextualSpacing/>
        <w:rPr>
          <w:rStyle w:val="normaltextrun"/>
          <w:rFonts w:ascii="Calibri" w:hAnsi="Calibri" w:cs="Calibri"/>
          <w:b/>
          <w:bCs/>
        </w:rPr>
      </w:pPr>
    </w:p>
    <w:p w14:paraId="0A548FAC" w14:textId="7E96A6BA" w:rsidR="00E85DBF" w:rsidRDefault="00983FAC" w:rsidP="00E85DBF">
      <w:pPr>
        <w:pStyle w:val="Nagwek2"/>
        <w:ind w:left="426"/>
        <w:jc w:val="center"/>
      </w:pPr>
      <w:r w:rsidRPr="00523EDE">
        <w:lastRenderedPageBreak/>
        <w:t>WYMAGANIA OGÓLNE</w:t>
      </w:r>
    </w:p>
    <w:p w14:paraId="748731D1" w14:textId="77777777" w:rsidR="00E85DBF" w:rsidRPr="00E85DBF" w:rsidRDefault="00E85DBF" w:rsidP="00E85DBF">
      <w:pPr>
        <w:rPr>
          <w:sz w:val="6"/>
          <w:szCs w:val="6"/>
        </w:rPr>
      </w:pPr>
    </w:p>
    <w:p w14:paraId="19B6F44D" w14:textId="77777777" w:rsidR="00204CA6" w:rsidRPr="00523EDE" w:rsidRDefault="00204CA6" w:rsidP="000763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3D913053" w:rsidR="00204CA6" w:rsidRPr="00523EDE" w:rsidRDefault="00204CA6" w:rsidP="000763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>oferowany przedmiot zamówienia kompletny i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523EDE" w:rsidRDefault="00204CA6" w:rsidP="000763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37BE042D" w14:textId="77777777" w:rsidR="008A3613" w:rsidRPr="00523EDE" w:rsidRDefault="008A3613" w:rsidP="000763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523EDE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523EDE" w:rsidRDefault="008A3613" w:rsidP="00076345">
      <w:pPr>
        <w:pStyle w:val="Akapitzlist"/>
        <w:numPr>
          <w:ilvl w:val="2"/>
          <w:numId w:val="1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523EDE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523EDE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523EDE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523EDE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523E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3EDE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523EDE" w:rsidRDefault="008A3613" w:rsidP="00076345">
      <w:pPr>
        <w:pStyle w:val="Akapitzlist"/>
        <w:numPr>
          <w:ilvl w:val="2"/>
          <w:numId w:val="1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523EDE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523EDE">
        <w:rPr>
          <w:rFonts w:asciiTheme="minorHAnsi" w:hAnsiTheme="minorHAnsi" w:cstheme="minorHAnsi"/>
          <w:sz w:val="24"/>
          <w:szCs w:val="24"/>
        </w:rPr>
        <w:t>oznaczeniem</w:t>
      </w:r>
      <w:r w:rsidRPr="00523EDE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523EDE" w:rsidRDefault="008A3613" w:rsidP="00076345">
      <w:pPr>
        <w:pStyle w:val="Akapitzlist"/>
        <w:numPr>
          <w:ilvl w:val="2"/>
          <w:numId w:val="1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523EDE">
        <w:rPr>
          <w:rFonts w:asciiTheme="minorHAnsi" w:hAnsiTheme="minorHAnsi" w:cstheme="minorHAnsi"/>
          <w:sz w:val="24"/>
          <w:szCs w:val="24"/>
        </w:rPr>
        <w:t>wraz z urządzeniem)</w:t>
      </w:r>
      <w:r w:rsidRPr="00523EDE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523EDE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523EDE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7F68A3B7" w14:textId="018F0FB2" w:rsidR="00BC113D" w:rsidRPr="00E85DBF" w:rsidRDefault="006524D6" w:rsidP="00E85DBF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523EDE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523EDE">
        <w:rPr>
          <w:rFonts w:asciiTheme="minorHAnsi" w:hAnsiTheme="minorHAnsi" w:cstheme="minorHAnsi"/>
          <w:sz w:val="24"/>
          <w:szCs w:val="24"/>
        </w:rPr>
        <w:br/>
      </w:r>
      <w:r w:rsidRPr="00523EDE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119C8CE9" w14:textId="77777777" w:rsidR="00BC113D" w:rsidRDefault="00BC113D" w:rsidP="00BC113D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5C6F85E2" w14:textId="7E5650E8" w:rsidR="00BC113D" w:rsidRDefault="00BC113D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06AC8DE" w14:textId="77777777" w:rsidR="009B76D2" w:rsidRDefault="009B76D2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38A90995" w14:textId="77777777" w:rsidR="00915A02" w:rsidRDefault="00915A02" w:rsidP="00915A02">
      <w:pPr>
        <w:widowControl/>
        <w:tabs>
          <w:tab w:val="center" w:pos="1440"/>
          <w:tab w:val="center" w:pos="7560"/>
        </w:tabs>
        <w:autoSpaceDE/>
        <w:autoSpaceDN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E11C02D" w14:textId="5505BA12" w:rsidR="009B76D2" w:rsidRDefault="00BC113D" w:rsidP="00915A02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74C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                 </w:t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4C74C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</w:t>
      </w:r>
      <w:r w:rsidRPr="004C74C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4C74C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4C74C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</w:p>
    <w:p w14:paraId="2D2745BD" w14:textId="77777777" w:rsidR="009B76D2" w:rsidRDefault="009B76D2" w:rsidP="009B76D2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0D2FB7C" w14:textId="77777777" w:rsidR="009B76D2" w:rsidRDefault="009B76D2" w:rsidP="009B76D2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4C74C5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4C74C5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</w:p>
    <w:p w14:paraId="3B6983DA" w14:textId="77777777" w:rsidR="00915A02" w:rsidRDefault="00915A02" w:rsidP="009B76D2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555204BB" w14:textId="4521C403" w:rsidR="00915A02" w:rsidRPr="00BC113D" w:rsidRDefault="00915A02" w:rsidP="009B76D2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  <w:sectPr w:rsidR="00915A02" w:rsidRPr="00BC113D" w:rsidSect="00915A02">
          <w:type w:val="continuous"/>
          <w:pgSz w:w="11910" w:h="16840"/>
          <w:pgMar w:top="964" w:right="851" w:bottom="567" w:left="851" w:header="709" w:footer="709" w:gutter="0"/>
          <w:cols w:space="708"/>
        </w:sectPr>
      </w:pPr>
    </w:p>
    <w:p w14:paraId="5530C98D" w14:textId="6B63B6A7" w:rsidR="004E60F0" w:rsidRPr="00383D8F" w:rsidRDefault="009906A0" w:rsidP="009906A0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  <w:r w:rsidRPr="00523ED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523ED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do o</w:t>
      </w:r>
      <w:r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>góln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ych</w:t>
      </w:r>
      <w:r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warunk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ów</w:t>
      </w:r>
      <w:r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składnia ofert</w:t>
      </w:r>
    </w:p>
    <w:p w14:paraId="4BB10202" w14:textId="77777777" w:rsidR="004E60F0" w:rsidRPr="00383D8F" w:rsidRDefault="004E60F0" w:rsidP="004E60F0">
      <w:pPr>
        <w:pStyle w:val="Nagwek1"/>
        <w:ind w:right="91"/>
        <w:jc w:val="center"/>
      </w:pPr>
      <w:r w:rsidRPr="00383D8F">
        <w:t>WARUNKI GWARANCJI, RĘKOJMI I SE</w:t>
      </w:r>
      <w:r>
        <w:t>RWISU GWARANCYJNEGO</w:t>
      </w:r>
    </w:p>
    <w:p w14:paraId="7FF02A97" w14:textId="28C3A282" w:rsidR="004E60F0" w:rsidRDefault="009906A0" w:rsidP="004E60F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4B66CE">
        <w:rPr>
          <w:rFonts w:asciiTheme="minorHAnsi" w:hAnsiTheme="minorHAnsi" w:cstheme="minorHAnsi"/>
        </w:rPr>
        <w:t xml:space="preserve">Dostawa wraz z rozładunkiem, wniesieniem, </w:t>
      </w:r>
      <w:r w:rsidRPr="00E269BB">
        <w:rPr>
          <w:rFonts w:asciiTheme="minorHAnsi" w:hAnsiTheme="minorHAnsi" w:cstheme="minorHAnsi"/>
        </w:rPr>
        <w:t>zainstalowaniem, uruchomieniem oraz dostarczeniem instrukcji stanowiskowej wraz z jej wdrożeniem</w:t>
      </w:r>
      <w:r w:rsidRPr="004B66CE">
        <w:rPr>
          <w:rFonts w:asciiTheme="minorHAnsi" w:hAnsiTheme="minorHAnsi" w:cstheme="minorHAnsi"/>
        </w:rPr>
        <w:t xml:space="preserve"> do II Kliniki chorób Płuc i Gruźlicy Uniwersytetu Medycznego w Białymstoku -</w:t>
      </w:r>
      <w:r w:rsidRPr="004B66CE">
        <w:rPr>
          <w:rFonts w:asciiTheme="minorHAnsi" w:hAnsiTheme="minorHAnsi" w:cstheme="minorHAnsi"/>
          <w:b/>
        </w:rPr>
        <w:t xml:space="preserve"> </w:t>
      </w:r>
      <w:r w:rsidRPr="004B66CE">
        <w:rPr>
          <w:rFonts w:asciiTheme="minorHAnsi" w:hAnsiTheme="minorHAnsi" w:cstheme="minorHAnsi"/>
          <w:b/>
          <w:u w:val="single"/>
        </w:rPr>
        <w:t xml:space="preserve">System do bezprzewodowego pomiaru temperatury </w:t>
      </w:r>
      <w:r>
        <w:rPr>
          <w:rFonts w:asciiTheme="minorHAnsi" w:hAnsiTheme="minorHAnsi" w:cstheme="minorHAnsi"/>
          <w:b/>
          <w:u w:val="single"/>
        </w:rPr>
        <w:t xml:space="preserve">wraz </w:t>
      </w:r>
      <w:r w:rsidRPr="004B66CE">
        <w:rPr>
          <w:rFonts w:asciiTheme="minorHAnsi" w:hAnsiTheme="minorHAnsi" w:cstheme="minorHAnsi"/>
          <w:b/>
          <w:u w:val="single"/>
        </w:rPr>
        <w:t>z systemem Backup do zamrażarki niskotemperaturowej</w:t>
      </w:r>
      <w:r w:rsidRPr="004B66CE">
        <w:rPr>
          <w:rFonts w:asciiTheme="minorHAnsi" w:hAnsiTheme="minorHAnsi" w:cstheme="minorHAnsi"/>
          <w:b/>
        </w:rPr>
        <w:t xml:space="preserve"> – 1 </w:t>
      </w:r>
      <w:proofErr w:type="spellStart"/>
      <w:r w:rsidRPr="004B66CE">
        <w:rPr>
          <w:rFonts w:asciiTheme="minorHAnsi" w:hAnsiTheme="minorHAnsi" w:cstheme="minorHAnsi"/>
          <w:b/>
        </w:rPr>
        <w:t>kpl</w:t>
      </w:r>
      <w:proofErr w:type="spellEnd"/>
      <w:r>
        <w:rPr>
          <w:rFonts w:asciiTheme="minorHAnsi" w:hAnsiTheme="minorHAnsi" w:cstheme="minorHAnsi"/>
          <w:b/>
        </w:rPr>
        <w:t>.</w:t>
      </w:r>
    </w:p>
    <w:p w14:paraId="3B9EE12F" w14:textId="77777777" w:rsidR="004E60F0" w:rsidRDefault="004E60F0" w:rsidP="004E60F0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5931AB81" w14:textId="77777777" w:rsidR="004E60F0" w:rsidRPr="00383D8F" w:rsidRDefault="004E60F0" w:rsidP="00076345">
      <w:pPr>
        <w:pStyle w:val="Nagwek2"/>
        <w:numPr>
          <w:ilvl w:val="0"/>
          <w:numId w:val="2"/>
        </w:numPr>
        <w:ind w:left="426" w:right="91" w:hanging="426"/>
        <w:jc w:val="both"/>
      </w:pPr>
      <w:r w:rsidRPr="00383D8F">
        <w:t>WARUNKI GWARANCJI, RĘKOJMI I SERWISU GWARANCYJNEGO</w:t>
      </w:r>
    </w:p>
    <w:p w14:paraId="618D4F20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521619C" w14:textId="58CFA7BD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Okres gwarancji na urządzenie</w:t>
      </w:r>
      <w:r w:rsidR="009906A0">
        <w:rPr>
          <w:rFonts w:asciiTheme="minorHAnsi" w:hAnsiTheme="minorHAnsi" w:cstheme="minorHAnsi"/>
          <w:sz w:val="24"/>
          <w:szCs w:val="24"/>
        </w:rPr>
        <w:t xml:space="preserve"> nie krótszy niż 24 miesiące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 rozpoczyna się od daty podpisania bezusterkowego protokołu odbioru urządzenia,</w:t>
      </w:r>
    </w:p>
    <w:p w14:paraId="6CAA4F1F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5CAA53F8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 okresie gwarancji przeglądy konserwacyjne / serwisowe wynikające z wymagań wytwórcy będą wykonane na koszt Wykonawcy,</w:t>
      </w:r>
    </w:p>
    <w:p w14:paraId="0D6426BD" w14:textId="77777777" w:rsidR="004E60F0" w:rsidRPr="00B31F9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Przeglądy konserwacyjne / serwisowe i testy będą przeprowadzane w terminie uzgodnionym z Bezpośrednim Użytkownikiem danego urządzenia,</w:t>
      </w:r>
    </w:p>
    <w:p w14:paraId="562EEBBD" w14:textId="00A5DD2C" w:rsidR="004E60F0" w:rsidRPr="00B31F9F" w:rsidRDefault="00B31F9F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31F9F">
        <w:rPr>
          <w:rFonts w:asciiTheme="minorHAnsi" w:hAnsiTheme="minorHAnsi" w:cstheme="minorHAnsi"/>
          <w:sz w:val="24"/>
          <w:szCs w:val="24"/>
        </w:rPr>
        <w:t>O ile producent urządzenia przewiduje przeglądy w trakcie trwania gwarancji, wykonawca przeprowadzi w okresie gwarancji co najmniej jeden przegląd urządzenia. Ostatni przegląd stanu technicznego w okresie gwarancji, będzie zrealizowany nie wcześniej niż 60 dni przed terminem zakończenia okresu gwarancji</w:t>
      </w:r>
      <w:r w:rsidR="004E60F0" w:rsidRPr="00FE3B3F">
        <w:rPr>
          <w:rFonts w:asciiTheme="minorHAnsi" w:hAnsiTheme="minorHAnsi" w:cstheme="minorHAnsi"/>
          <w:sz w:val="24"/>
          <w:szCs w:val="24"/>
        </w:rPr>
        <w:t>,</w:t>
      </w:r>
      <w:bookmarkStart w:id="1" w:name="_GoBack"/>
      <w:bookmarkEnd w:id="1"/>
    </w:p>
    <w:p w14:paraId="61168BA6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Wykonawcą ww. przeglądów i napraw będzie serwis potwierdzający każdorazowo swoje czynności w dostarczonej przez Zamawiającego karcie technicznej lub w paszporcie technicznym dołączonym do urządzenia,</w:t>
      </w:r>
    </w:p>
    <w:p w14:paraId="38F83EEA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26926828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Celem wykonania usług serwisowych, serwis Wykonawcy uzyska dostęp do urządzenia w terminie ustalonym z Bezpośrednim Użytkownikiem urządzenia,</w:t>
      </w:r>
    </w:p>
    <w:p w14:paraId="59B29581" w14:textId="77777777" w:rsidR="004E60F0" w:rsidRPr="00383D8F" w:rsidRDefault="004E60F0" w:rsidP="00076345">
      <w:pPr>
        <w:pStyle w:val="TableParagraph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Pr="00383D8F">
        <w:rPr>
          <w:rFonts w:asciiTheme="minorHAnsi" w:hAnsiTheme="minorHAnsi" w:cstheme="minorHAnsi"/>
          <w:sz w:val="24"/>
          <w:szCs w:val="24"/>
        </w:rPr>
        <w:br/>
        <w:t xml:space="preserve">w ciągu 3 dni roboczych (soboty, niedziele i dni świąteczne ustawowo wolne od pracy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331E60F0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2F79A052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808280D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BF578C1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33264B85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5F2C0B20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37B3B45A" w14:textId="77777777" w:rsidR="004E60F0" w:rsidRPr="00383D8F" w:rsidRDefault="004E60F0" w:rsidP="00076345">
      <w:pPr>
        <w:pStyle w:val="Akapitzlist"/>
        <w:numPr>
          <w:ilvl w:val="0"/>
          <w:numId w:val="3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Wykonawca umowy zapewni dostęp do części zamiennych i serwis przez co najmniej 8 lat od daty protokołu odbioru,</w:t>
      </w:r>
    </w:p>
    <w:p w14:paraId="041A9F7D" w14:textId="77777777" w:rsidR="004E60F0" w:rsidRPr="00074FE8" w:rsidRDefault="004E60F0" w:rsidP="00076345">
      <w:pPr>
        <w:pStyle w:val="Akapitzlist"/>
        <w:numPr>
          <w:ilvl w:val="0"/>
          <w:numId w:val="3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Korzystanie z</w:t>
      </w:r>
      <w:r w:rsidRPr="00383D8F">
        <w:rPr>
          <w:rFonts w:asciiTheme="minorHAnsi" w:hAnsiTheme="minorHAnsi" w:cstheme="minorHAnsi"/>
          <w:sz w:val="24"/>
          <w:szCs w:val="24"/>
        </w:rPr>
        <w:tab/>
        <w:t>uprawnień z tytułu rękojmi nastąpi na zasadach określonych w Kodeksie cywilnym.</w:t>
      </w:r>
    </w:p>
    <w:p w14:paraId="0C653A22" w14:textId="77777777" w:rsidR="004E60F0" w:rsidRPr="00074FE8" w:rsidRDefault="004E60F0" w:rsidP="004E60F0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ab/>
      </w:r>
      <w:r>
        <w:rPr>
          <w:rFonts w:ascii="Calibri" w:eastAsia="Times New Roman" w:hAnsi="Calibri" w:cs="Calibri"/>
          <w:szCs w:val="24"/>
          <w:lang w:eastAsia="pl-PL"/>
        </w:rPr>
        <w:tab/>
      </w:r>
      <w:r w:rsidRPr="00074FE8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</w:t>
      </w:r>
      <w:r>
        <w:rPr>
          <w:rFonts w:ascii="Calibri" w:eastAsia="Times New Roman" w:hAnsi="Calibri" w:cs="Calibri"/>
          <w:szCs w:val="24"/>
          <w:lang w:eastAsia="pl-PL"/>
        </w:rPr>
        <w:t xml:space="preserve">                            </w:t>
      </w:r>
      <w:r w:rsidRPr="00074FE8">
        <w:rPr>
          <w:rFonts w:ascii="Calibri" w:eastAsia="Times New Roman" w:hAnsi="Calibri" w:cs="Calibri"/>
          <w:szCs w:val="24"/>
          <w:lang w:eastAsia="pl-PL"/>
        </w:rPr>
        <w:t xml:space="preserve"> ………………………………………………………………..</w:t>
      </w:r>
    </w:p>
    <w:p w14:paraId="2273D4EA" w14:textId="77777777" w:rsidR="004E60F0" w:rsidRPr="00074FE8" w:rsidRDefault="004E60F0" w:rsidP="004E60F0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074FE8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074FE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0BBCF14" w14:textId="77777777" w:rsidR="004E60F0" w:rsidRDefault="004E60F0" w:rsidP="004E60F0">
      <w:pPr>
        <w:spacing w:after="240" w:line="360" w:lineRule="auto"/>
        <w:ind w:right="91"/>
        <w:jc w:val="both"/>
        <w:rPr>
          <w:rFonts w:asciiTheme="minorHAnsi" w:hAnsiTheme="minorHAnsi" w:cstheme="minorHAnsi"/>
        </w:rPr>
      </w:pPr>
    </w:p>
    <w:p w14:paraId="4500E89D" w14:textId="5CA07560" w:rsidR="004E60F0" w:rsidRPr="00383D8F" w:rsidRDefault="009906A0" w:rsidP="009906A0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  <w:r w:rsidRPr="00523ED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523ED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do o</w:t>
      </w:r>
      <w:r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>góln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ych</w:t>
      </w:r>
      <w:r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warunk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ów</w:t>
      </w:r>
      <w:r w:rsidRPr="007E2A8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składnia ofert</w:t>
      </w:r>
    </w:p>
    <w:p w14:paraId="4EE897DD" w14:textId="77777777" w:rsidR="004E60F0" w:rsidRPr="00383D8F" w:rsidRDefault="004E60F0" w:rsidP="004E60F0">
      <w:pPr>
        <w:pStyle w:val="Nagwek1"/>
        <w:ind w:right="91"/>
        <w:jc w:val="center"/>
      </w:pPr>
      <w:r w:rsidRPr="00383D8F">
        <w:t xml:space="preserve">PROCEDURA DOSTAW </w:t>
      </w:r>
      <w:r>
        <w:t>I ODBIORÓW URZĄDZEŃ</w:t>
      </w:r>
    </w:p>
    <w:p w14:paraId="25DE9F92" w14:textId="37098041" w:rsidR="004E60F0" w:rsidRDefault="009906A0" w:rsidP="004E60F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4B66CE">
        <w:rPr>
          <w:rFonts w:asciiTheme="minorHAnsi" w:hAnsiTheme="minorHAnsi" w:cstheme="minorHAnsi"/>
        </w:rPr>
        <w:t xml:space="preserve">Dostawa wraz z rozładunkiem, wniesieniem, </w:t>
      </w:r>
      <w:r w:rsidRPr="00E269BB">
        <w:rPr>
          <w:rFonts w:asciiTheme="minorHAnsi" w:hAnsiTheme="minorHAnsi" w:cstheme="minorHAnsi"/>
        </w:rPr>
        <w:t>zainstalowaniem, uruchomieniem oraz dostarczeniem instrukcji stanowiskowej wraz z jej wdrożeniem</w:t>
      </w:r>
      <w:r w:rsidRPr="004B66CE">
        <w:rPr>
          <w:rFonts w:asciiTheme="minorHAnsi" w:hAnsiTheme="minorHAnsi" w:cstheme="minorHAnsi"/>
        </w:rPr>
        <w:t xml:space="preserve"> do II Kliniki chorób Płuc i Gruźlicy Uniwersytetu Medycznego w Białymstoku -</w:t>
      </w:r>
      <w:r w:rsidRPr="004B66CE">
        <w:rPr>
          <w:rFonts w:asciiTheme="minorHAnsi" w:hAnsiTheme="minorHAnsi" w:cstheme="minorHAnsi"/>
          <w:b/>
        </w:rPr>
        <w:t xml:space="preserve"> </w:t>
      </w:r>
      <w:r w:rsidRPr="004B66CE">
        <w:rPr>
          <w:rFonts w:asciiTheme="minorHAnsi" w:hAnsiTheme="minorHAnsi" w:cstheme="minorHAnsi"/>
          <w:b/>
          <w:u w:val="single"/>
        </w:rPr>
        <w:t xml:space="preserve">System do bezprzewodowego pomiaru temperatury </w:t>
      </w:r>
      <w:r>
        <w:rPr>
          <w:rFonts w:asciiTheme="minorHAnsi" w:hAnsiTheme="minorHAnsi" w:cstheme="minorHAnsi"/>
          <w:b/>
          <w:u w:val="single"/>
        </w:rPr>
        <w:t xml:space="preserve">wraz </w:t>
      </w:r>
      <w:r w:rsidRPr="004B66CE">
        <w:rPr>
          <w:rFonts w:asciiTheme="minorHAnsi" w:hAnsiTheme="minorHAnsi" w:cstheme="minorHAnsi"/>
          <w:b/>
          <w:u w:val="single"/>
        </w:rPr>
        <w:t>z systemem Backup do zamrażarki niskotemperaturowej</w:t>
      </w:r>
      <w:r w:rsidRPr="004B66CE">
        <w:rPr>
          <w:rFonts w:asciiTheme="minorHAnsi" w:hAnsiTheme="minorHAnsi" w:cstheme="minorHAnsi"/>
          <w:b/>
        </w:rPr>
        <w:t xml:space="preserve"> – 1 </w:t>
      </w:r>
      <w:proofErr w:type="spellStart"/>
      <w:r w:rsidRPr="004B66CE">
        <w:rPr>
          <w:rFonts w:asciiTheme="minorHAnsi" w:hAnsiTheme="minorHAnsi" w:cstheme="minorHAnsi"/>
          <w:b/>
        </w:rPr>
        <w:t>kpl</w:t>
      </w:r>
      <w:proofErr w:type="spellEnd"/>
      <w:r>
        <w:rPr>
          <w:rFonts w:asciiTheme="minorHAnsi" w:hAnsiTheme="minorHAnsi" w:cstheme="minorHAnsi"/>
          <w:b/>
        </w:rPr>
        <w:t>.</w:t>
      </w:r>
    </w:p>
    <w:p w14:paraId="689C69F2" w14:textId="77777777" w:rsidR="004E60F0" w:rsidRDefault="004E60F0" w:rsidP="004E60F0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539954CF" w14:textId="77777777" w:rsidR="004E60F0" w:rsidRPr="00383D8F" w:rsidRDefault="004E60F0" w:rsidP="00076345">
      <w:pPr>
        <w:pStyle w:val="Nagwek2"/>
        <w:numPr>
          <w:ilvl w:val="0"/>
          <w:numId w:val="2"/>
        </w:numPr>
        <w:ind w:left="426" w:right="91" w:hanging="426"/>
        <w:jc w:val="both"/>
      </w:pPr>
      <w:r w:rsidRPr="00383D8F">
        <w:t>PROCEDURA DOSTAW URZĄDZEŃ</w:t>
      </w:r>
    </w:p>
    <w:p w14:paraId="3C57789E" w14:textId="77777777" w:rsidR="004E60F0" w:rsidRPr="00F83009" w:rsidRDefault="004E60F0" w:rsidP="00076345">
      <w:pPr>
        <w:pStyle w:val="Akapitzlist"/>
        <w:numPr>
          <w:ilvl w:val="0"/>
          <w:numId w:val="12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F83009">
        <w:rPr>
          <w:rFonts w:asciiTheme="minorHAnsi" w:hAnsiTheme="minorHAnsi" w:cstheme="minorHAnsi"/>
          <w:color w:val="000000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02BB2310" w14:textId="77777777" w:rsidR="004E60F0" w:rsidRPr="000035E4" w:rsidRDefault="004E60F0" w:rsidP="0007634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603CD23C" w14:textId="77777777" w:rsidR="004E60F0" w:rsidRPr="000035E4" w:rsidRDefault="004E60F0" w:rsidP="0007634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w odpowiednich oryginalnych opakowaniach, zapewniających zabezpieczenie przedmiotu dostawy przed wpływem jakichkolwiek szkodliwych czynników.</w:t>
      </w:r>
    </w:p>
    <w:p w14:paraId="185A3533" w14:textId="77777777" w:rsidR="004E60F0" w:rsidRPr="000035E4" w:rsidRDefault="004E60F0" w:rsidP="0007634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do pomieszczeń wskazanych przez  Bezpośredniego Użytkownika lub osobę upoważnioną.</w:t>
      </w:r>
    </w:p>
    <w:p w14:paraId="57B79122" w14:textId="77777777" w:rsidR="004E60F0" w:rsidRPr="000035E4" w:rsidRDefault="004E60F0" w:rsidP="0007634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3847BA9D" w14:textId="599E8486" w:rsidR="004E60F0" w:rsidRPr="000035E4" w:rsidRDefault="004E60F0" w:rsidP="0007634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ponosi wszelkie koszty związane z podłączeniem urządzeń i/lub elementów wyposażenia do istniejących instalacji i/lub koszty modyfikacji tych instalacji.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32CEFD24" w14:textId="77777777" w:rsidR="004E60F0" w:rsidRPr="002920BB" w:rsidRDefault="004E60F0" w:rsidP="00076345">
      <w:pPr>
        <w:pStyle w:val="Akapitzlist"/>
        <w:numPr>
          <w:ilvl w:val="0"/>
          <w:numId w:val="12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2920BB">
        <w:rPr>
          <w:rFonts w:asciiTheme="minorHAnsi" w:hAnsiTheme="minorHAnsi" w:cstheme="minorHAnsi"/>
          <w:color w:val="000000"/>
        </w:rPr>
        <w:t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49D21B54" w14:textId="77777777" w:rsidR="004E60F0" w:rsidRPr="000035E4" w:rsidRDefault="004E60F0" w:rsidP="0007634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1C6F49C6" w14:textId="77777777" w:rsidR="004E60F0" w:rsidRPr="000035E4" w:rsidRDefault="004E60F0" w:rsidP="0007634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lastRenderedPageBreak/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746DE5C0" w14:textId="77777777" w:rsidR="004E60F0" w:rsidRPr="005F76C5" w:rsidRDefault="004E60F0" w:rsidP="00076345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3713F920" w14:textId="77777777" w:rsidR="004E60F0" w:rsidRPr="000035E4" w:rsidRDefault="004E60F0" w:rsidP="004E60F0">
      <w:pPr>
        <w:spacing w:line="360" w:lineRule="auto"/>
        <w:ind w:left="720" w:right="91" w:hanging="284"/>
        <w:jc w:val="both"/>
        <w:rPr>
          <w:rFonts w:asciiTheme="minorHAnsi" w:hAnsiTheme="minorHAnsi" w:cstheme="minorHAnsi"/>
          <w:color w:val="000000"/>
        </w:rPr>
      </w:pPr>
    </w:p>
    <w:p w14:paraId="14491C91" w14:textId="77777777" w:rsidR="004E60F0" w:rsidRPr="00282DF3" w:rsidRDefault="004E60F0" w:rsidP="00076345">
      <w:pPr>
        <w:pStyle w:val="Nagwek2"/>
        <w:widowControl/>
        <w:numPr>
          <w:ilvl w:val="0"/>
          <w:numId w:val="2"/>
        </w:numPr>
        <w:autoSpaceDE/>
        <w:autoSpaceDN/>
        <w:ind w:left="426" w:right="91" w:hanging="426"/>
        <w:contextualSpacing/>
        <w:jc w:val="both"/>
        <w:rPr>
          <w:color w:val="000000"/>
        </w:rPr>
      </w:pPr>
      <w:r w:rsidRPr="00282DF3">
        <w:rPr>
          <w:color w:val="000000"/>
        </w:rPr>
        <w:t>PROCEDURA ODBIORU URZĄDZENIA</w:t>
      </w:r>
    </w:p>
    <w:p w14:paraId="53D99548" w14:textId="77777777" w:rsidR="004E60F0" w:rsidRPr="000035E4" w:rsidRDefault="004E60F0" w:rsidP="004E60F0">
      <w:pPr>
        <w:spacing w:line="360" w:lineRule="auto"/>
        <w:ind w:right="91" w:hanging="284"/>
        <w:jc w:val="both"/>
        <w:rPr>
          <w:rFonts w:asciiTheme="minorHAnsi" w:hAnsiTheme="minorHAnsi" w:cstheme="minorHAnsi"/>
          <w:color w:val="000000"/>
        </w:rPr>
      </w:pPr>
    </w:p>
    <w:p w14:paraId="5D40C43F" w14:textId="77777777" w:rsidR="004E60F0" w:rsidRPr="00B95CFD" w:rsidRDefault="004E60F0" w:rsidP="00076345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754F54">
        <w:rPr>
          <w:rFonts w:asciiTheme="minorHAnsi" w:hAnsiTheme="minorHAnsi" w:cstheme="minorHAnsi"/>
          <w:color w:val="000000"/>
        </w:rPr>
        <w:t xml:space="preserve">Procedura odbioru rozpocznie się </w:t>
      </w:r>
      <w:r w:rsidRPr="00B95CFD">
        <w:rPr>
          <w:rFonts w:asciiTheme="minorHAnsi" w:hAnsiTheme="minorHAnsi" w:cstheme="minorHAnsi"/>
          <w:color w:val="000000"/>
        </w:rPr>
        <w:t>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18B57D9B" w14:textId="77777777" w:rsidR="004E60F0" w:rsidRPr="00B95CFD" w:rsidRDefault="004E60F0" w:rsidP="00076345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05A05930" w14:textId="77777777" w:rsidR="004E60F0" w:rsidRPr="00B95CFD" w:rsidRDefault="004E60F0" w:rsidP="00076345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738A2A8D" w14:textId="77777777" w:rsidR="004E60F0" w:rsidRPr="00B95CFD" w:rsidRDefault="004E60F0" w:rsidP="00076345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Wykonawcy (lub przedstawiciela Wykonawcy) przedmiotu zamówienia;</w:t>
      </w:r>
    </w:p>
    <w:p w14:paraId="168F5232" w14:textId="77777777" w:rsidR="004E60F0" w:rsidRPr="00AB1678" w:rsidRDefault="004E60F0" w:rsidP="00076345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Bezpośredniego Użytkownika (lub osoby upoważnionej) przedmiotu zamówienia;</w:t>
      </w:r>
    </w:p>
    <w:p w14:paraId="1350FC18" w14:textId="77777777" w:rsidR="004E60F0" w:rsidRPr="00AB1678" w:rsidRDefault="004E60F0" w:rsidP="00076345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Osoby odpowiedzialnej (lub upoważnionej) za realizację przedmiotu zamówienia z Działu Zaopatrzenia UMB.</w:t>
      </w:r>
    </w:p>
    <w:p w14:paraId="24E3D37A" w14:textId="05F7B739" w:rsidR="004E60F0" w:rsidRPr="000035E4" w:rsidRDefault="004E60F0" w:rsidP="00076345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 xml:space="preserve">Protokół odbioru będzie sporządzony w </w:t>
      </w:r>
      <w:r w:rsidR="009906A0">
        <w:rPr>
          <w:rFonts w:asciiTheme="minorHAnsi" w:hAnsiTheme="minorHAnsi" w:cstheme="minorHAnsi"/>
          <w:color w:val="000000"/>
        </w:rPr>
        <w:t>3</w:t>
      </w:r>
      <w:r w:rsidRPr="000035E4">
        <w:rPr>
          <w:rFonts w:asciiTheme="minorHAnsi" w:hAnsiTheme="minorHAnsi" w:cstheme="minorHAnsi"/>
          <w:color w:val="000000"/>
        </w:rPr>
        <w:t xml:space="preserve"> egzemplarzach.</w:t>
      </w:r>
    </w:p>
    <w:p w14:paraId="5334AFFC" w14:textId="77777777" w:rsidR="004E60F0" w:rsidRPr="000035E4" w:rsidRDefault="004E60F0" w:rsidP="00076345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27502706" w14:textId="77777777" w:rsidR="004E60F0" w:rsidRPr="000035E4" w:rsidRDefault="004E60F0" w:rsidP="004E60F0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a)</w:t>
      </w:r>
      <w:r w:rsidRPr="000035E4">
        <w:rPr>
          <w:rFonts w:asciiTheme="minorHAnsi" w:hAnsiTheme="minorHAnsi" w:cstheme="minorHAnsi"/>
          <w:color w:val="000000"/>
        </w:rPr>
        <w:tab/>
        <w:t>Instrukcję stanowiskową / instrukcję obsługi ur</w:t>
      </w:r>
      <w:r>
        <w:rPr>
          <w:rFonts w:asciiTheme="minorHAnsi" w:hAnsiTheme="minorHAnsi" w:cstheme="minorHAnsi"/>
          <w:color w:val="000000"/>
        </w:rPr>
        <w:t>ządzeń,</w:t>
      </w:r>
    </w:p>
    <w:p w14:paraId="48F5C7CD" w14:textId="77777777" w:rsidR="004E60F0" w:rsidRDefault="004E60F0" w:rsidP="004E60F0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b)</w:t>
      </w:r>
      <w:r>
        <w:rPr>
          <w:rFonts w:asciiTheme="minorHAnsi" w:hAnsiTheme="minorHAnsi" w:cstheme="minorHAnsi"/>
          <w:color w:val="000000"/>
        </w:rPr>
        <w:tab/>
        <w:t>Kartę gwarancyjną,</w:t>
      </w:r>
    </w:p>
    <w:p w14:paraId="17FEED46" w14:textId="77777777" w:rsidR="004E60F0" w:rsidRPr="009314C5" w:rsidRDefault="004E60F0" w:rsidP="00076345">
      <w:pPr>
        <w:pStyle w:val="Akapitzlist"/>
        <w:numPr>
          <w:ilvl w:val="0"/>
          <w:numId w:val="13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Paszport techniczny urządzenia.</w:t>
      </w:r>
    </w:p>
    <w:p w14:paraId="29E15C31" w14:textId="77777777" w:rsidR="004E60F0" w:rsidRPr="000035E4" w:rsidRDefault="004E60F0" w:rsidP="00076345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 chwilą podpisania protokołu odbioru na Zamawiającego przechodzi ryzyko utraty lub uszkodzenia urządzenia.</w:t>
      </w:r>
    </w:p>
    <w:p w14:paraId="459A7B66" w14:textId="77777777" w:rsidR="004E60F0" w:rsidRDefault="004E60F0" w:rsidP="004E60F0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7CC95A" w14:textId="77777777" w:rsidR="004E60F0" w:rsidRPr="007A15CD" w:rsidRDefault="004E60F0" w:rsidP="004E60F0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04126A40" w14:textId="18455E9C" w:rsidR="001F31B7" w:rsidRPr="00E85DBF" w:rsidRDefault="004E60F0" w:rsidP="004E60F0">
      <w:pPr>
        <w:spacing w:line="360" w:lineRule="auto"/>
        <w:ind w:right="331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</w:p>
    <w:sectPr w:rsidR="001F31B7" w:rsidRPr="00E85DBF" w:rsidSect="004E60F0">
      <w:headerReference w:type="default" r:id="rId9"/>
      <w:footerReference w:type="default" r:id="rId10"/>
      <w:type w:val="continuous"/>
      <w:pgSz w:w="11910" w:h="16840"/>
      <w:pgMar w:top="1135" w:right="10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235B9" w14:textId="77777777" w:rsidR="00216D05" w:rsidRDefault="00216D05" w:rsidP="008A4412">
      <w:r>
        <w:separator/>
      </w:r>
    </w:p>
  </w:endnote>
  <w:endnote w:type="continuationSeparator" w:id="0">
    <w:p w14:paraId="46996722" w14:textId="77777777" w:rsidR="00216D05" w:rsidRDefault="00216D05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9973" w14:textId="77777777" w:rsidR="008A4412" w:rsidRDefault="008A4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C54C" w14:textId="77777777" w:rsidR="00216D05" w:rsidRDefault="00216D05" w:rsidP="008A4412">
      <w:r>
        <w:separator/>
      </w:r>
    </w:p>
  </w:footnote>
  <w:footnote w:type="continuationSeparator" w:id="0">
    <w:p w14:paraId="16E17BC4" w14:textId="77777777" w:rsidR="00216D05" w:rsidRDefault="00216D05" w:rsidP="008A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771B" w14:textId="1529B801" w:rsidR="008A4412" w:rsidRDefault="008A4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9FE"/>
    <w:multiLevelType w:val="multilevel"/>
    <w:tmpl w:val="3B14D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48" w:hanging="62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B03F1A"/>
    <w:multiLevelType w:val="hybridMultilevel"/>
    <w:tmpl w:val="1F3A60C4"/>
    <w:lvl w:ilvl="0" w:tplc="0415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4" w15:restartNumberingAfterBreak="0">
    <w:nsid w:val="2C7A0BD1"/>
    <w:multiLevelType w:val="multilevel"/>
    <w:tmpl w:val="16A2C00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48" w:hanging="62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E93427"/>
    <w:multiLevelType w:val="multilevel"/>
    <w:tmpl w:val="101EB7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8" w:hanging="62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4D0C8D"/>
    <w:multiLevelType w:val="hybridMultilevel"/>
    <w:tmpl w:val="CDF49A48"/>
    <w:lvl w:ilvl="0" w:tplc="0415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7" w15:restartNumberingAfterBreak="0">
    <w:nsid w:val="421E2F04"/>
    <w:multiLevelType w:val="multilevel"/>
    <w:tmpl w:val="38AC6F8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9"/>
      <w:numFmt w:val="decimal"/>
      <w:lvlText w:val="%1.%2."/>
      <w:lvlJc w:val="left"/>
      <w:pPr>
        <w:ind w:left="1048" w:hanging="62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53FEB"/>
    <w:multiLevelType w:val="hybridMultilevel"/>
    <w:tmpl w:val="A7A4DBB2"/>
    <w:lvl w:ilvl="0" w:tplc="79D8C8BA">
      <w:start w:val="1"/>
      <w:numFmt w:val="upperRoman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7D"/>
    <w:rsid w:val="000335A1"/>
    <w:rsid w:val="00035048"/>
    <w:rsid w:val="00045F29"/>
    <w:rsid w:val="0005276A"/>
    <w:rsid w:val="0007223B"/>
    <w:rsid w:val="00072568"/>
    <w:rsid w:val="00076345"/>
    <w:rsid w:val="000813F2"/>
    <w:rsid w:val="00082FF3"/>
    <w:rsid w:val="000F3878"/>
    <w:rsid w:val="00100C0C"/>
    <w:rsid w:val="001035DD"/>
    <w:rsid w:val="0011252E"/>
    <w:rsid w:val="00141C60"/>
    <w:rsid w:val="00146082"/>
    <w:rsid w:val="001542B6"/>
    <w:rsid w:val="001560BE"/>
    <w:rsid w:val="00187B9D"/>
    <w:rsid w:val="001A227B"/>
    <w:rsid w:val="001A3503"/>
    <w:rsid w:val="001A645E"/>
    <w:rsid w:val="001B2A91"/>
    <w:rsid w:val="001B6EC5"/>
    <w:rsid w:val="001E4BFF"/>
    <w:rsid w:val="001E75F9"/>
    <w:rsid w:val="001E7F3C"/>
    <w:rsid w:val="001F1496"/>
    <w:rsid w:val="001F159F"/>
    <w:rsid w:val="001F31B7"/>
    <w:rsid w:val="001F3309"/>
    <w:rsid w:val="001F7C74"/>
    <w:rsid w:val="00204CA6"/>
    <w:rsid w:val="00205C11"/>
    <w:rsid w:val="00216D05"/>
    <w:rsid w:val="00216EAB"/>
    <w:rsid w:val="002218B2"/>
    <w:rsid w:val="0023281A"/>
    <w:rsid w:val="002370D0"/>
    <w:rsid w:val="0026460E"/>
    <w:rsid w:val="002663B3"/>
    <w:rsid w:val="002805E9"/>
    <w:rsid w:val="00280DC4"/>
    <w:rsid w:val="00285611"/>
    <w:rsid w:val="00293F98"/>
    <w:rsid w:val="002A4CBE"/>
    <w:rsid w:val="002B1AA1"/>
    <w:rsid w:val="002B2562"/>
    <w:rsid w:val="002B526D"/>
    <w:rsid w:val="002C6787"/>
    <w:rsid w:val="002F6DD1"/>
    <w:rsid w:val="00305CF9"/>
    <w:rsid w:val="00306EDF"/>
    <w:rsid w:val="003112C1"/>
    <w:rsid w:val="00312BC1"/>
    <w:rsid w:val="003138F8"/>
    <w:rsid w:val="00314255"/>
    <w:rsid w:val="003160A6"/>
    <w:rsid w:val="0033612F"/>
    <w:rsid w:val="003463FD"/>
    <w:rsid w:val="0034656A"/>
    <w:rsid w:val="00365941"/>
    <w:rsid w:val="00370FBC"/>
    <w:rsid w:val="00373512"/>
    <w:rsid w:val="0038424B"/>
    <w:rsid w:val="003969EA"/>
    <w:rsid w:val="003972C3"/>
    <w:rsid w:val="003B74B2"/>
    <w:rsid w:val="003D1862"/>
    <w:rsid w:val="003D30B3"/>
    <w:rsid w:val="003E1F20"/>
    <w:rsid w:val="003F498F"/>
    <w:rsid w:val="00410856"/>
    <w:rsid w:val="0041306F"/>
    <w:rsid w:val="004174FB"/>
    <w:rsid w:val="004228DE"/>
    <w:rsid w:val="004260BC"/>
    <w:rsid w:val="00441587"/>
    <w:rsid w:val="00446E93"/>
    <w:rsid w:val="00447D83"/>
    <w:rsid w:val="0045493B"/>
    <w:rsid w:val="00457A5C"/>
    <w:rsid w:val="004622E3"/>
    <w:rsid w:val="0046657B"/>
    <w:rsid w:val="00466BCA"/>
    <w:rsid w:val="004A17B2"/>
    <w:rsid w:val="004A4B50"/>
    <w:rsid w:val="004A7704"/>
    <w:rsid w:val="004B0EFA"/>
    <w:rsid w:val="004B66CE"/>
    <w:rsid w:val="004D0587"/>
    <w:rsid w:val="004D0759"/>
    <w:rsid w:val="004D7AD1"/>
    <w:rsid w:val="004E195C"/>
    <w:rsid w:val="004E2A4B"/>
    <w:rsid w:val="004E60F0"/>
    <w:rsid w:val="004F7192"/>
    <w:rsid w:val="00501958"/>
    <w:rsid w:val="00512A96"/>
    <w:rsid w:val="00517416"/>
    <w:rsid w:val="005177B3"/>
    <w:rsid w:val="00523EDE"/>
    <w:rsid w:val="00527217"/>
    <w:rsid w:val="0057180D"/>
    <w:rsid w:val="00576268"/>
    <w:rsid w:val="00581532"/>
    <w:rsid w:val="0058491E"/>
    <w:rsid w:val="005854BC"/>
    <w:rsid w:val="005968A7"/>
    <w:rsid w:val="005A439A"/>
    <w:rsid w:val="005A4BF1"/>
    <w:rsid w:val="005B2C11"/>
    <w:rsid w:val="005B79E8"/>
    <w:rsid w:val="005C6227"/>
    <w:rsid w:val="005D037B"/>
    <w:rsid w:val="005D23A1"/>
    <w:rsid w:val="005D45BB"/>
    <w:rsid w:val="005D7044"/>
    <w:rsid w:val="005F5DE8"/>
    <w:rsid w:val="006156D3"/>
    <w:rsid w:val="00640A65"/>
    <w:rsid w:val="00641F04"/>
    <w:rsid w:val="006524D6"/>
    <w:rsid w:val="00652C22"/>
    <w:rsid w:val="00656B3B"/>
    <w:rsid w:val="00673382"/>
    <w:rsid w:val="00674F4B"/>
    <w:rsid w:val="00681428"/>
    <w:rsid w:val="00684A21"/>
    <w:rsid w:val="00685BB0"/>
    <w:rsid w:val="00691676"/>
    <w:rsid w:val="00697ABB"/>
    <w:rsid w:val="006C0186"/>
    <w:rsid w:val="006C2069"/>
    <w:rsid w:val="006D0268"/>
    <w:rsid w:val="006D513B"/>
    <w:rsid w:val="006E0792"/>
    <w:rsid w:val="006E1E9E"/>
    <w:rsid w:val="006E2221"/>
    <w:rsid w:val="006F0AC0"/>
    <w:rsid w:val="006F2D26"/>
    <w:rsid w:val="00756D4C"/>
    <w:rsid w:val="007849C7"/>
    <w:rsid w:val="00796F47"/>
    <w:rsid w:val="007A5C1B"/>
    <w:rsid w:val="007B0D47"/>
    <w:rsid w:val="007B2BA5"/>
    <w:rsid w:val="007B55B9"/>
    <w:rsid w:val="007C4B1F"/>
    <w:rsid w:val="007C6BB5"/>
    <w:rsid w:val="007D344C"/>
    <w:rsid w:val="007D3F62"/>
    <w:rsid w:val="007D5036"/>
    <w:rsid w:val="007E2A86"/>
    <w:rsid w:val="007E2B88"/>
    <w:rsid w:val="007E4734"/>
    <w:rsid w:val="007F2D1A"/>
    <w:rsid w:val="007F3330"/>
    <w:rsid w:val="0080643E"/>
    <w:rsid w:val="00817062"/>
    <w:rsid w:val="00826228"/>
    <w:rsid w:val="00830E4A"/>
    <w:rsid w:val="008343BF"/>
    <w:rsid w:val="008404E8"/>
    <w:rsid w:val="00852BB3"/>
    <w:rsid w:val="008547D7"/>
    <w:rsid w:val="00870D93"/>
    <w:rsid w:val="00882994"/>
    <w:rsid w:val="00896E6B"/>
    <w:rsid w:val="0089794F"/>
    <w:rsid w:val="008A3613"/>
    <w:rsid w:val="008A4412"/>
    <w:rsid w:val="008C0B5E"/>
    <w:rsid w:val="008D2B52"/>
    <w:rsid w:val="008D2D3A"/>
    <w:rsid w:val="008F032A"/>
    <w:rsid w:val="0090240C"/>
    <w:rsid w:val="0090467B"/>
    <w:rsid w:val="00907F33"/>
    <w:rsid w:val="00915A02"/>
    <w:rsid w:val="0095537D"/>
    <w:rsid w:val="00971AD0"/>
    <w:rsid w:val="00983FAC"/>
    <w:rsid w:val="009861DD"/>
    <w:rsid w:val="009906A0"/>
    <w:rsid w:val="009A0412"/>
    <w:rsid w:val="009B1D5B"/>
    <w:rsid w:val="009B76D2"/>
    <w:rsid w:val="009E5130"/>
    <w:rsid w:val="009E540B"/>
    <w:rsid w:val="00A0290A"/>
    <w:rsid w:val="00A10924"/>
    <w:rsid w:val="00A20EC1"/>
    <w:rsid w:val="00A454BA"/>
    <w:rsid w:val="00A54376"/>
    <w:rsid w:val="00A66A2D"/>
    <w:rsid w:val="00A83361"/>
    <w:rsid w:val="00A84C64"/>
    <w:rsid w:val="00A86055"/>
    <w:rsid w:val="00A86417"/>
    <w:rsid w:val="00A923E2"/>
    <w:rsid w:val="00A96CFE"/>
    <w:rsid w:val="00AA46A4"/>
    <w:rsid w:val="00AA688C"/>
    <w:rsid w:val="00AB1529"/>
    <w:rsid w:val="00AC27E4"/>
    <w:rsid w:val="00AF67D8"/>
    <w:rsid w:val="00B01595"/>
    <w:rsid w:val="00B04CCE"/>
    <w:rsid w:val="00B16969"/>
    <w:rsid w:val="00B30278"/>
    <w:rsid w:val="00B30E5A"/>
    <w:rsid w:val="00B31F9F"/>
    <w:rsid w:val="00B40C20"/>
    <w:rsid w:val="00B45EFC"/>
    <w:rsid w:val="00B530A8"/>
    <w:rsid w:val="00B565CC"/>
    <w:rsid w:val="00B6118C"/>
    <w:rsid w:val="00B67170"/>
    <w:rsid w:val="00B67212"/>
    <w:rsid w:val="00B815DC"/>
    <w:rsid w:val="00B8437B"/>
    <w:rsid w:val="00BC113D"/>
    <w:rsid w:val="00BC742E"/>
    <w:rsid w:val="00BF4E8F"/>
    <w:rsid w:val="00BF6D85"/>
    <w:rsid w:val="00C05320"/>
    <w:rsid w:val="00C13A0C"/>
    <w:rsid w:val="00C2239E"/>
    <w:rsid w:val="00C2316E"/>
    <w:rsid w:val="00C40CF6"/>
    <w:rsid w:val="00C547FD"/>
    <w:rsid w:val="00C60F17"/>
    <w:rsid w:val="00C735FC"/>
    <w:rsid w:val="00C80A07"/>
    <w:rsid w:val="00CA2C7E"/>
    <w:rsid w:val="00CB027B"/>
    <w:rsid w:val="00CC13FD"/>
    <w:rsid w:val="00CC56B8"/>
    <w:rsid w:val="00CD1778"/>
    <w:rsid w:val="00CD2041"/>
    <w:rsid w:val="00CF4C59"/>
    <w:rsid w:val="00D10AE7"/>
    <w:rsid w:val="00D250BD"/>
    <w:rsid w:val="00D30C84"/>
    <w:rsid w:val="00D3569D"/>
    <w:rsid w:val="00D371BD"/>
    <w:rsid w:val="00D42350"/>
    <w:rsid w:val="00D50E33"/>
    <w:rsid w:val="00D53B13"/>
    <w:rsid w:val="00D571D0"/>
    <w:rsid w:val="00D639F5"/>
    <w:rsid w:val="00D71FFE"/>
    <w:rsid w:val="00D7389B"/>
    <w:rsid w:val="00D80923"/>
    <w:rsid w:val="00D809F4"/>
    <w:rsid w:val="00D82F33"/>
    <w:rsid w:val="00D860E7"/>
    <w:rsid w:val="00D94321"/>
    <w:rsid w:val="00D957E2"/>
    <w:rsid w:val="00DB7CC4"/>
    <w:rsid w:val="00DC3DCE"/>
    <w:rsid w:val="00DC51BA"/>
    <w:rsid w:val="00DD355A"/>
    <w:rsid w:val="00DE13F8"/>
    <w:rsid w:val="00DE1D6B"/>
    <w:rsid w:val="00DE2329"/>
    <w:rsid w:val="00DF44AA"/>
    <w:rsid w:val="00DF773A"/>
    <w:rsid w:val="00E05A76"/>
    <w:rsid w:val="00E269BB"/>
    <w:rsid w:val="00E710C7"/>
    <w:rsid w:val="00E738B0"/>
    <w:rsid w:val="00E80D48"/>
    <w:rsid w:val="00E82256"/>
    <w:rsid w:val="00E85DBF"/>
    <w:rsid w:val="00EA0ADC"/>
    <w:rsid w:val="00EA170C"/>
    <w:rsid w:val="00EB2DDD"/>
    <w:rsid w:val="00EC1D54"/>
    <w:rsid w:val="00EE5A15"/>
    <w:rsid w:val="00EE5CC3"/>
    <w:rsid w:val="00EE6DFE"/>
    <w:rsid w:val="00EF2E95"/>
    <w:rsid w:val="00EF4CA5"/>
    <w:rsid w:val="00F02CA5"/>
    <w:rsid w:val="00F24CE1"/>
    <w:rsid w:val="00F2739D"/>
    <w:rsid w:val="00F35334"/>
    <w:rsid w:val="00F719E2"/>
    <w:rsid w:val="00F742A9"/>
    <w:rsid w:val="00F92A4E"/>
    <w:rsid w:val="00FC6270"/>
    <w:rsid w:val="00FC7AA4"/>
    <w:rsid w:val="00FD187A"/>
    <w:rsid w:val="00FD18BF"/>
    <w:rsid w:val="00FF21E5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D3FE69A2-86CF-4DC3-BAA5-3EC4FB0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80DC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customStyle="1" w:styleId="ng-star-inserted">
    <w:name w:val="ng-star-inserted"/>
    <w:basedOn w:val="Domylnaczcionkaakapitu"/>
    <w:rsid w:val="0045493B"/>
  </w:style>
  <w:style w:type="paragraph" w:customStyle="1" w:styleId="paragraph">
    <w:name w:val="paragraph"/>
    <w:basedOn w:val="Normalny"/>
    <w:rsid w:val="00C80A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80A07"/>
  </w:style>
  <w:style w:type="character" w:customStyle="1" w:styleId="eop">
    <w:name w:val="eop"/>
    <w:basedOn w:val="Domylnaczcionkaakapitu"/>
    <w:rsid w:val="00C80A07"/>
  </w:style>
  <w:style w:type="character" w:styleId="Hipercze">
    <w:name w:val="Hyperlink"/>
    <w:basedOn w:val="Domylnaczcionkaakapitu"/>
    <w:uiPriority w:val="99"/>
    <w:semiHidden/>
    <w:unhideWhenUsed/>
    <w:rsid w:val="004B66CE"/>
    <w:rPr>
      <w:color w:val="0000FF" w:themeColor="hyperlink"/>
      <w:u w:val="single"/>
    </w:rPr>
  </w:style>
  <w:style w:type="character" w:customStyle="1" w:styleId="ui-provider">
    <w:name w:val="ui-provider"/>
    <w:basedOn w:val="Domylnaczcionkaakapitu"/>
    <w:rsid w:val="00B3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D3A2-FCE0-477C-A07F-C1BA8688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2383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Maria Skwarko</cp:lastModifiedBy>
  <cp:revision>4</cp:revision>
  <cp:lastPrinted>2022-12-01T08:40:00Z</cp:lastPrinted>
  <dcterms:created xsi:type="dcterms:W3CDTF">2023-11-17T11:30:00Z</dcterms:created>
  <dcterms:modified xsi:type="dcterms:W3CDTF">2023-11-17T13:30:00Z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