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9E" w:rsidRPr="005C0638" w:rsidRDefault="005C0638" w:rsidP="00FB029E">
      <w:pPr>
        <w:jc w:val="right"/>
        <w:rPr>
          <w:rFonts w:ascii="Times New Roman" w:hAnsi="Times New Roman" w:cs="Times New Roman"/>
          <w:sz w:val="24"/>
          <w:szCs w:val="24"/>
        </w:rPr>
      </w:pPr>
      <w:r w:rsidRPr="005C0638">
        <w:rPr>
          <w:rFonts w:ascii="Times New Roman" w:hAnsi="Times New Roman" w:cs="Times New Roman"/>
          <w:sz w:val="24"/>
          <w:szCs w:val="24"/>
        </w:rPr>
        <w:t>Białystok, 12</w:t>
      </w:r>
      <w:r w:rsidR="00FB029E" w:rsidRPr="005C0638">
        <w:rPr>
          <w:rFonts w:ascii="Times New Roman" w:hAnsi="Times New Roman" w:cs="Times New Roman"/>
          <w:sz w:val="24"/>
          <w:szCs w:val="24"/>
        </w:rPr>
        <w:t>.12.202</w:t>
      </w:r>
      <w:r w:rsidRPr="005C0638">
        <w:rPr>
          <w:rFonts w:ascii="Times New Roman" w:hAnsi="Times New Roman" w:cs="Times New Roman"/>
          <w:sz w:val="24"/>
          <w:szCs w:val="24"/>
        </w:rPr>
        <w:t>3</w:t>
      </w:r>
      <w:r w:rsidR="00FB029E" w:rsidRPr="005C063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029E" w:rsidRPr="005C0638" w:rsidRDefault="00FB029E" w:rsidP="00D73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73" w:rsidRPr="005C0638" w:rsidRDefault="00D7315A" w:rsidP="00D73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638">
        <w:rPr>
          <w:rFonts w:ascii="Times New Roman" w:hAnsi="Times New Roman" w:cs="Times New Roman"/>
          <w:b/>
          <w:sz w:val="24"/>
          <w:szCs w:val="24"/>
        </w:rPr>
        <w:t>Rozstrzygnięcie zapytania ofertowego</w:t>
      </w:r>
    </w:p>
    <w:p w:rsidR="00D7315A" w:rsidRPr="005C0638" w:rsidRDefault="00D7315A" w:rsidP="00D7315A">
      <w:pPr>
        <w:rPr>
          <w:rFonts w:ascii="Times New Roman" w:hAnsi="Times New Roman" w:cs="Times New Roman"/>
          <w:b/>
          <w:sz w:val="24"/>
          <w:szCs w:val="24"/>
        </w:rPr>
      </w:pPr>
    </w:p>
    <w:p w:rsidR="00322B63" w:rsidRPr="005C0638" w:rsidRDefault="00CA2A70" w:rsidP="006A3386">
      <w:pPr>
        <w:spacing w:line="360" w:lineRule="auto"/>
        <w:rPr>
          <w:rFonts w:ascii="Times New Roman" w:hAnsi="Times New Roman"/>
          <w:sz w:val="24"/>
          <w:szCs w:val="24"/>
        </w:rPr>
      </w:pPr>
      <w:r w:rsidRPr="005C0638">
        <w:rPr>
          <w:rFonts w:ascii="Times New Roman" w:hAnsi="Times New Roman" w:cs="Times New Roman"/>
          <w:sz w:val="24"/>
          <w:szCs w:val="24"/>
        </w:rPr>
        <w:t xml:space="preserve"> </w:t>
      </w:r>
      <w:r w:rsidR="00AC28D1" w:rsidRPr="005C0638">
        <w:rPr>
          <w:rFonts w:ascii="Times New Roman" w:hAnsi="Times New Roman" w:cs="Times New Roman"/>
          <w:sz w:val="24"/>
          <w:szCs w:val="24"/>
        </w:rPr>
        <w:t xml:space="preserve">Oferta </w:t>
      </w:r>
      <w:r w:rsidR="00070CF7" w:rsidRPr="005C0638">
        <w:rPr>
          <w:rFonts w:ascii="Times New Roman" w:hAnsi="Times New Roman" w:cs="Times New Roman"/>
          <w:sz w:val="24"/>
          <w:szCs w:val="24"/>
        </w:rPr>
        <w:t xml:space="preserve">firmy </w:t>
      </w:r>
      <w:proofErr w:type="spellStart"/>
      <w:r w:rsidR="00070CF7" w:rsidRPr="005C0638">
        <w:rPr>
          <w:rFonts w:ascii="Times New Roman" w:hAnsi="Times New Roman" w:cs="Times New Roman"/>
          <w:sz w:val="24"/>
          <w:szCs w:val="24"/>
        </w:rPr>
        <w:t>Migra</w:t>
      </w:r>
      <w:proofErr w:type="spellEnd"/>
      <w:r w:rsidR="00070CF7" w:rsidRPr="005C0638">
        <w:rPr>
          <w:rFonts w:ascii="Times New Roman" w:hAnsi="Times New Roman" w:cs="Times New Roman"/>
          <w:sz w:val="24"/>
          <w:szCs w:val="24"/>
        </w:rPr>
        <w:t xml:space="preserve"> MJ Sp. z o.o., Baciuty Kolonia 22, 18-106 Turośń Kościelna, NIP 5213697559</w:t>
      </w:r>
      <w:r w:rsidR="00AC28D1" w:rsidRPr="005C0638">
        <w:rPr>
          <w:rFonts w:ascii="Times New Roman" w:hAnsi="Times New Roman"/>
          <w:sz w:val="24"/>
          <w:szCs w:val="24"/>
        </w:rPr>
        <w:t xml:space="preserve"> spełnia wszystkie założone kryteria oceny i została wybrana do realizacji usługi na okres 01.01.202</w:t>
      </w:r>
      <w:r w:rsidR="005C0638" w:rsidRPr="005C0638">
        <w:rPr>
          <w:rFonts w:ascii="Times New Roman" w:hAnsi="Times New Roman"/>
          <w:sz w:val="24"/>
          <w:szCs w:val="24"/>
        </w:rPr>
        <w:t>4</w:t>
      </w:r>
      <w:r w:rsidR="002019AC" w:rsidRPr="005C0638">
        <w:rPr>
          <w:rFonts w:ascii="Times New Roman" w:hAnsi="Times New Roman"/>
          <w:sz w:val="24"/>
          <w:szCs w:val="24"/>
        </w:rPr>
        <w:t xml:space="preserve"> – 31.12.202</w:t>
      </w:r>
      <w:r w:rsidR="005C0638" w:rsidRPr="005C0638">
        <w:rPr>
          <w:rFonts w:ascii="Times New Roman" w:hAnsi="Times New Roman"/>
          <w:sz w:val="24"/>
          <w:szCs w:val="24"/>
        </w:rPr>
        <w:t>4</w:t>
      </w:r>
      <w:r w:rsidR="00AC28D1" w:rsidRPr="005C0638">
        <w:rPr>
          <w:rFonts w:ascii="Times New Roman" w:hAnsi="Times New Roman"/>
          <w:sz w:val="24"/>
          <w:szCs w:val="24"/>
        </w:rPr>
        <w:t xml:space="preserve"> r.</w:t>
      </w:r>
      <w:bookmarkStart w:id="0" w:name="_GoBack"/>
      <w:bookmarkEnd w:id="0"/>
    </w:p>
    <w:sectPr w:rsidR="00322B63" w:rsidRPr="005C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481"/>
    <w:multiLevelType w:val="hybridMultilevel"/>
    <w:tmpl w:val="6C3C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33096"/>
    <w:multiLevelType w:val="multilevel"/>
    <w:tmpl w:val="595CA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E"/>
    <w:rsid w:val="00070CF7"/>
    <w:rsid w:val="0013737E"/>
    <w:rsid w:val="002019AC"/>
    <w:rsid w:val="00322B63"/>
    <w:rsid w:val="003A21B2"/>
    <w:rsid w:val="005C0638"/>
    <w:rsid w:val="006A3386"/>
    <w:rsid w:val="00AC28D1"/>
    <w:rsid w:val="00CA2A70"/>
    <w:rsid w:val="00D7315A"/>
    <w:rsid w:val="00D9501E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9</cp:revision>
  <cp:lastPrinted>2021-12-08T07:34:00Z</cp:lastPrinted>
  <dcterms:created xsi:type="dcterms:W3CDTF">2021-12-08T07:23:00Z</dcterms:created>
  <dcterms:modified xsi:type="dcterms:W3CDTF">2023-12-12T09:45:00Z</dcterms:modified>
</cp:coreProperties>
</file>