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DC" w:rsidRPr="00644753" w:rsidRDefault="009E140B" w:rsidP="009E1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53">
        <w:rPr>
          <w:rFonts w:ascii="Times New Roman" w:hAnsi="Times New Roman" w:cs="Times New Roman"/>
          <w:b/>
          <w:sz w:val="24"/>
          <w:szCs w:val="24"/>
        </w:rPr>
        <w:t>UMOWA TŁUMACZENIA</w:t>
      </w:r>
      <w:r w:rsidR="006858E5">
        <w:rPr>
          <w:rFonts w:ascii="Times New Roman" w:hAnsi="Times New Roman" w:cs="Times New Roman"/>
          <w:b/>
          <w:sz w:val="24"/>
          <w:szCs w:val="24"/>
        </w:rPr>
        <w:t xml:space="preserve"> nr AGU.220.8.2023</w:t>
      </w:r>
      <w:bookmarkStart w:id="0" w:name="_GoBack"/>
      <w:bookmarkEnd w:id="0"/>
      <w:r w:rsidRPr="00644753">
        <w:rPr>
          <w:rFonts w:ascii="Times New Roman" w:hAnsi="Times New Roman" w:cs="Times New Roman"/>
          <w:b/>
          <w:sz w:val="24"/>
          <w:szCs w:val="24"/>
        </w:rPr>
        <w:t xml:space="preserve"> – WZÓR</w:t>
      </w:r>
    </w:p>
    <w:p w:rsidR="009E140B" w:rsidRPr="00644753" w:rsidRDefault="009E140B" w:rsidP="009E140B">
      <w:pPr>
        <w:jc w:val="center"/>
        <w:rPr>
          <w:rFonts w:ascii="Times New Roman" w:hAnsi="Times New Roman" w:cs="Times New Roman"/>
          <w:b/>
        </w:rPr>
      </w:pPr>
    </w:p>
    <w:p w:rsidR="009E140B" w:rsidRPr="00644753" w:rsidRDefault="009E140B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 xml:space="preserve">Zawarta  w dniu ……………………………………. w Białymstoku pomiędzy Uniwersytetem Medycznym w Białymstoku, ul. Jana Kilińskiego 1, 15-089 Białystok, NIP: 5420211717, REGON: 000288604 reprezentowanym przez </w:t>
      </w:r>
    </w:p>
    <w:p w:rsidR="009E140B" w:rsidRPr="00644753" w:rsidRDefault="009E140B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 xml:space="preserve">Prof. dr hab. Marcina Moniuszko </w:t>
      </w:r>
      <w:r w:rsidR="00644753" w:rsidRPr="00644753">
        <w:rPr>
          <w:rFonts w:ascii="Times New Roman" w:hAnsi="Times New Roman" w:cs="Times New Roman"/>
          <w:sz w:val="24"/>
          <w:szCs w:val="24"/>
        </w:rPr>
        <w:t>–</w:t>
      </w:r>
      <w:r w:rsidRPr="00644753">
        <w:rPr>
          <w:rFonts w:ascii="Times New Roman" w:hAnsi="Times New Roman" w:cs="Times New Roman"/>
          <w:sz w:val="24"/>
          <w:szCs w:val="24"/>
        </w:rPr>
        <w:t xml:space="preserve"> </w:t>
      </w:r>
      <w:r w:rsidR="00644753" w:rsidRPr="00644753">
        <w:rPr>
          <w:rFonts w:ascii="Times New Roman" w:hAnsi="Times New Roman" w:cs="Times New Roman"/>
          <w:sz w:val="24"/>
          <w:szCs w:val="24"/>
        </w:rPr>
        <w:t>Prorektora ds. Nauki i Rozwoju</w:t>
      </w:r>
    </w:p>
    <w:p w:rsidR="00644753" w:rsidRPr="00644753" w:rsidRDefault="00644753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644753" w:rsidRPr="00644753" w:rsidRDefault="00644753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a</w:t>
      </w:r>
    </w:p>
    <w:p w:rsidR="00644753" w:rsidRPr="00644753" w:rsidRDefault="00644753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4753" w:rsidRPr="00644753" w:rsidRDefault="00644753" w:rsidP="009E140B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644753" w:rsidRPr="00644753" w:rsidRDefault="00644753" w:rsidP="00644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>a podstawie art. 2 ust. 1 pkt 1 ustawy z dnia 11 września 2019 r. Prawo zamówień publicznych (</w:t>
      </w:r>
      <w:proofErr w:type="spellStart"/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605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>, ze zm.), została zawarta umowa następującej treści:</w:t>
      </w:r>
    </w:p>
    <w:p w:rsidR="00644753" w:rsidRDefault="00644753" w:rsidP="00644753">
      <w:pPr>
        <w:jc w:val="center"/>
        <w:rPr>
          <w:sz w:val="24"/>
          <w:szCs w:val="24"/>
        </w:rPr>
      </w:pPr>
    </w:p>
    <w:p w:rsidR="00644753" w:rsidRPr="00783426" w:rsidRDefault="00644753" w:rsidP="00644753">
      <w:pPr>
        <w:jc w:val="center"/>
        <w:rPr>
          <w:b/>
          <w:sz w:val="24"/>
          <w:szCs w:val="24"/>
        </w:rPr>
      </w:pPr>
      <w:r w:rsidRPr="00783426">
        <w:rPr>
          <w:rFonts w:cstheme="minorHAnsi"/>
          <w:b/>
          <w:sz w:val="24"/>
          <w:szCs w:val="24"/>
        </w:rPr>
        <w:t>§</w:t>
      </w:r>
      <w:r w:rsidRPr="00783426">
        <w:rPr>
          <w:b/>
          <w:sz w:val="24"/>
          <w:szCs w:val="24"/>
        </w:rPr>
        <w:t xml:space="preserve"> 1 Przedmiot umowy</w:t>
      </w:r>
    </w:p>
    <w:p w:rsidR="00644753" w:rsidRPr="004F6602" w:rsidRDefault="00644753" w:rsidP="004F6602">
      <w:pPr>
        <w:pStyle w:val="Bezodstpw"/>
      </w:pPr>
    </w:p>
    <w:p w:rsidR="00783426" w:rsidRDefault="00644753" w:rsidP="0078342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8D">
        <w:rPr>
          <w:rFonts w:ascii="Times New Roman" w:hAnsi="Times New Roman" w:cs="Times New Roman"/>
          <w:sz w:val="24"/>
          <w:szCs w:val="24"/>
        </w:rPr>
        <w:t>Przedmiotem umowy  jest realizacja</w:t>
      </w:r>
      <w:r w:rsidRPr="004F6602">
        <w:rPr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sz w:val="24"/>
          <w:szCs w:val="24"/>
        </w:rPr>
        <w:t xml:space="preserve">usług w zakresie sukcesywnych tłumaczeń pisemnych tekstów artykułów naukowych z języka polskiego  na język angielski </w:t>
      </w:r>
      <w:r w:rsidR="004F66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6602">
        <w:rPr>
          <w:rFonts w:ascii="Times New Roman" w:hAnsi="Times New Roman" w:cs="Times New Roman"/>
          <w:sz w:val="24"/>
          <w:szCs w:val="24"/>
        </w:rPr>
        <w:t>i korekty językowej anglojęzycznych tekstów  artykułów naukowych na potrzeby Uniwersytetu Medycznego w Białymstoku.</w:t>
      </w:r>
    </w:p>
    <w:p w:rsidR="004F6602" w:rsidRPr="00783426" w:rsidRDefault="004F6602" w:rsidP="0078342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26">
        <w:rPr>
          <w:rFonts w:ascii="Times New Roman" w:hAnsi="Times New Roman" w:cs="Times New Roman"/>
          <w:bCs/>
          <w:sz w:val="24"/>
          <w:szCs w:val="24"/>
        </w:rPr>
        <w:t xml:space="preserve">Szczegółowy opis przedmiotu umowy zawarty jest w „Opisie przedmiotu zamówienia”  stanowiący integralną część umowy. </w:t>
      </w:r>
    </w:p>
    <w:p w:rsidR="004F6602" w:rsidRPr="00245C32" w:rsidRDefault="004F6602" w:rsidP="004F6602">
      <w:pPr>
        <w:pStyle w:val="Akapitzlist"/>
        <w:keepNext/>
        <w:keepLines/>
        <w:numPr>
          <w:ilvl w:val="0"/>
          <w:numId w:val="25"/>
        </w:numPr>
        <w:tabs>
          <w:tab w:val="num" w:pos="426"/>
          <w:tab w:val="left" w:pos="993"/>
        </w:tabs>
        <w:spacing w:after="0" w:line="240" w:lineRule="auto"/>
        <w:ind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Wykonawca zobowiązuje się do zapewnienia odpowiedniego poziomu merytorycznego i językowego tłumaczeń </w:t>
      </w:r>
      <w:r w:rsidR="00783426">
        <w:rPr>
          <w:rFonts w:ascii="Times New Roman" w:hAnsi="Times New Roman" w:cs="Times New Roman"/>
          <w:sz w:val="24"/>
          <w:szCs w:val="24"/>
        </w:rPr>
        <w:t xml:space="preserve">/ korekt </w:t>
      </w:r>
      <w:r w:rsidRPr="004F6602">
        <w:rPr>
          <w:rFonts w:ascii="Times New Roman" w:hAnsi="Times New Roman" w:cs="Times New Roman"/>
          <w:sz w:val="24"/>
          <w:szCs w:val="24"/>
        </w:rPr>
        <w:t>(stosowania prawidłowej terminologii właściwej dla tłumaczonego tekstu, zapewnienia jednolitości zastosowanego słownictwa i frazeologii tłumaczonych publikacji) oraz do wykonania przedmiotu umowy, zgodnie z zaleceniami Zamawiającego, zgodnie z najlepszą wiedzą fachową, najwyższą starannością i zasadami etyki zawodowej tłumacza.</w:t>
      </w:r>
    </w:p>
    <w:p w:rsidR="00783426" w:rsidRPr="004F6602" w:rsidRDefault="00783426" w:rsidP="00783426">
      <w:pPr>
        <w:keepNext/>
        <w:keepLines/>
        <w:numPr>
          <w:ilvl w:val="0"/>
          <w:numId w:val="25"/>
        </w:numPr>
        <w:tabs>
          <w:tab w:val="num" w:pos="426"/>
        </w:tabs>
        <w:spacing w:after="0" w:line="240" w:lineRule="auto"/>
        <w:ind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Zamawiający będzie zamawiał od Wykonawcy poszczególne usługi tłumaczenia</w:t>
      </w:r>
      <w:r>
        <w:rPr>
          <w:rFonts w:ascii="Times New Roman" w:hAnsi="Times New Roman" w:cs="Times New Roman"/>
          <w:sz w:val="24"/>
          <w:szCs w:val="24"/>
        </w:rPr>
        <w:t xml:space="preserve">/ korekty </w:t>
      </w:r>
      <w:r w:rsidRPr="004F6602">
        <w:rPr>
          <w:rFonts w:ascii="Times New Roman" w:hAnsi="Times New Roman" w:cs="Times New Roman"/>
          <w:sz w:val="24"/>
          <w:szCs w:val="24"/>
        </w:rPr>
        <w:t xml:space="preserve"> zgodnie z rzeczywistymi potrzebami  użytkowników –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F6602">
        <w:rPr>
          <w:rFonts w:ascii="Times New Roman" w:hAnsi="Times New Roman" w:cs="Times New Roman"/>
          <w:sz w:val="24"/>
          <w:szCs w:val="24"/>
        </w:rPr>
        <w:t xml:space="preserve">ednostek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6602">
        <w:rPr>
          <w:rFonts w:ascii="Times New Roman" w:hAnsi="Times New Roman" w:cs="Times New Roman"/>
          <w:sz w:val="24"/>
          <w:szCs w:val="24"/>
        </w:rPr>
        <w:t xml:space="preserve">rganizacyjnych </w:t>
      </w:r>
      <w:r w:rsidRPr="004F6602">
        <w:rPr>
          <w:rFonts w:ascii="Times New Roman" w:hAnsi="Times New Roman" w:cs="Times New Roman"/>
          <w:bCs/>
          <w:color w:val="000000"/>
          <w:sz w:val="24"/>
          <w:szCs w:val="24"/>
        </w:rPr>
        <w:t>Uniwersytetu Medycznego</w:t>
      </w:r>
      <w:r w:rsidRPr="004F66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Białymstoku</w:t>
      </w:r>
      <w:r w:rsidRPr="004F6602">
        <w:rPr>
          <w:rFonts w:ascii="Times New Roman" w:hAnsi="Times New Roman" w:cs="Times New Roman"/>
          <w:sz w:val="24"/>
          <w:szCs w:val="24"/>
        </w:rPr>
        <w:t>.</w:t>
      </w:r>
    </w:p>
    <w:p w:rsidR="00245C32" w:rsidRPr="004F6602" w:rsidRDefault="00783426" w:rsidP="004F6602">
      <w:pPr>
        <w:pStyle w:val="Akapitzlist"/>
        <w:keepNext/>
        <w:keepLines/>
        <w:numPr>
          <w:ilvl w:val="0"/>
          <w:numId w:val="25"/>
        </w:numPr>
        <w:tabs>
          <w:tab w:val="num" w:pos="426"/>
          <w:tab w:val="left" w:pos="993"/>
        </w:tabs>
        <w:spacing w:after="0" w:line="240" w:lineRule="auto"/>
        <w:ind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Wykonawca oświadcza, że dysponuje wykwalifikowaną kadrą, która zapewni profesjonalną realizację tłumaczeń tekstowych</w:t>
      </w:r>
      <w:r>
        <w:rPr>
          <w:rFonts w:ascii="Times New Roman" w:hAnsi="Times New Roman" w:cs="Times New Roman"/>
          <w:sz w:val="24"/>
          <w:szCs w:val="24"/>
        </w:rPr>
        <w:t xml:space="preserve">/ korekt, </w:t>
      </w:r>
      <w:r w:rsidRPr="004F6602">
        <w:rPr>
          <w:rFonts w:ascii="Times New Roman" w:hAnsi="Times New Roman" w:cs="Times New Roman"/>
          <w:sz w:val="24"/>
          <w:szCs w:val="24"/>
        </w:rPr>
        <w:t xml:space="preserve"> przyjmując odpowiedzialność za poprawność merytoryczną, stylistyczną oraz terminowość wykonywanych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Pr="004F6602">
        <w:rPr>
          <w:rFonts w:ascii="Times New Roman" w:hAnsi="Times New Roman" w:cs="Times New Roman"/>
          <w:sz w:val="24"/>
          <w:szCs w:val="24"/>
        </w:rPr>
        <w:t>.</w:t>
      </w:r>
    </w:p>
    <w:p w:rsidR="004F6602" w:rsidRPr="004F6602" w:rsidRDefault="004F6602" w:rsidP="00245C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6602" w:rsidRPr="004F6602" w:rsidRDefault="004F6602" w:rsidP="004F6602">
      <w:pPr>
        <w:keepNext/>
        <w:keepLines/>
        <w:tabs>
          <w:tab w:val="left" w:pos="709"/>
        </w:tabs>
        <w:ind w:right="-3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02" w:rsidRPr="004F6602" w:rsidRDefault="004F6602" w:rsidP="00783426">
      <w:pPr>
        <w:keepNext/>
        <w:keepLines/>
        <w:tabs>
          <w:tab w:val="left" w:pos="709"/>
        </w:tabs>
        <w:ind w:right="-3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02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  <w:r w:rsidRPr="004F6602">
        <w:rPr>
          <w:rFonts w:ascii="Times New Roman" w:hAnsi="Times New Roman" w:cs="Times New Roman"/>
          <w:b/>
          <w:sz w:val="24"/>
          <w:szCs w:val="24"/>
        </w:rPr>
        <w:t>:</w:t>
      </w:r>
    </w:p>
    <w:p w:rsidR="004F6602" w:rsidRPr="00111402" w:rsidRDefault="004F6602" w:rsidP="00111402">
      <w:pPr>
        <w:keepNext/>
        <w:keepLines/>
        <w:spacing w:after="0" w:line="240" w:lineRule="auto"/>
        <w:ind w:right="-308"/>
        <w:jc w:val="both"/>
        <w:rPr>
          <w:rFonts w:ascii="Times New Roman" w:hAnsi="Times New Roman" w:cs="Times New Roman"/>
          <w:sz w:val="24"/>
          <w:szCs w:val="24"/>
        </w:rPr>
      </w:pPr>
      <w:r w:rsidRPr="00111402">
        <w:rPr>
          <w:rFonts w:ascii="Times New Roman" w:hAnsi="Times New Roman" w:cs="Times New Roman"/>
          <w:sz w:val="24"/>
          <w:szCs w:val="24"/>
        </w:rPr>
        <w:t xml:space="preserve">Umowa obowiązuje od dnia podpisania </w:t>
      </w:r>
      <w:r w:rsidR="00783426" w:rsidRPr="00111402">
        <w:rPr>
          <w:rFonts w:ascii="Times New Roman" w:hAnsi="Times New Roman" w:cs="Times New Roman"/>
          <w:sz w:val="24"/>
          <w:szCs w:val="24"/>
        </w:rPr>
        <w:t>umowy</w:t>
      </w:r>
      <w:r w:rsidRPr="00111402">
        <w:rPr>
          <w:rFonts w:ascii="Times New Roman" w:hAnsi="Times New Roman" w:cs="Times New Roman"/>
          <w:sz w:val="24"/>
          <w:szCs w:val="24"/>
        </w:rPr>
        <w:t xml:space="preserve"> </w:t>
      </w:r>
      <w:r w:rsidRPr="0011140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do </w:t>
      </w:r>
      <w:r w:rsidR="00783426" w:rsidRPr="0011140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wyczerpania kwoty 130 000 zł netto, </w:t>
      </w:r>
      <w:r w:rsidRPr="00111402">
        <w:rPr>
          <w:rFonts w:ascii="Times New Roman" w:hAnsi="Times New Roman" w:cs="Times New Roman"/>
          <w:bCs/>
          <w:sz w:val="24"/>
          <w:szCs w:val="24"/>
        </w:rPr>
        <w:t xml:space="preserve"> jednak nie dłużej niż przez okres 12 miesięcy od dnia jej podpisania.</w:t>
      </w:r>
      <w:r w:rsidRPr="001114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11402" w:rsidRPr="004F6602" w:rsidRDefault="00111402" w:rsidP="00111402">
      <w:pPr>
        <w:pStyle w:val="Akapitzlist"/>
        <w:keepNext/>
        <w:keepLines/>
        <w:spacing w:after="0" w:line="240" w:lineRule="auto"/>
        <w:ind w:left="426"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4F6602" w:rsidRPr="004F6602" w:rsidRDefault="004F6602" w:rsidP="00111402">
      <w:pPr>
        <w:pStyle w:val="Akapitzlist"/>
        <w:keepNext/>
        <w:keepLines/>
        <w:ind w:left="0" w:right="-3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02">
        <w:rPr>
          <w:rFonts w:ascii="Times New Roman" w:hAnsi="Times New Roman" w:cs="Times New Roman"/>
          <w:b/>
          <w:sz w:val="24"/>
          <w:szCs w:val="24"/>
        </w:rPr>
        <w:t>§ 3</w:t>
      </w:r>
      <w:r w:rsidR="0011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sz w:val="24"/>
          <w:szCs w:val="24"/>
        </w:rPr>
        <w:t>Sposób wykonania usługi:</w:t>
      </w:r>
    </w:p>
    <w:p w:rsidR="004F6602" w:rsidRPr="004F6602" w:rsidRDefault="004F6602" w:rsidP="004F6602">
      <w:pPr>
        <w:keepNext/>
        <w:keepLines/>
        <w:ind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bCs/>
          <w:sz w:val="24"/>
          <w:szCs w:val="24"/>
        </w:rPr>
        <w:t xml:space="preserve">Wykonawca będzie realizował przedmiot umowy w dniach od poniedziałku do piątku w godz. od 07:30 do 15:30, sukcesywnie, na podstawie składanych zamówień jednostkowych, w ilościach wynikających z bieżących potrzeb Zamawiającego, w terminach nie dłuższych niż podane w </w:t>
      </w:r>
      <w:r w:rsidR="00111402">
        <w:rPr>
          <w:rFonts w:ascii="Times New Roman" w:hAnsi="Times New Roman" w:cs="Times New Roman"/>
          <w:bCs/>
          <w:sz w:val="24"/>
          <w:szCs w:val="24"/>
        </w:rPr>
        <w:t>„Opisie przedmiotu zamówienia”</w:t>
      </w:r>
    </w:p>
    <w:p w:rsidR="004F6602" w:rsidRPr="004F6602" w:rsidRDefault="004F6602" w:rsidP="004F6602">
      <w:pPr>
        <w:keepNext/>
        <w:keepLines/>
        <w:ind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602" w:rsidRPr="004F6602" w:rsidRDefault="004F6602" w:rsidP="00111402">
      <w:pPr>
        <w:keepNext/>
        <w:keepLines/>
        <w:ind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602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1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>Postępowanie reklamacyjne</w:t>
      </w:r>
    </w:p>
    <w:p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wypadku stwierdzenia przez Zamawiającego, że tłumaczenie</w:t>
      </w:r>
      <w:r w:rsidR="007E1895">
        <w:rPr>
          <w:rFonts w:ascii="Times New Roman" w:hAnsi="Times New Roman" w:cs="Times New Roman"/>
          <w:sz w:val="24"/>
          <w:szCs w:val="24"/>
        </w:rPr>
        <w:t xml:space="preserve"> lub korekta </w:t>
      </w:r>
      <w:r w:rsidRPr="004F6602">
        <w:rPr>
          <w:rFonts w:ascii="Times New Roman" w:hAnsi="Times New Roman" w:cs="Times New Roman"/>
          <w:sz w:val="24"/>
          <w:szCs w:val="24"/>
        </w:rPr>
        <w:t xml:space="preserve"> został</w:t>
      </w:r>
      <w:r w:rsidR="007E1895">
        <w:rPr>
          <w:rFonts w:ascii="Times New Roman" w:hAnsi="Times New Roman" w:cs="Times New Roman"/>
          <w:sz w:val="24"/>
          <w:szCs w:val="24"/>
        </w:rPr>
        <w:t>y</w:t>
      </w:r>
      <w:r w:rsidRPr="004F6602">
        <w:rPr>
          <w:rFonts w:ascii="Times New Roman" w:hAnsi="Times New Roman" w:cs="Times New Roman"/>
          <w:sz w:val="24"/>
          <w:szCs w:val="24"/>
        </w:rPr>
        <w:t xml:space="preserve"> wykonane nieprawidłowo (m.in. ze względu na występujące błędy gramatyczne i językowe, brak spójności terminologicznej, nieodpowiedni rejestr językowy oraz nieprzetłumaczone fragmenty tekstu), Zamawiającemu przysługuje prawo do zgłoszenia reklamacji przez okres </w:t>
      </w:r>
      <w:r w:rsidR="007E1895">
        <w:rPr>
          <w:rFonts w:ascii="Times New Roman" w:hAnsi="Times New Roman" w:cs="Times New Roman"/>
          <w:sz w:val="24"/>
          <w:szCs w:val="24"/>
        </w:rPr>
        <w:t>30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  <w:r w:rsidR="007E1895">
        <w:rPr>
          <w:rFonts w:ascii="Times New Roman" w:hAnsi="Times New Roman" w:cs="Times New Roman"/>
          <w:sz w:val="24"/>
          <w:szCs w:val="24"/>
        </w:rPr>
        <w:t xml:space="preserve">dni </w:t>
      </w:r>
      <w:r w:rsidRPr="004F6602">
        <w:rPr>
          <w:rFonts w:ascii="Times New Roman" w:hAnsi="Times New Roman" w:cs="Times New Roman"/>
          <w:sz w:val="24"/>
          <w:szCs w:val="24"/>
        </w:rPr>
        <w:t xml:space="preserve"> od dnia  odbioru tłumaczenia. </w:t>
      </w:r>
    </w:p>
    <w:p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Po zgłoszeniu przez Zamawiającego reklamacji, Wykonawca zobowiązany jest do bezpłatnego poprawienia tłumaczenia w terminie uzgodnionym między Stronami, liczonym od dnia otrzymania reklamacji przez Wykonawcę do dnia przekazania Zamawiającemu poprawionego tłumaczenia do akceptacji. </w:t>
      </w:r>
    </w:p>
    <w:p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Zamawiający zastrzega sobie prawo do zgłoszenia, w terminie 5 dni od dnia otrzymania poprawionego tłumaczenia, o którym mowa w ust. 2, zastrzeżeń wraz z wezwaniem Wykonawcy do ich uwzględnienia i przekazania ostatecznej wersji tłumaczenia</w:t>
      </w:r>
      <w:r w:rsidR="007E1895">
        <w:rPr>
          <w:rFonts w:ascii="Times New Roman" w:hAnsi="Times New Roman" w:cs="Times New Roman"/>
          <w:sz w:val="24"/>
          <w:szCs w:val="24"/>
        </w:rPr>
        <w:t>/ korekty</w:t>
      </w:r>
      <w:r w:rsidRPr="004F6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402" w:rsidRPr="00111402" w:rsidRDefault="004F6602" w:rsidP="001114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przypadku odmowy przez Wykonawcę dokonania poprawek lub stwierdzenia dalszych wad lub braku ich skorygowania w poprawianych wcześniej tekstach, Zamawiający zastrzega sobie prawo do powierzenia zastępczego wykonania tej usługi i obciążenia za jej realizację Wykonawc</w:t>
      </w:r>
      <w:r w:rsidR="007E1895">
        <w:rPr>
          <w:rFonts w:ascii="Times New Roman" w:hAnsi="Times New Roman" w:cs="Times New Roman"/>
          <w:sz w:val="24"/>
          <w:szCs w:val="24"/>
        </w:rPr>
        <w:t>y.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402" w:rsidRPr="00111402" w:rsidRDefault="00111402" w:rsidP="00111402">
      <w:pPr>
        <w:pStyle w:val="Akapitzlist"/>
        <w:keepNext/>
        <w:keepLines/>
        <w:spacing w:after="0" w:line="240" w:lineRule="auto"/>
        <w:ind w:left="426" w:right="-3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602" w:rsidRDefault="004F6602" w:rsidP="00111402">
      <w:pPr>
        <w:keepNext/>
        <w:keepLines/>
        <w:spacing w:after="0" w:line="240" w:lineRule="auto"/>
        <w:ind w:right="-3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  <w:r w:rsidR="00440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Wynagrodzenie</w:t>
      </w:r>
    </w:p>
    <w:p w:rsidR="007E1895" w:rsidRDefault="007E1895" w:rsidP="00111402">
      <w:pPr>
        <w:keepNext/>
        <w:keepLines/>
        <w:spacing w:after="0" w:line="240" w:lineRule="auto"/>
        <w:ind w:right="-3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>
        <w:t>Za wykonanie przedmiotu zamówienia, tj.  za  tłumaczenia pisemne artykułów naukowych, korekty tekstów Zamawiający zapłaci   kwotę ……………………………. zł brutto, słownie:……………………………………………………………………………………, co odpowiada  kwocie ………………………….zł brutto za 1 stronę tłumaczenia/ korekty, w tym należny podatek VAT, zgodnie z formularzem ofertowym będącym integralną częścią umowy.</w:t>
      </w:r>
    </w:p>
    <w:p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 w:rsidRPr="00CA224C">
        <w:t>Kwota określona w ust. 1 zawiera wszystkie koszty związane z realizacją przedmiotu</w:t>
      </w:r>
      <w:r>
        <w:t xml:space="preserve"> umowy.</w:t>
      </w:r>
    </w:p>
    <w:p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>
        <w:t>W przypadku zmniejszenia liczby stron tłumaczenia</w:t>
      </w:r>
      <w:r w:rsidR="007A3929">
        <w:t xml:space="preserve">/ korekty, </w:t>
      </w:r>
      <w:r>
        <w:t xml:space="preserve"> wynagrodzenie będzie ustalone stosownie do zakresu faktycznie wykonanego.</w:t>
      </w:r>
    </w:p>
    <w:p w:rsidR="007A3929" w:rsidRDefault="00594C9B" w:rsidP="00594C9B">
      <w:pPr>
        <w:pStyle w:val="a-podst-2"/>
        <w:spacing w:line="240" w:lineRule="auto"/>
        <w:ind w:right="-2"/>
        <w:jc w:val="both"/>
      </w:pPr>
      <w:r w:rsidRPr="00594C9B">
        <w:t>4.</w:t>
      </w:r>
      <w:r>
        <w:t xml:space="preserve"> </w:t>
      </w:r>
      <w:r w:rsidR="007A3929">
        <w:t>Wynagrodzenie za tłumaczenia</w:t>
      </w:r>
      <w:r w:rsidR="00F1721A">
        <w:t xml:space="preserve"> lub korekty, </w:t>
      </w:r>
      <w:r w:rsidR="007A3929">
        <w:t xml:space="preserve"> o których mowa w </w:t>
      </w:r>
      <w:r w:rsidR="007A3929" w:rsidRPr="006F3509">
        <w:rPr>
          <w:szCs w:val="24"/>
        </w:rPr>
        <w:t xml:space="preserve">§ </w:t>
      </w:r>
      <w:r w:rsidR="007A3929">
        <w:rPr>
          <w:szCs w:val="24"/>
        </w:rPr>
        <w:t xml:space="preserve">1 ust. </w:t>
      </w:r>
      <w:r w:rsidR="00F1721A">
        <w:rPr>
          <w:szCs w:val="24"/>
        </w:rPr>
        <w:t>1</w:t>
      </w:r>
      <w:r w:rsidR="007A3929">
        <w:rPr>
          <w:szCs w:val="24"/>
        </w:rPr>
        <w:t xml:space="preserve">, zostanie opłacone przez Zamawiającego </w:t>
      </w:r>
      <w:r w:rsidR="007A3929" w:rsidRPr="006F3509">
        <w:t>na podstawie faktury VA</w:t>
      </w:r>
      <w:r w:rsidR="007A3929">
        <w:t>T,</w:t>
      </w:r>
      <w:r w:rsidR="007A3929" w:rsidRPr="006F3509">
        <w:t xml:space="preserve"> </w:t>
      </w:r>
      <w:r w:rsidR="007A3929">
        <w:t>wystawionej przez Wykonawcę</w:t>
      </w:r>
      <w:r w:rsidR="007A3929" w:rsidRPr="006F3509">
        <w:t xml:space="preserve"> po </w:t>
      </w:r>
      <w:r w:rsidR="007A3929">
        <w:t xml:space="preserve">potwierdzeniu  </w:t>
      </w:r>
      <w:r w:rsidR="00F1721A">
        <w:t xml:space="preserve">wykonania usługi przez  pracownika Uczelni , z którym uzgadniać będzie kwestie merytoryczne tłumaczenia/ korekty językowej , </w:t>
      </w:r>
      <w:r w:rsidR="007A3929">
        <w:t xml:space="preserve">w terminie do 14 </w:t>
      </w:r>
      <w:r w:rsidR="007A3929">
        <w:lastRenderedPageBreak/>
        <w:t>dni roboczych od dnia otrzymania faktury</w:t>
      </w:r>
      <w:r>
        <w:t>, na rachunek bankowy Wykonawcy nr ……………………………</w:t>
      </w:r>
    </w:p>
    <w:p w:rsidR="005642FE" w:rsidRPr="005642FE" w:rsidRDefault="005642FE" w:rsidP="005642F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hAnsi="Times New Roman" w:cs="Times New Roman"/>
          <w:sz w:val="24"/>
          <w:szCs w:val="24"/>
        </w:rPr>
        <w:t xml:space="preserve"> </w:t>
      </w:r>
      <w:r w:rsidR="00594C9B" w:rsidRPr="005642FE">
        <w:rPr>
          <w:rFonts w:ascii="Times New Roman" w:hAnsi="Times New Roman" w:cs="Times New Roman"/>
          <w:sz w:val="24"/>
          <w:szCs w:val="24"/>
        </w:rPr>
        <w:t xml:space="preserve">5. 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niniejszym oświadcza, iż:</w:t>
      </w:r>
    </w:p>
    <w:p w:rsidR="005642FE" w:rsidRPr="005642FE" w:rsidRDefault="005642FE" w:rsidP="005642FE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na dzień zawarcia przedmiotowej umowy jest zarejestrowany na potrzeby podatku od towarów i usług jako „podatnik VAT czynny”, </w:t>
      </w:r>
    </w:p>
    <w:p w:rsidR="005642FE" w:rsidRPr="005642FE" w:rsidRDefault="005642FE" w:rsidP="005642FE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b)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Administracji Skarbowej – zwanej dalej „białą księgą”, </w:t>
      </w:r>
    </w:p>
    <w:p w:rsidR="005642FE" w:rsidRPr="005642FE" w:rsidRDefault="005642FE" w:rsidP="005642FE">
      <w:pPr>
        <w:pStyle w:val="Akapitzlist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W przypadku zmiany statusu z dotychczasowego na inny, Wykonawca zobowiązuje się do poinformowania o powyższym na piśmie Zamawiającego, w terminie 7 dni od dnia dokonania zmiany. </w:t>
      </w:r>
    </w:p>
    <w:p w:rsidR="005642FE" w:rsidRPr="005642FE" w:rsidRDefault="005642FE" w:rsidP="005642FE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:rsidR="004F6602" w:rsidRDefault="005642FE" w:rsidP="005642FE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:rsidR="005642FE" w:rsidRDefault="005642FE" w:rsidP="005642FE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</w:p>
    <w:p w:rsidR="005642FE" w:rsidRDefault="005642FE" w:rsidP="005642FE">
      <w:pPr>
        <w:keepNext/>
        <w:keepLines/>
        <w:ind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60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 xml:space="preserve"> Kary umowne </w:t>
      </w:r>
    </w:p>
    <w:p w:rsidR="005642FE" w:rsidRPr="005642FE" w:rsidRDefault="005642FE" w:rsidP="005642FE">
      <w:pPr>
        <w:keepNext/>
        <w:keepLines/>
        <w:ind w:right="-308"/>
        <w:rPr>
          <w:rFonts w:ascii="Times New Roman" w:hAnsi="Times New Roman" w:cs="Times New Roman"/>
          <w:bCs/>
          <w:sz w:val="24"/>
          <w:szCs w:val="24"/>
        </w:rPr>
      </w:pPr>
    </w:p>
    <w:p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opóźnienia w przekazaniu przetłumaczonego tekstu lub 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korekty tekstu 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karę za każdy dzień zwłoki w wysokości 1% wynagrodzenia za zlecenie.</w:t>
      </w:r>
    </w:p>
    <w:p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przez Zamawiającego błędów w zrealizowan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usłudze, 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zapłaci karę za każdy stwierdzony błąd, w wysokości 0,2% wynagrodzenia za zlecenie za każdy stwierdzony błąd.</w:t>
      </w:r>
    </w:p>
    <w:p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odstąpienia od wykonania zamówienia z przyczyn leżących po stronie Wykonawcy, Zamawiający naliczy karę w wysokości 10% wynagrodzenia, o którym mowa w § 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1. </w:t>
      </w:r>
    </w:p>
    <w:p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Zamawiający zastrzega sobie prawo do odszkodowania uzupełniającego, przewyższającego wysokość kar umownych do wysokości rzeczywiście poniesionej szkody.</w:t>
      </w:r>
    </w:p>
    <w:p w:rsidR="004F6602" w:rsidRPr="00485297" w:rsidRDefault="005642FE" w:rsidP="00485297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Wykonawca wyraża zgodę na potrącenie należnych kar umownych z przysługującego mu wynagrodzenia</w:t>
      </w:r>
      <w:r w:rsidR="00485297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.</w:t>
      </w:r>
    </w:p>
    <w:p w:rsidR="00485297" w:rsidRPr="00485297" w:rsidRDefault="00485297" w:rsidP="004852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297" w:rsidRDefault="00485297" w:rsidP="00485297">
      <w:pPr>
        <w:pStyle w:val="Akapitzlist"/>
        <w:keepNext/>
        <w:keepLines/>
        <w:ind w:left="360"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97">
        <w:rPr>
          <w:rFonts w:ascii="Times New Roman" w:hAnsi="Times New Roman" w:cs="Times New Roman"/>
          <w:b/>
          <w:bCs/>
          <w:sz w:val="24"/>
          <w:szCs w:val="24"/>
        </w:rPr>
        <w:t>§ 7 Autorskie prawa majątkowe</w:t>
      </w:r>
    </w:p>
    <w:p w:rsidR="00485297" w:rsidRDefault="00485297" w:rsidP="00485297">
      <w:pPr>
        <w:pStyle w:val="Akapitzlist"/>
        <w:keepNext/>
        <w:keepLines/>
        <w:ind w:left="360"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DFE" w:rsidRPr="00503DFE" w:rsidRDefault="00503DFE" w:rsidP="00503DFE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 chwilą zapłaty wynagrodzenia za wykonanie zamówienia, o którym mowa w § 1 ust. 3, przeniesie nieodpłatnie na rzecz Zamawiającego w całości autorskie prawa majątkowe dotyczące wykonanego zamówienia w zakresie wszelkich pól eksploatacji, o których mowa w art. 50 ustawy z dnia 4 lutego 1994 r. o prawie autorskim i prawach pokrewnych (</w:t>
      </w:r>
      <w:proofErr w:type="spellStart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2021 r. poz. 1062 z </w:t>
      </w:r>
      <w:proofErr w:type="spellStart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:rsidR="00503DFE" w:rsidRPr="00503DFE" w:rsidRDefault="00503DFE" w:rsidP="00503DFE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przeniesie na Zamawiającego majątkowe prawa autorskie do powstałych opracowań na wszystkich polach eksploatacji wynikających z celu niniejszej umowy, obejmujących w szczególności: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utrwalanie wszelkimi znanymi technikami, w tym techniką zapisu cyfrowego, magnetycznego, światłoczułego oraz technikami drukarskimi,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zwielokrotnianie na nośnikach w technikach, o których mowa w lit. a),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wprowadzanie zwielokrotnionych nośników do obrotu,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najem i użyczenia,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 udostępnienie nośników,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wprowadzanie do pamięci komputera,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publiczne udostępnianie w sieciach komputerowych umożliwiających dostęp 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dowolnie wybranym miejscu i czasie,</w:t>
      </w:r>
    </w:p>
    <w:p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wersji obcojęzycznych.</w:t>
      </w:r>
    </w:p>
    <w:p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Skutek rozporządzający przeniesienia autorskich praw majątkowych do utworów nastąpi z chwilą dostarczenia przedmiotu umowy, tj. tłumaczeń  do Zamawiającego</w:t>
      </w:r>
      <w:r w:rsidRPr="00503DFE">
        <w:rPr>
          <w:rFonts w:ascii="Times New Roman" w:eastAsia="Times New Roman" w:hAnsi="Times New Roman" w:cs="Times New Roman"/>
          <w:lang w:eastAsia="ar-SA"/>
        </w:rPr>
        <w:t>.</w:t>
      </w:r>
    </w:p>
    <w:p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zaistnienia po stronie Zamawiającego potrzeby nabycia praw do utworów na innych polach eksploatacji niż określone w Umowie, Zamawiający zgłosi taką potrzebę Wykonawcy. Strony w terminie 14 dni od daty zgłoszenia stosownej potrzeby zawrą umowę przekazującą na rzecz Zamawiającego majątkowe prawa autorskie na innych polach eksploatacji niż określone w  Umowie. Strony w przedmiocie tym będą stosować warunki takie same jak w  Umowie, przy czym Wykonawcy nie będzie przysługiwało prawo do dodatkowego wynagrodzenia z tego tytułu.</w:t>
      </w:r>
    </w:p>
    <w:p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Przeniesienie majątkowych praw autorskich na rzecz Zamawiającego na wszystkich wymienionych polach eksploatacji zostaje dokonane w ramach wynagrodzenia Wykonawcy z tytułu wykonania  Umowy.  </w:t>
      </w:r>
    </w:p>
    <w:p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wykonane i dostarczone utwory są wolne od wad fizycznych i prawnych, służą mu wyłączne majątkowe prawa autorskie do wykonanych utworów w zakresie koniecznym do przeniesienia tych praw na Zamawiającego oraz, że prawa te nie są w żaden sposób ograniczone. Nadto Wykonawca oświadcza, że rozporządzenie utworami nie narusza żadnych praw własności przemysłowej i intelektualnej, w szczególności: praw patentowych, praw autorskich i praw do znaków towarowych.</w:t>
      </w:r>
    </w:p>
    <w:p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utwory mają wady fizyczne lub prawne, o których mowa powyżej, uniemożliwiające korzystanie z nich i z przysługujących Zamawiającemu praw, Wykonawca zobowiązany jest do dostarczenia w uzgodnionym przez Strony terminie innych utworów wolnych od wad, spełniających wymagania określone w  Umowie</w:t>
      </w:r>
      <w:r w:rsidRPr="00503DF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:rsidR="00503DFE" w:rsidRPr="00503DFE" w:rsidRDefault="00503DFE" w:rsidP="00503DF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485297" w:rsidRPr="00485297" w:rsidRDefault="00485297" w:rsidP="00485297">
      <w:pPr>
        <w:keepNext/>
        <w:keepLines/>
        <w:ind w:right="-308"/>
        <w:rPr>
          <w:rFonts w:ascii="Times New Roman" w:hAnsi="Times New Roman" w:cs="Times New Roman"/>
          <w:bCs/>
          <w:sz w:val="24"/>
          <w:szCs w:val="24"/>
        </w:rPr>
      </w:pPr>
    </w:p>
    <w:p w:rsidR="00485297" w:rsidRDefault="00503DFE" w:rsidP="00503DF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Zmiana umowy </w:t>
      </w:r>
    </w:p>
    <w:p w:rsidR="00503DFE" w:rsidRDefault="00503DFE" w:rsidP="00503DF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3DFE" w:rsidRPr="00503DFE" w:rsidRDefault="00503DFE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niedotrzymywania ustalonych terminów określonych w zamówieniu, Zamawiającemu przysługuje prawo jednostronnego odstąpienia od umowy i naliczenia kar umownych przewidzianych w §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3DFE" w:rsidRDefault="00503DFE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umowy, 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Zamawiający może odstąpić od umowy w terminie 30 dni od powzięcia wiadomości o tych okolicznościach.</w:t>
      </w:r>
    </w:p>
    <w:p w:rsidR="00BB6776" w:rsidRDefault="00BB6776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umowy wymagają zgody obu stron</w:t>
      </w:r>
      <w:r w:rsid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zachowania formy pisemnego aneksu do umowy, pod rygorem nieważności.</w:t>
      </w:r>
    </w:p>
    <w:p w:rsidR="00D14DB4" w:rsidRDefault="00D14DB4" w:rsidP="00D1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DB4" w:rsidRPr="00D14DB4" w:rsidRDefault="00D14DB4" w:rsidP="00D14D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4D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Informacje poufne</w:t>
      </w:r>
    </w:p>
    <w:p w:rsidR="00D14DB4" w:rsidRPr="00503DFE" w:rsidRDefault="00D14DB4" w:rsidP="00D1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 xml:space="preserve">Żadna ze stron Umowy nie ujawni ani nie wykorzysta informacji poufnych dotyczących know-how, produktów, usług lub działalności drugiej Strony, z wyjątkiem takiego zakresu, w jakim ujawnienie takie jest konieczne do realizacji zobowiązań wynikających z Umowy oraz z wyjątkiem tych informacji, które w momencie ujawnienia są publicznie dostępne w inny sposób aniżeli w wyniku ich ujawnienia poprzez stronę uzyskującą te informacje w wyniku Umowy. Zapisów powyższych nie stosuje się również w przypadku ujawnienia informacji poufnych na żądanie uprawnionych do tego organów państwowych. </w:t>
      </w:r>
    </w:p>
    <w:p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Przez informacje poufne Strony rozumieją informacje, które w momencie ich przekazywania zostały oznaczone jako poufne.</w:t>
      </w:r>
    </w:p>
    <w:p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Wykonawca zobowiązuje się do przestrzegania Rozporządzenia Parlamentu Europejskiego i Rady (UE) 2016/679 z dnia 27 kwietnia 2016 r. w sprawie ochrony osób fizycznych w związku z przetwarzaniem danych osobowych i w sprawie swobodnego przepływu takich danych oraz uchylenia dyrektywy 95/46/WE – (ogólne rozporządzenie o ochronie danych osobowych) tzw. RODO, a w szczególności podczas wykonywania prac stwarzających możliwość dostępu do danych osobowych – do ich ochrony przed niepowołanym dostępem, nieuzasadnioną modyfikacją lub zniszczeniem, nielegalnym ujawnieniem lub pozyskaniem.</w:t>
      </w:r>
    </w:p>
    <w:p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Informacja o przetwarzaniu przez Uniwersytet Medyczny w Białymstoku danych osobowych Wykonawcy/pracowników Wykonawcy, zgodna z art. 13 ogólnego rozporządzenia o ochronie danych (tzw. RODO) znajduje się w załączniku  do niniejszej umowy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„ Opis przedmiotu zamówienia”.</w:t>
      </w:r>
    </w:p>
    <w:p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Postanowienia niniejszego paragrafu będą obowiązywały również po wygaśnięciu  Umowy.</w:t>
      </w:r>
    </w:p>
    <w:p w:rsidR="00503DFE" w:rsidRDefault="00503DFE" w:rsidP="00503DF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4DB4" w:rsidRDefault="00D14DB4" w:rsidP="00D14DB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10 Dostępność architektoniczna</w:t>
      </w:r>
    </w:p>
    <w:p w:rsidR="00D14DB4" w:rsidRDefault="00D14DB4" w:rsidP="00D14DB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4DB4" w:rsidRPr="00D14DB4" w:rsidRDefault="00D14DB4" w:rsidP="00D14DB4">
      <w:pPr>
        <w:numPr>
          <w:ilvl w:val="0"/>
          <w:numId w:val="3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4F6602" w:rsidRPr="00D14DB4" w:rsidRDefault="00D14DB4" w:rsidP="00D14DB4">
      <w:pPr>
        <w:numPr>
          <w:ilvl w:val="0"/>
          <w:numId w:val="3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6602" w:rsidRPr="004F6602" w:rsidRDefault="004F6602" w:rsidP="00D14DB4">
      <w:pPr>
        <w:keepNext/>
        <w:keepLines/>
        <w:ind w:right="-3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660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§ 12 </w:t>
      </w:r>
      <w:r w:rsidR="00D14DB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noProof/>
          <w:sz w:val="24"/>
          <w:szCs w:val="24"/>
        </w:rPr>
        <w:t>Postanowienia końcowe</w:t>
      </w:r>
    </w:p>
    <w:p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 i inne obowiązujące przepisy prawa.</w:t>
      </w:r>
    </w:p>
    <w:p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Do bezpośredniej współpracy w ramach wykonania niniejszej umowy upoważnieni są:</w:t>
      </w:r>
    </w:p>
    <w:p w:rsidR="004F6602" w:rsidRPr="004F6602" w:rsidRDefault="004F6602" w:rsidP="004F6602">
      <w:pPr>
        <w:keepNext/>
        <w:keepLines/>
        <w:numPr>
          <w:ilvl w:val="0"/>
          <w:numId w:val="6"/>
        </w:numPr>
        <w:spacing w:after="0" w:line="240" w:lineRule="auto"/>
        <w:ind w:left="851" w:right="-3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ze strony Zamawiającego</w:t>
      </w:r>
      <w:r w:rsidR="00D14DB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02" w:rsidRPr="004F6602" w:rsidRDefault="004F6602" w:rsidP="004F6602">
      <w:pPr>
        <w:keepNext/>
        <w:keepLines/>
        <w:numPr>
          <w:ilvl w:val="0"/>
          <w:numId w:val="6"/>
        </w:numPr>
        <w:tabs>
          <w:tab w:val="num" w:pos="851"/>
        </w:tabs>
        <w:spacing w:after="0" w:line="240" w:lineRule="auto"/>
        <w:ind w:left="851" w:right="-3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ze strony Wykonawcy:</w:t>
      </w:r>
      <w:r w:rsidR="00D14D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14DB4">
        <w:rPr>
          <w:rFonts w:ascii="Times New Roman" w:hAnsi="Times New Roman" w:cs="Times New Roman"/>
          <w:sz w:val="24"/>
          <w:szCs w:val="24"/>
        </w:rPr>
        <w:t>dwóch</w:t>
      </w:r>
      <w:r w:rsidRPr="004F660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D14DB4">
        <w:rPr>
          <w:rFonts w:ascii="Times New Roman" w:hAnsi="Times New Roman" w:cs="Times New Roman"/>
          <w:sz w:val="24"/>
          <w:szCs w:val="24"/>
        </w:rPr>
        <w:t xml:space="preserve">jeden </w:t>
      </w:r>
      <w:r w:rsidRPr="004F6602">
        <w:rPr>
          <w:rFonts w:ascii="Times New Roman" w:hAnsi="Times New Roman" w:cs="Times New Roman"/>
          <w:sz w:val="24"/>
          <w:szCs w:val="24"/>
        </w:rPr>
        <w:t xml:space="preserve"> dla Zamawiającego, jeden dla Wykonawcy.</w:t>
      </w:r>
    </w:p>
    <w:p w:rsidR="00D14DB4" w:rsidRDefault="00D14DB4" w:rsidP="00D14DB4">
      <w:pPr>
        <w:keepNext/>
        <w:keepLines/>
        <w:tabs>
          <w:tab w:val="num" w:pos="426"/>
          <w:tab w:val="num" w:pos="2183"/>
        </w:tabs>
        <w:spacing w:after="0" w:line="240" w:lineRule="auto"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D14DB4" w:rsidRPr="004F6602" w:rsidRDefault="00D14DB4" w:rsidP="00D14DB4">
      <w:pPr>
        <w:keepNext/>
        <w:keepLines/>
        <w:tabs>
          <w:tab w:val="num" w:pos="426"/>
          <w:tab w:val="num" w:pos="2183"/>
        </w:tabs>
        <w:spacing w:after="0" w:line="240" w:lineRule="auto"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4F6602" w:rsidRPr="004F6602" w:rsidRDefault="004F6602" w:rsidP="004F6602">
      <w:pPr>
        <w:keepNext/>
        <w:keepLines/>
        <w:tabs>
          <w:tab w:val="num" w:pos="2183"/>
        </w:tabs>
        <w:ind w:left="426" w:right="-308"/>
        <w:jc w:val="both"/>
        <w:rPr>
          <w:rFonts w:ascii="Times New Roman" w:hAnsi="Times New Roman" w:cs="Times New Roman"/>
          <w:sz w:val="24"/>
          <w:szCs w:val="24"/>
        </w:rPr>
      </w:pPr>
    </w:p>
    <w:p w:rsidR="004F6602" w:rsidRPr="004F6602" w:rsidRDefault="004F6602" w:rsidP="004F6602">
      <w:pPr>
        <w:keepNext/>
        <w:keepLines/>
        <w:autoSpaceDE w:val="0"/>
        <w:autoSpaceDN w:val="0"/>
        <w:adjustRightInd w:val="0"/>
        <w:ind w:right="-308"/>
        <w:rPr>
          <w:rFonts w:ascii="Times New Roman" w:eastAsia="Calibri" w:hAnsi="Times New Roman" w:cs="Times New Roman"/>
          <w:b/>
          <w:sz w:val="24"/>
          <w:szCs w:val="24"/>
        </w:rPr>
      </w:pPr>
      <w:r w:rsidRPr="004F6602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ZAMAWIAJĄCY</w:t>
      </w:r>
    </w:p>
    <w:p w:rsidR="004F6602" w:rsidRPr="004F6602" w:rsidRDefault="004F6602" w:rsidP="004F6602">
      <w:pPr>
        <w:keepNext/>
        <w:keepLines/>
        <w:autoSpaceDE w:val="0"/>
        <w:autoSpaceDN w:val="0"/>
        <w:adjustRightInd w:val="0"/>
        <w:spacing w:after="60" w:line="240" w:lineRule="exact"/>
        <w:ind w:right="-308"/>
        <w:rPr>
          <w:rFonts w:ascii="Times New Roman" w:eastAsia="Calibri" w:hAnsi="Times New Roman" w:cs="Times New Roman"/>
          <w:sz w:val="24"/>
          <w:szCs w:val="24"/>
        </w:rPr>
      </w:pPr>
    </w:p>
    <w:p w:rsidR="00644753" w:rsidRPr="004F6602" w:rsidRDefault="00644753" w:rsidP="00644753">
      <w:pPr>
        <w:rPr>
          <w:rFonts w:ascii="Times New Roman" w:hAnsi="Times New Roman" w:cs="Times New Roman"/>
          <w:sz w:val="24"/>
          <w:szCs w:val="24"/>
        </w:rPr>
      </w:pPr>
    </w:p>
    <w:sectPr w:rsidR="00644753" w:rsidRPr="004F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A0"/>
    <w:multiLevelType w:val="hybridMultilevel"/>
    <w:tmpl w:val="75802A82"/>
    <w:lvl w:ilvl="0" w:tplc="CAEA27BE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2720"/>
    <w:multiLevelType w:val="hybridMultilevel"/>
    <w:tmpl w:val="0D54A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0664D1A">
      <w:start w:val="1"/>
      <w:numFmt w:val="decimal"/>
      <w:lvlText w:val="%2)"/>
      <w:lvlJc w:val="left"/>
      <w:pPr>
        <w:ind w:left="108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D3A87"/>
    <w:multiLevelType w:val="multilevel"/>
    <w:tmpl w:val="F8A6AB4C"/>
    <w:lvl w:ilvl="0">
      <w:start w:val="3"/>
      <w:numFmt w:val="decimal"/>
      <w:lvlText w:val="%1."/>
      <w:lvlJc w:val="right"/>
      <w:pPr>
        <w:tabs>
          <w:tab w:val="num" w:pos="2759"/>
        </w:tabs>
        <w:ind w:left="3621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2759"/>
        </w:tabs>
        <w:ind w:left="43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59"/>
        </w:tabs>
        <w:ind w:left="50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759"/>
        </w:tabs>
        <w:ind w:left="57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9"/>
        </w:tabs>
        <w:ind w:left="65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59"/>
        </w:tabs>
        <w:ind w:left="72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59"/>
        </w:tabs>
        <w:ind w:left="79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59"/>
        </w:tabs>
        <w:ind w:left="86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759"/>
        </w:tabs>
        <w:ind w:left="9381" w:hanging="180"/>
      </w:pPr>
      <w:rPr>
        <w:rFonts w:hint="default"/>
      </w:rPr>
    </w:lvl>
  </w:abstractNum>
  <w:abstractNum w:abstractNumId="3">
    <w:nsid w:val="06692309"/>
    <w:multiLevelType w:val="hybridMultilevel"/>
    <w:tmpl w:val="95E299D8"/>
    <w:lvl w:ilvl="0" w:tplc="D47A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2C39B6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color w:val="000000"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F5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230FAB"/>
    <w:multiLevelType w:val="hybridMultilevel"/>
    <w:tmpl w:val="45D2E2FE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14E96F17"/>
    <w:multiLevelType w:val="hybridMultilevel"/>
    <w:tmpl w:val="3A78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36A8B"/>
    <w:multiLevelType w:val="hybridMultilevel"/>
    <w:tmpl w:val="12DE4E18"/>
    <w:lvl w:ilvl="0" w:tplc="AD94AB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9A7AB05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9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AA456A"/>
    <w:multiLevelType w:val="hybridMultilevel"/>
    <w:tmpl w:val="6C8EF2D0"/>
    <w:lvl w:ilvl="0" w:tplc="ED7092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F97B36"/>
    <w:multiLevelType w:val="multilevel"/>
    <w:tmpl w:val="1980C514"/>
    <w:lvl w:ilvl="0">
      <w:start w:val="1"/>
      <w:numFmt w:val="decimal"/>
      <w:lvlText w:val="%1."/>
      <w:lvlJc w:val="right"/>
      <w:pPr>
        <w:tabs>
          <w:tab w:val="num" w:pos="2759"/>
        </w:tabs>
        <w:ind w:left="3621" w:hanging="360"/>
      </w:pPr>
      <w:rPr>
        <w:rFonts w:ascii="Verdana" w:hAnsi="Verdana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2759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2759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2759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759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759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759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759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759"/>
        </w:tabs>
        <w:ind w:left="9381" w:hanging="180"/>
      </w:pPr>
    </w:lvl>
  </w:abstractNum>
  <w:abstractNum w:abstractNumId="12">
    <w:nsid w:val="224A204F"/>
    <w:multiLevelType w:val="hybridMultilevel"/>
    <w:tmpl w:val="75AA984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22BB17F0"/>
    <w:multiLevelType w:val="hybridMultilevel"/>
    <w:tmpl w:val="FE60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2F7B"/>
    <w:multiLevelType w:val="hybridMultilevel"/>
    <w:tmpl w:val="5DAAA75E"/>
    <w:lvl w:ilvl="0" w:tplc="69567FF4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A47A4"/>
    <w:multiLevelType w:val="hybridMultilevel"/>
    <w:tmpl w:val="6812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9579D"/>
    <w:multiLevelType w:val="hybridMultilevel"/>
    <w:tmpl w:val="792E49F0"/>
    <w:lvl w:ilvl="0" w:tplc="B4387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E2259A"/>
    <w:multiLevelType w:val="hybridMultilevel"/>
    <w:tmpl w:val="244E278E"/>
    <w:lvl w:ilvl="0" w:tplc="72A4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C5E73"/>
    <w:multiLevelType w:val="hybridMultilevel"/>
    <w:tmpl w:val="80189D66"/>
    <w:lvl w:ilvl="0" w:tplc="4432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F45DB"/>
    <w:multiLevelType w:val="hybridMultilevel"/>
    <w:tmpl w:val="D7521710"/>
    <w:lvl w:ilvl="0" w:tplc="870A0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E69AC"/>
    <w:multiLevelType w:val="hybridMultilevel"/>
    <w:tmpl w:val="03E49246"/>
    <w:lvl w:ilvl="0" w:tplc="D47A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7608F7"/>
    <w:multiLevelType w:val="hybridMultilevel"/>
    <w:tmpl w:val="48160804"/>
    <w:lvl w:ilvl="0" w:tplc="B10ED8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E6455"/>
    <w:multiLevelType w:val="hybridMultilevel"/>
    <w:tmpl w:val="3C46D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F5D63"/>
    <w:multiLevelType w:val="hybridMultilevel"/>
    <w:tmpl w:val="D818B2A8"/>
    <w:lvl w:ilvl="0" w:tplc="F094DED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25FD"/>
    <w:multiLevelType w:val="hybridMultilevel"/>
    <w:tmpl w:val="174AB158"/>
    <w:lvl w:ilvl="0" w:tplc="5D8AED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E18A6"/>
    <w:multiLevelType w:val="hybridMultilevel"/>
    <w:tmpl w:val="91722DBA"/>
    <w:lvl w:ilvl="0" w:tplc="927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7B6A1F"/>
    <w:multiLevelType w:val="hybridMultilevel"/>
    <w:tmpl w:val="CDD6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9">
    <w:nsid w:val="6B915EF2"/>
    <w:multiLevelType w:val="hybridMultilevel"/>
    <w:tmpl w:val="9C16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61DC3"/>
    <w:multiLevelType w:val="hybridMultilevel"/>
    <w:tmpl w:val="2446D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EBE"/>
    <w:multiLevelType w:val="hybridMultilevel"/>
    <w:tmpl w:val="F1FE3AE6"/>
    <w:lvl w:ilvl="0" w:tplc="079E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A8C1AD8"/>
    <w:multiLevelType w:val="hybridMultilevel"/>
    <w:tmpl w:val="2B50E29C"/>
    <w:lvl w:ilvl="0" w:tplc="1D8E43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30F5C"/>
    <w:multiLevelType w:val="hybridMultilevel"/>
    <w:tmpl w:val="F85A37A6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EA58CDB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30"/>
  </w:num>
  <w:num w:numId="3">
    <w:abstractNumId w:val="13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9"/>
  </w:num>
  <w:num w:numId="9">
    <w:abstractNumId w:val="21"/>
  </w:num>
  <w:num w:numId="10">
    <w:abstractNumId w:val="34"/>
  </w:num>
  <w:num w:numId="11">
    <w:abstractNumId w:val="28"/>
  </w:num>
  <w:num w:numId="12">
    <w:abstractNumId w:val="14"/>
  </w:num>
  <w:num w:numId="13">
    <w:abstractNumId w:val="24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25"/>
  </w:num>
  <w:num w:numId="19">
    <w:abstractNumId w:val="33"/>
  </w:num>
  <w:num w:numId="20">
    <w:abstractNumId w:val="2"/>
  </w:num>
  <w:num w:numId="21">
    <w:abstractNumId w:val="16"/>
  </w:num>
  <w:num w:numId="22">
    <w:abstractNumId w:val="0"/>
  </w:num>
  <w:num w:numId="23">
    <w:abstractNumId w:val="3"/>
  </w:num>
  <w:num w:numId="24">
    <w:abstractNumId w:val="10"/>
  </w:num>
  <w:num w:numId="25">
    <w:abstractNumId w:val="22"/>
  </w:num>
  <w:num w:numId="26">
    <w:abstractNumId w:val="31"/>
  </w:num>
  <w:num w:numId="27">
    <w:abstractNumId w:val="26"/>
  </w:num>
  <w:num w:numId="28">
    <w:abstractNumId w:val="7"/>
  </w:num>
  <w:num w:numId="29">
    <w:abstractNumId w:val="4"/>
  </w:num>
  <w:num w:numId="30">
    <w:abstractNumId w:val="19"/>
  </w:num>
  <w:num w:numId="31">
    <w:abstractNumId w:val="23"/>
  </w:num>
  <w:num w:numId="32">
    <w:abstractNumId w:val="12"/>
  </w:num>
  <w:num w:numId="33">
    <w:abstractNumId w:val="17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B"/>
    <w:rsid w:val="00111402"/>
    <w:rsid w:val="0016178D"/>
    <w:rsid w:val="00245C32"/>
    <w:rsid w:val="002F719F"/>
    <w:rsid w:val="00440107"/>
    <w:rsid w:val="00485297"/>
    <w:rsid w:val="004F6602"/>
    <w:rsid w:val="00503DFE"/>
    <w:rsid w:val="005642FE"/>
    <w:rsid w:val="00594C9B"/>
    <w:rsid w:val="00644753"/>
    <w:rsid w:val="006858E5"/>
    <w:rsid w:val="00783426"/>
    <w:rsid w:val="007A3929"/>
    <w:rsid w:val="007E1895"/>
    <w:rsid w:val="009E140B"/>
    <w:rsid w:val="00BB6776"/>
    <w:rsid w:val="00D14DB4"/>
    <w:rsid w:val="00F1721A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644753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4F6602"/>
  </w:style>
  <w:style w:type="paragraph" w:styleId="Bezodstpw">
    <w:name w:val="No Spacing"/>
    <w:uiPriority w:val="1"/>
    <w:qFormat/>
    <w:rsid w:val="004F6602"/>
    <w:pPr>
      <w:spacing w:after="0" w:line="240" w:lineRule="auto"/>
    </w:pPr>
  </w:style>
  <w:style w:type="paragraph" w:customStyle="1" w:styleId="a-podst-2">
    <w:name w:val="a-podst-2"/>
    <w:basedOn w:val="Normalny"/>
    <w:rsid w:val="007E1895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644753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4F6602"/>
  </w:style>
  <w:style w:type="paragraph" w:styleId="Bezodstpw">
    <w:name w:val="No Spacing"/>
    <w:uiPriority w:val="1"/>
    <w:qFormat/>
    <w:rsid w:val="004F6602"/>
    <w:pPr>
      <w:spacing w:after="0" w:line="240" w:lineRule="auto"/>
    </w:pPr>
  </w:style>
  <w:style w:type="paragraph" w:customStyle="1" w:styleId="a-podst-2">
    <w:name w:val="a-podst-2"/>
    <w:basedOn w:val="Normalny"/>
    <w:rsid w:val="007E1895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Maja Żukowska</cp:lastModifiedBy>
  <cp:revision>3</cp:revision>
  <dcterms:created xsi:type="dcterms:W3CDTF">2023-12-12T07:42:00Z</dcterms:created>
  <dcterms:modified xsi:type="dcterms:W3CDTF">2023-12-14T10:43:00Z</dcterms:modified>
</cp:coreProperties>
</file>