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7B" w:rsidRPr="00E85F7B" w:rsidRDefault="00E85F7B" w:rsidP="00E85F7B">
      <w:pPr>
        <w:tabs>
          <w:tab w:val="left" w:pos="702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</w:t>
      </w:r>
      <w:bookmarkStart w:id="0" w:name="_GoBack"/>
      <w:bookmarkEnd w:id="0"/>
      <w:r w:rsidRPr="00E85F7B">
        <w:rPr>
          <w:rFonts w:ascii="Arial" w:hAnsi="Arial" w:cs="Arial"/>
        </w:rPr>
        <w:t>Białystok</w:t>
      </w:r>
      <w:r>
        <w:rPr>
          <w:rFonts w:ascii="Arial" w:hAnsi="Arial" w:cs="Arial"/>
        </w:rPr>
        <w:t xml:space="preserve">, dn. 23.01.2024 r. </w:t>
      </w:r>
      <w:r w:rsidRPr="00E85F7B">
        <w:rPr>
          <w:rFonts w:ascii="Arial" w:hAnsi="Arial" w:cs="Arial"/>
        </w:rPr>
        <w:t xml:space="preserve"> </w:t>
      </w:r>
    </w:p>
    <w:p w:rsidR="00E85F7B" w:rsidRDefault="00E85F7B" w:rsidP="00A96E55">
      <w:pPr>
        <w:jc w:val="both"/>
        <w:rPr>
          <w:rFonts w:ascii="Arial" w:hAnsi="Arial" w:cs="Arial"/>
          <w:b/>
        </w:rPr>
      </w:pPr>
    </w:p>
    <w:p w:rsidR="00AD0968" w:rsidRPr="00A96E55" w:rsidRDefault="00AD0968" w:rsidP="00A96E55">
      <w:pPr>
        <w:jc w:val="both"/>
        <w:rPr>
          <w:rFonts w:ascii="Arial" w:hAnsi="Arial" w:cs="Arial"/>
          <w:b/>
        </w:rPr>
      </w:pPr>
      <w:r w:rsidRPr="00A96E55">
        <w:rPr>
          <w:rFonts w:ascii="Arial" w:hAnsi="Arial" w:cs="Arial"/>
          <w:b/>
        </w:rPr>
        <w:t>Informacja o złożonych ofertach do zadania nr TKE</w:t>
      </w:r>
      <w:r w:rsidR="002B2872" w:rsidRPr="00A96E55">
        <w:rPr>
          <w:rFonts w:ascii="Arial" w:hAnsi="Arial" w:cs="Arial"/>
          <w:b/>
        </w:rPr>
        <w:t xml:space="preserve"> /</w:t>
      </w:r>
      <w:r w:rsidRPr="00A96E55">
        <w:rPr>
          <w:rFonts w:ascii="Arial" w:hAnsi="Arial" w:cs="Arial"/>
          <w:b/>
        </w:rPr>
        <w:t xml:space="preserve"> </w:t>
      </w:r>
      <w:r w:rsidR="000A32F2">
        <w:rPr>
          <w:rFonts w:ascii="Arial" w:hAnsi="Arial" w:cs="Arial"/>
          <w:b/>
        </w:rPr>
        <w:t>8</w:t>
      </w:r>
      <w:r w:rsidR="002B2872" w:rsidRPr="00A96E55">
        <w:rPr>
          <w:rFonts w:ascii="Arial" w:hAnsi="Arial" w:cs="Arial"/>
          <w:b/>
        </w:rPr>
        <w:t xml:space="preserve"> </w:t>
      </w:r>
      <w:r w:rsidRPr="00A96E55">
        <w:rPr>
          <w:rFonts w:ascii="Arial" w:hAnsi="Arial" w:cs="Arial"/>
          <w:b/>
        </w:rPr>
        <w:t>/</w:t>
      </w:r>
      <w:r w:rsidR="000A32F2">
        <w:rPr>
          <w:rFonts w:ascii="Arial" w:hAnsi="Arial" w:cs="Arial"/>
          <w:b/>
        </w:rPr>
        <w:t xml:space="preserve"> 2024 , z dnia 16</w:t>
      </w:r>
      <w:r w:rsidR="00DB729C">
        <w:rPr>
          <w:rFonts w:ascii="Arial" w:hAnsi="Arial" w:cs="Arial"/>
          <w:b/>
        </w:rPr>
        <w:t>.</w:t>
      </w:r>
      <w:r w:rsidR="000A32F2">
        <w:rPr>
          <w:rFonts w:ascii="Arial" w:hAnsi="Arial" w:cs="Arial"/>
          <w:b/>
        </w:rPr>
        <w:t>01.2024</w:t>
      </w:r>
      <w:r w:rsidRPr="00A96E55">
        <w:rPr>
          <w:rFonts w:ascii="Arial" w:hAnsi="Arial" w:cs="Arial"/>
          <w:b/>
        </w:rPr>
        <w:t xml:space="preserve"> r. </w:t>
      </w:r>
      <w:r w:rsidR="000A32F2">
        <w:t>Przedmiotem zamówienia jest remont - adaptacja pomieszczeń biurowych w Regionalnym Centrum Medycyny Cyfrowej Uniwersytetu Medycznego w Białymstoku.</w:t>
      </w:r>
    </w:p>
    <w:p w:rsidR="00AD0968" w:rsidRPr="00E85F7B" w:rsidRDefault="002B2872" w:rsidP="00AD0968">
      <w:pPr>
        <w:rPr>
          <w:b/>
        </w:rPr>
      </w:pPr>
      <w:r w:rsidRPr="00E85F7B">
        <w:rPr>
          <w:b/>
        </w:rPr>
        <w:t>W wymaganym terminie wpłynęło</w:t>
      </w:r>
      <w:r w:rsidR="00AD0968" w:rsidRPr="00E85F7B">
        <w:rPr>
          <w:b/>
        </w:rPr>
        <w:t xml:space="preserve"> </w:t>
      </w:r>
      <w:r w:rsidR="000A32F2" w:rsidRPr="00E85F7B">
        <w:rPr>
          <w:b/>
        </w:rPr>
        <w:t>8</w:t>
      </w:r>
      <w:r w:rsidRPr="00E85F7B">
        <w:rPr>
          <w:b/>
        </w:rPr>
        <w:t xml:space="preserve"> ofert</w:t>
      </w:r>
      <w:r w:rsidR="00AD0968" w:rsidRPr="00E85F7B">
        <w:rPr>
          <w:b/>
        </w:rPr>
        <w:t>.</w:t>
      </w:r>
    </w:p>
    <w:p w:rsidR="000B6C00" w:rsidRDefault="000B6C00" w:rsidP="000B6C00">
      <w:r>
        <w:t xml:space="preserve">Oferta I  -  </w:t>
      </w:r>
      <w:r w:rsidR="00DB729C">
        <w:t>Usługi Remontowo – Budowlane</w:t>
      </w:r>
      <w:r>
        <w:t xml:space="preserve"> </w:t>
      </w:r>
      <w:r w:rsidR="00DB729C">
        <w:t>TARBUD</w:t>
      </w:r>
      <w:r>
        <w:t xml:space="preserve"> – cena brutto </w:t>
      </w:r>
      <w:r w:rsidR="000A32F2">
        <w:t>82 779</w:t>
      </w:r>
      <w:r w:rsidR="00DB729C">
        <w:t>, 00</w:t>
      </w:r>
      <w:r>
        <w:t xml:space="preserve"> zł</w:t>
      </w:r>
    </w:p>
    <w:p w:rsidR="00DB729C" w:rsidRDefault="000B6C00" w:rsidP="00DB729C">
      <w:r>
        <w:t xml:space="preserve">Oferta II – </w:t>
      </w:r>
      <w:r w:rsidR="000A32F2">
        <w:t>Usługi budowlane – MALTOM – cena brutto 125 750, 00 zł</w:t>
      </w:r>
    </w:p>
    <w:p w:rsidR="000A32F2" w:rsidRDefault="000A32F2" w:rsidP="000A32F2">
      <w:r>
        <w:t>Oferta III</w:t>
      </w:r>
      <w:r>
        <w:t xml:space="preserve"> </w:t>
      </w:r>
      <w:r>
        <w:t>–</w:t>
      </w:r>
      <w:r>
        <w:t xml:space="preserve"> DARTOM</w:t>
      </w:r>
      <w:r>
        <w:t xml:space="preserve"> – cena brutto </w:t>
      </w:r>
      <w:r>
        <w:t>98</w:t>
      </w:r>
      <w:r>
        <w:t> </w:t>
      </w:r>
      <w:r>
        <w:t>400</w:t>
      </w:r>
      <w:r>
        <w:t>, 00 zł</w:t>
      </w:r>
    </w:p>
    <w:p w:rsidR="000A32F2" w:rsidRDefault="000A32F2" w:rsidP="000A32F2">
      <w:r>
        <w:t>Oferta IV</w:t>
      </w:r>
      <w:r>
        <w:t xml:space="preserve">– </w:t>
      </w:r>
      <w:r>
        <w:t>BUDREM</w:t>
      </w:r>
      <w:r>
        <w:t xml:space="preserve"> – cena brutto 98 </w:t>
      </w:r>
      <w:r w:rsidR="00E85F7B">
        <w:t>215</w:t>
      </w:r>
      <w:r>
        <w:t>,</w:t>
      </w:r>
      <w:r w:rsidR="00E85F7B">
        <w:t xml:space="preserve"> 5</w:t>
      </w:r>
      <w:r>
        <w:t>0 zł</w:t>
      </w:r>
    </w:p>
    <w:p w:rsidR="00E85F7B" w:rsidRDefault="00E85F7B" w:rsidP="00E85F7B">
      <w:r>
        <w:t xml:space="preserve">Oferta </w:t>
      </w:r>
      <w:r>
        <w:t>V</w:t>
      </w:r>
      <w:r>
        <w:t xml:space="preserve"> </w:t>
      </w:r>
      <w:r>
        <w:t xml:space="preserve">– </w:t>
      </w:r>
      <w:r>
        <w:t>Merkury Budownictwo</w:t>
      </w:r>
      <w:r>
        <w:t xml:space="preserve"> – cena brutto 8</w:t>
      </w:r>
      <w:r>
        <w:t>3</w:t>
      </w:r>
      <w:r>
        <w:t> </w:t>
      </w:r>
      <w:r>
        <w:t>640</w:t>
      </w:r>
      <w:r>
        <w:t>,</w:t>
      </w:r>
      <w:r>
        <w:t xml:space="preserve"> 0</w:t>
      </w:r>
      <w:r>
        <w:t>0 zł</w:t>
      </w:r>
    </w:p>
    <w:p w:rsidR="00E85F7B" w:rsidRDefault="00E85F7B" w:rsidP="00E85F7B">
      <w:r>
        <w:t xml:space="preserve">Oferta </w:t>
      </w:r>
      <w:r>
        <w:t>V</w:t>
      </w:r>
      <w:r>
        <w:t xml:space="preserve">I </w:t>
      </w:r>
      <w:r>
        <w:t xml:space="preserve">– </w:t>
      </w:r>
      <w:r>
        <w:t>Zakład Remontowo-Budowlany DANWIK</w:t>
      </w:r>
      <w:r>
        <w:t xml:space="preserve"> – cena brutto 98 </w:t>
      </w:r>
      <w:r>
        <w:t>745</w:t>
      </w:r>
      <w:r>
        <w:t>,</w:t>
      </w:r>
      <w:r>
        <w:t xml:space="preserve"> </w:t>
      </w:r>
      <w:r>
        <w:t>0</w:t>
      </w:r>
      <w:r>
        <w:t>9</w:t>
      </w:r>
      <w:r>
        <w:t xml:space="preserve"> zł</w:t>
      </w:r>
    </w:p>
    <w:p w:rsidR="00E85F7B" w:rsidRDefault="00E85F7B" w:rsidP="00E85F7B">
      <w:r>
        <w:t xml:space="preserve">Oferta </w:t>
      </w:r>
      <w:r>
        <w:t>V</w:t>
      </w:r>
      <w:r>
        <w:t xml:space="preserve">II </w:t>
      </w:r>
      <w:r>
        <w:t xml:space="preserve">– </w:t>
      </w:r>
      <w:r>
        <w:t>AKSUS</w:t>
      </w:r>
      <w:r>
        <w:t xml:space="preserve"> – cena brutto </w:t>
      </w:r>
      <w:r>
        <w:t>93</w:t>
      </w:r>
      <w:r>
        <w:t> </w:t>
      </w:r>
      <w:r>
        <w:t>480</w:t>
      </w:r>
      <w:r>
        <w:t>,</w:t>
      </w:r>
      <w:r>
        <w:t xml:space="preserve"> 0</w:t>
      </w:r>
      <w:r>
        <w:t>0 zł</w:t>
      </w:r>
    </w:p>
    <w:p w:rsidR="00E85F7B" w:rsidRDefault="00E85F7B" w:rsidP="00E85F7B">
      <w:r>
        <w:t xml:space="preserve">Oferta </w:t>
      </w:r>
      <w:r>
        <w:t>V</w:t>
      </w:r>
      <w:r>
        <w:t xml:space="preserve">III </w:t>
      </w:r>
      <w:r>
        <w:t xml:space="preserve">– </w:t>
      </w:r>
      <w:r>
        <w:t>AMBRA</w:t>
      </w:r>
      <w:r>
        <w:t xml:space="preserve"> – cena brutto </w:t>
      </w:r>
      <w:r>
        <w:t>127</w:t>
      </w:r>
      <w:r>
        <w:t> </w:t>
      </w:r>
      <w:r>
        <w:t>043</w:t>
      </w:r>
      <w:r>
        <w:t>,</w:t>
      </w:r>
      <w:r>
        <w:t xml:space="preserve"> 01</w:t>
      </w:r>
      <w:r>
        <w:t xml:space="preserve"> zł</w:t>
      </w:r>
    </w:p>
    <w:p w:rsidR="000A32F2" w:rsidRDefault="000A32F2" w:rsidP="00DB729C"/>
    <w:p w:rsidR="000B6C00" w:rsidRDefault="000B6C00" w:rsidP="000B6C00"/>
    <w:p w:rsidR="00AC5BC8" w:rsidRDefault="00AC5BC8" w:rsidP="00AD0968"/>
    <w:p w:rsidR="005C16CC" w:rsidRDefault="005C16CC" w:rsidP="00AD0968"/>
    <w:p w:rsidR="005C16CC" w:rsidRDefault="00E85F7B" w:rsidP="00AD0968">
      <w:r>
        <w:t>Białystok, 23.01.2024</w:t>
      </w:r>
      <w:r w:rsidR="005C16CC">
        <w:t xml:space="preserve"> r.</w:t>
      </w:r>
    </w:p>
    <w:p w:rsidR="005C16CC" w:rsidRDefault="00206CD9" w:rsidP="00AD0968">
      <w:r>
        <w:t>Piotr Sobiecki</w:t>
      </w:r>
    </w:p>
    <w:p w:rsidR="00206CD9" w:rsidRDefault="00206CD9" w:rsidP="00AD0968">
      <w:r>
        <w:t>Specjalista ds. budowlanych</w:t>
      </w:r>
    </w:p>
    <w:p w:rsidR="00AD0968" w:rsidRDefault="00206CD9" w:rsidP="00AD0968">
      <w:r>
        <w:t>Dział</w:t>
      </w:r>
      <w:r w:rsidR="005C16CC">
        <w:t xml:space="preserve"> Konserwacji i Eksploatacji UMB</w:t>
      </w:r>
      <w:r w:rsidR="00AD0968">
        <w:t xml:space="preserve">  </w:t>
      </w:r>
    </w:p>
    <w:p w:rsidR="00AD0968" w:rsidRPr="00AD0968" w:rsidRDefault="00AD0968" w:rsidP="00AD0968"/>
    <w:sectPr w:rsidR="00AD0968" w:rsidRPr="00AD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0BF" w:rsidRDefault="009F40BF" w:rsidP="00E85F7B">
      <w:pPr>
        <w:spacing w:after="0" w:line="240" w:lineRule="auto"/>
      </w:pPr>
      <w:r>
        <w:separator/>
      </w:r>
    </w:p>
  </w:endnote>
  <w:endnote w:type="continuationSeparator" w:id="0">
    <w:p w:rsidR="009F40BF" w:rsidRDefault="009F40BF" w:rsidP="00E8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0BF" w:rsidRDefault="009F40BF" w:rsidP="00E85F7B">
      <w:pPr>
        <w:spacing w:after="0" w:line="240" w:lineRule="auto"/>
      </w:pPr>
      <w:r>
        <w:separator/>
      </w:r>
    </w:p>
  </w:footnote>
  <w:footnote w:type="continuationSeparator" w:id="0">
    <w:p w:rsidR="009F40BF" w:rsidRDefault="009F40BF" w:rsidP="00E85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70"/>
    <w:rsid w:val="000A32F2"/>
    <w:rsid w:val="000B6C00"/>
    <w:rsid w:val="00206CD9"/>
    <w:rsid w:val="00210F77"/>
    <w:rsid w:val="00214975"/>
    <w:rsid w:val="002B2872"/>
    <w:rsid w:val="003F697E"/>
    <w:rsid w:val="00503F07"/>
    <w:rsid w:val="00520070"/>
    <w:rsid w:val="005C16CC"/>
    <w:rsid w:val="00640E6E"/>
    <w:rsid w:val="00643B67"/>
    <w:rsid w:val="00707EDA"/>
    <w:rsid w:val="00855BC2"/>
    <w:rsid w:val="009F40BF"/>
    <w:rsid w:val="00A96E55"/>
    <w:rsid w:val="00AC5BC8"/>
    <w:rsid w:val="00AD0968"/>
    <w:rsid w:val="00BC4BCB"/>
    <w:rsid w:val="00C73D18"/>
    <w:rsid w:val="00DB729C"/>
    <w:rsid w:val="00E85F7B"/>
    <w:rsid w:val="00F103E7"/>
    <w:rsid w:val="00F8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9A8ED-348F-415B-86A9-2F9BD9B9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3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D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F7B"/>
  </w:style>
  <w:style w:type="paragraph" w:styleId="Stopka">
    <w:name w:val="footer"/>
    <w:basedOn w:val="Normalny"/>
    <w:link w:val="StopkaZnak"/>
    <w:uiPriority w:val="99"/>
    <w:unhideWhenUsed/>
    <w:rsid w:val="00E8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Piotr Sobiecki</cp:lastModifiedBy>
  <cp:revision>8</cp:revision>
  <cp:lastPrinted>2023-04-28T08:42:00Z</cp:lastPrinted>
  <dcterms:created xsi:type="dcterms:W3CDTF">2023-04-28T08:03:00Z</dcterms:created>
  <dcterms:modified xsi:type="dcterms:W3CDTF">2024-01-23T09:33:00Z</dcterms:modified>
</cp:coreProperties>
</file>