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B" w:rsidRPr="00E85F7B" w:rsidRDefault="00E85F7B" w:rsidP="00E85F7B">
      <w:pPr>
        <w:tabs>
          <w:tab w:val="left" w:pos="70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85F7B">
        <w:rPr>
          <w:rFonts w:ascii="Arial" w:hAnsi="Arial" w:cs="Arial"/>
        </w:rPr>
        <w:t>Białystok</w:t>
      </w:r>
      <w:r w:rsidR="00736D6B">
        <w:rPr>
          <w:rFonts w:ascii="Arial" w:hAnsi="Arial" w:cs="Arial"/>
        </w:rPr>
        <w:t>, dn. 25.03</w:t>
      </w:r>
      <w:r>
        <w:rPr>
          <w:rFonts w:ascii="Arial" w:hAnsi="Arial" w:cs="Arial"/>
        </w:rPr>
        <w:t xml:space="preserve">.2024 r. </w:t>
      </w:r>
      <w:r w:rsidRPr="00E85F7B">
        <w:rPr>
          <w:rFonts w:ascii="Arial" w:hAnsi="Arial" w:cs="Arial"/>
        </w:rPr>
        <w:t xml:space="preserve"> </w:t>
      </w:r>
    </w:p>
    <w:p w:rsidR="00E85F7B" w:rsidRDefault="00E85F7B" w:rsidP="00A96E55">
      <w:pPr>
        <w:jc w:val="both"/>
        <w:rPr>
          <w:rFonts w:ascii="Arial" w:hAnsi="Arial" w:cs="Arial"/>
          <w:b/>
        </w:rPr>
      </w:pPr>
    </w:p>
    <w:p w:rsidR="00AD0968" w:rsidRPr="00A96E5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736D6B">
        <w:rPr>
          <w:rFonts w:ascii="Arial" w:hAnsi="Arial" w:cs="Arial"/>
          <w:b/>
        </w:rPr>
        <w:t>6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736D6B">
        <w:rPr>
          <w:rFonts w:ascii="Arial" w:hAnsi="Arial" w:cs="Arial"/>
          <w:b/>
        </w:rPr>
        <w:t xml:space="preserve"> 2024 , z dnia 25</w:t>
      </w:r>
      <w:r w:rsidR="00DB729C">
        <w:rPr>
          <w:rFonts w:ascii="Arial" w:hAnsi="Arial" w:cs="Arial"/>
          <w:b/>
        </w:rPr>
        <w:t>.</w:t>
      </w:r>
      <w:r w:rsidR="00736D6B">
        <w:rPr>
          <w:rFonts w:ascii="Arial" w:hAnsi="Arial" w:cs="Arial"/>
          <w:b/>
        </w:rPr>
        <w:t>03</w:t>
      </w:r>
      <w:r w:rsidR="000A32F2">
        <w:rPr>
          <w:rFonts w:ascii="Arial" w:hAnsi="Arial" w:cs="Arial"/>
          <w:b/>
        </w:rPr>
        <w:t>.2024</w:t>
      </w:r>
      <w:r w:rsidRPr="00A96E55">
        <w:rPr>
          <w:rFonts w:ascii="Arial" w:hAnsi="Arial" w:cs="Arial"/>
          <w:b/>
        </w:rPr>
        <w:t xml:space="preserve"> r. </w:t>
      </w:r>
      <w:r w:rsidR="000A32F2">
        <w:t xml:space="preserve">Przedmiotem zamówienia jest </w:t>
      </w:r>
      <w:r w:rsidR="00736D6B">
        <w:t>–</w:t>
      </w:r>
      <w:r w:rsidR="00736D6B" w:rsidRPr="00736D6B">
        <w:t xml:space="preserve"> </w:t>
      </w:r>
      <w:r w:rsidR="00736D6B">
        <w:t>„</w:t>
      </w:r>
      <w:r w:rsidR="00736D6B" w:rsidRPr="00736D6B">
        <w:rPr>
          <w:b/>
          <w:i/>
        </w:rPr>
        <w:t>Zaprojektowanie i wykonanie systemu gaszenia gazem pomieszczeń 015 serwerowni i 016 pomieszczenia technicznego.</w:t>
      </w:r>
      <w:r w:rsidR="00736D6B" w:rsidRPr="00736D6B">
        <w:rPr>
          <w:b/>
          <w:i/>
        </w:rPr>
        <w:t xml:space="preserve"> </w:t>
      </w:r>
      <w:r w:rsidR="00A542DB" w:rsidRPr="00736D6B">
        <w:rPr>
          <w:b/>
          <w:i/>
        </w:rPr>
        <w:t>Uniwersytetu Medycznego w Białymstoku</w:t>
      </w:r>
      <w:r w:rsidR="00736D6B">
        <w:rPr>
          <w:b/>
          <w:i/>
        </w:rPr>
        <w:t>”.</w:t>
      </w:r>
    </w:p>
    <w:p w:rsidR="00AD0968" w:rsidRPr="00E85F7B" w:rsidRDefault="002B2872" w:rsidP="00AD0968">
      <w:pPr>
        <w:rPr>
          <w:b/>
        </w:rPr>
      </w:pPr>
      <w:r w:rsidRPr="00E85F7B">
        <w:rPr>
          <w:b/>
        </w:rPr>
        <w:t>W wymaganym terminie wpłynęło</w:t>
      </w:r>
      <w:r w:rsidR="00AD0968" w:rsidRPr="00E85F7B">
        <w:rPr>
          <w:b/>
        </w:rPr>
        <w:t xml:space="preserve"> </w:t>
      </w:r>
      <w:r w:rsidR="00736D6B">
        <w:rPr>
          <w:b/>
        </w:rPr>
        <w:t>6</w:t>
      </w:r>
      <w:r w:rsidRPr="00E85F7B">
        <w:rPr>
          <w:b/>
        </w:rPr>
        <w:t xml:space="preserve"> ofert</w:t>
      </w:r>
      <w:r w:rsidR="00AD0968" w:rsidRPr="00E85F7B">
        <w:rPr>
          <w:b/>
        </w:rPr>
        <w:t>.</w:t>
      </w:r>
    </w:p>
    <w:p w:rsidR="00CB72F2" w:rsidRDefault="00CB72F2" w:rsidP="00CB72F2">
      <w:r>
        <w:t xml:space="preserve">Oferta I – </w:t>
      </w:r>
      <w:r w:rsidR="00736D6B">
        <w:t>Coral W. Perkowski, J. Perkowski sp. K.</w:t>
      </w:r>
      <w:r>
        <w:t xml:space="preserve"> – cena brutto 1</w:t>
      </w:r>
      <w:r w:rsidR="00736D6B">
        <w:t xml:space="preserve">58 </w:t>
      </w:r>
      <w:r>
        <w:t>5</w:t>
      </w:r>
      <w:r w:rsidR="00736D6B">
        <w:t>47, 00</w:t>
      </w:r>
      <w:r>
        <w:t xml:space="preserve"> zł</w:t>
      </w:r>
    </w:p>
    <w:p w:rsidR="00CB72F2" w:rsidRDefault="00CB72F2" w:rsidP="00CB72F2">
      <w:r>
        <w:t xml:space="preserve">Oferta II  -  </w:t>
      </w:r>
      <w:r w:rsidR="00736D6B">
        <w:t>Centrum Informatyki ZETO S.A.</w:t>
      </w:r>
      <w:r w:rsidR="001B2DA7">
        <w:t xml:space="preserve"> – cena brutto 156 21</w:t>
      </w:r>
      <w:r>
        <w:t>0, 00 zł</w:t>
      </w:r>
    </w:p>
    <w:p w:rsidR="000B6C00" w:rsidRDefault="000B6C00" w:rsidP="000B6C00">
      <w:r>
        <w:t>Oferta I</w:t>
      </w:r>
      <w:r w:rsidR="00CB72F2">
        <w:t>II</w:t>
      </w:r>
      <w:r>
        <w:t xml:space="preserve">  -  </w:t>
      </w:r>
      <w:r w:rsidR="001B2DA7">
        <w:t>EL-CORP Sp. Z o.o.</w:t>
      </w:r>
      <w:r>
        <w:t xml:space="preserve"> – cena brutto </w:t>
      </w:r>
      <w:r w:rsidR="001B2DA7">
        <w:t>92 127</w:t>
      </w:r>
      <w:r w:rsidR="00DB729C">
        <w:t>, 00</w:t>
      </w:r>
      <w:r>
        <w:t xml:space="preserve"> zł</w:t>
      </w:r>
    </w:p>
    <w:p w:rsidR="000A32F2" w:rsidRDefault="000A32F2" w:rsidP="000A32F2">
      <w:r>
        <w:t xml:space="preserve">Oferta IV– </w:t>
      </w:r>
      <w:r w:rsidR="001B2DA7">
        <w:t xml:space="preserve">FIRE AND GAS Sp. Z o.o. </w:t>
      </w:r>
      <w:r>
        <w:t xml:space="preserve">– cena brutto </w:t>
      </w:r>
      <w:r w:rsidR="001B2DA7">
        <w:t>133 </w:t>
      </w:r>
      <w:r w:rsidR="00CB72F2">
        <w:t>0</w:t>
      </w:r>
      <w:r w:rsidR="001B2DA7">
        <w:t>27</w:t>
      </w:r>
      <w:r w:rsidR="00CB72F2">
        <w:t>, 00 zł</w:t>
      </w:r>
    </w:p>
    <w:p w:rsidR="00CB72F2" w:rsidRDefault="00CB72F2" w:rsidP="00CB72F2">
      <w:r>
        <w:t xml:space="preserve">Oferta V – </w:t>
      </w:r>
      <w:r w:rsidR="001B2DA7">
        <w:t>Zakład Systemów Sygnalizacyjnych GROM  – cena brutto 142 284</w:t>
      </w:r>
      <w:r>
        <w:t>, 00 zł</w:t>
      </w:r>
    </w:p>
    <w:p w:rsidR="00E85F7B" w:rsidRDefault="00CB72F2" w:rsidP="00E85F7B">
      <w:r>
        <w:t xml:space="preserve">Oferta VI – </w:t>
      </w:r>
      <w:r w:rsidR="001B2DA7">
        <w:t xml:space="preserve">DEKK Fire Solutions Sp. Z o.o. </w:t>
      </w:r>
      <w:r>
        <w:t xml:space="preserve"> – cena brutto </w:t>
      </w:r>
      <w:r w:rsidR="001B2DA7">
        <w:t>146 001</w:t>
      </w:r>
      <w:r w:rsidR="00E85F7B">
        <w:t>, 00 zł</w:t>
      </w:r>
    </w:p>
    <w:p w:rsidR="000A32F2" w:rsidRDefault="000A32F2" w:rsidP="00DB729C"/>
    <w:p w:rsidR="000B6C00" w:rsidRDefault="000B6C00" w:rsidP="000B6C00"/>
    <w:p w:rsidR="00AC5BC8" w:rsidRDefault="00AC5BC8" w:rsidP="00AD0968"/>
    <w:p w:rsidR="005C16CC" w:rsidRDefault="005C16CC" w:rsidP="00AD0968"/>
    <w:p w:rsidR="005C16CC" w:rsidRDefault="001B2DA7" w:rsidP="00AD0968">
      <w:r>
        <w:t>Białystok, 25.03</w:t>
      </w:r>
      <w:bookmarkStart w:id="0" w:name="_GoBack"/>
      <w:bookmarkEnd w:id="0"/>
      <w:r w:rsidR="00E85F7B">
        <w:t>.2024</w:t>
      </w:r>
      <w:r w:rsidR="005C16CC">
        <w:t xml:space="preserve"> r.</w:t>
      </w:r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88" w:rsidRDefault="00777E88" w:rsidP="00E85F7B">
      <w:pPr>
        <w:spacing w:after="0" w:line="240" w:lineRule="auto"/>
      </w:pPr>
      <w:r>
        <w:separator/>
      </w:r>
    </w:p>
  </w:endnote>
  <w:endnote w:type="continuationSeparator" w:id="0">
    <w:p w:rsidR="00777E88" w:rsidRDefault="00777E88" w:rsidP="00E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88" w:rsidRDefault="00777E88" w:rsidP="00E85F7B">
      <w:pPr>
        <w:spacing w:after="0" w:line="240" w:lineRule="auto"/>
      </w:pPr>
      <w:r>
        <w:separator/>
      </w:r>
    </w:p>
  </w:footnote>
  <w:footnote w:type="continuationSeparator" w:id="0">
    <w:p w:rsidR="00777E88" w:rsidRDefault="00777E88" w:rsidP="00E8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A32F2"/>
    <w:rsid w:val="000B6C00"/>
    <w:rsid w:val="001B2DA7"/>
    <w:rsid w:val="00206CD9"/>
    <w:rsid w:val="00210F77"/>
    <w:rsid w:val="00214975"/>
    <w:rsid w:val="002B2872"/>
    <w:rsid w:val="003F697E"/>
    <w:rsid w:val="00503F07"/>
    <w:rsid w:val="00520070"/>
    <w:rsid w:val="005C16CC"/>
    <w:rsid w:val="00640E6E"/>
    <w:rsid w:val="00643B67"/>
    <w:rsid w:val="00644C3D"/>
    <w:rsid w:val="00707EDA"/>
    <w:rsid w:val="00736D6B"/>
    <w:rsid w:val="00777E88"/>
    <w:rsid w:val="00855BC2"/>
    <w:rsid w:val="009F40BF"/>
    <w:rsid w:val="00A542DB"/>
    <w:rsid w:val="00A96E55"/>
    <w:rsid w:val="00AC5BC8"/>
    <w:rsid w:val="00AD0968"/>
    <w:rsid w:val="00BC4BCB"/>
    <w:rsid w:val="00C2668C"/>
    <w:rsid w:val="00C73D18"/>
    <w:rsid w:val="00CB72F2"/>
    <w:rsid w:val="00DB729C"/>
    <w:rsid w:val="00E85F7B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7B"/>
  </w:style>
  <w:style w:type="paragraph" w:styleId="Stopka">
    <w:name w:val="footer"/>
    <w:basedOn w:val="Normalny"/>
    <w:link w:val="Stopka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7B"/>
  </w:style>
  <w:style w:type="character" w:styleId="Odwoaniedokomentarza">
    <w:name w:val="annotation reference"/>
    <w:basedOn w:val="Domylnaczcionkaakapitu"/>
    <w:uiPriority w:val="99"/>
    <w:semiHidden/>
    <w:unhideWhenUsed/>
    <w:rsid w:val="00C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10</cp:revision>
  <cp:lastPrinted>2023-04-28T08:42:00Z</cp:lastPrinted>
  <dcterms:created xsi:type="dcterms:W3CDTF">2023-04-28T08:03:00Z</dcterms:created>
  <dcterms:modified xsi:type="dcterms:W3CDTF">2024-03-25T09:23:00Z</dcterms:modified>
</cp:coreProperties>
</file>