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547" w:rsidRPr="00181AFC" w:rsidRDefault="00242547" w:rsidP="00242547">
      <w:pPr>
        <w:autoSpaceDE w:val="0"/>
        <w:autoSpaceDN w:val="0"/>
        <w:adjustRightInd w:val="0"/>
        <w:spacing w:after="0" w:line="240" w:lineRule="auto"/>
        <w:rPr>
          <w:rFonts w:cstheme="minorHAnsi"/>
          <w:sz w:val="23"/>
          <w:szCs w:val="23"/>
        </w:rPr>
      </w:pPr>
    </w:p>
    <w:p w:rsidR="00A12FDD" w:rsidRPr="00181AFC" w:rsidRDefault="00A12FDD" w:rsidP="005C3E36">
      <w:pPr>
        <w:autoSpaceDE w:val="0"/>
        <w:autoSpaceDN w:val="0"/>
        <w:adjustRightInd w:val="0"/>
        <w:spacing w:after="0" w:line="240" w:lineRule="auto"/>
        <w:rPr>
          <w:rFonts w:cstheme="minorHAnsi"/>
          <w:sz w:val="23"/>
          <w:szCs w:val="23"/>
        </w:rPr>
      </w:pPr>
    </w:p>
    <w:p w:rsidR="00242547" w:rsidRPr="00181AFC" w:rsidRDefault="00242547" w:rsidP="005C3E36">
      <w:pPr>
        <w:pStyle w:val="Tytu"/>
        <w:rPr>
          <w:sz w:val="24"/>
          <w:szCs w:val="24"/>
        </w:rPr>
      </w:pPr>
      <w:r w:rsidRPr="00181AFC">
        <w:rPr>
          <w:sz w:val="24"/>
          <w:szCs w:val="24"/>
        </w:rPr>
        <w:t>ZAPYTANIE OFERTOWE</w:t>
      </w:r>
    </w:p>
    <w:p w:rsidR="00242547" w:rsidRPr="000A11CB" w:rsidRDefault="00242547" w:rsidP="00181AFC">
      <w:pPr>
        <w:autoSpaceDE w:val="0"/>
        <w:autoSpaceDN w:val="0"/>
        <w:adjustRightInd w:val="0"/>
        <w:spacing w:after="0" w:line="360" w:lineRule="auto"/>
        <w:rPr>
          <w:color w:val="7030A0"/>
          <w:szCs w:val="24"/>
        </w:rPr>
      </w:pPr>
      <w:r w:rsidRPr="000A11CB">
        <w:rPr>
          <w:bCs/>
          <w:color w:val="7030A0"/>
          <w:szCs w:val="24"/>
        </w:rPr>
        <w:t xml:space="preserve">nr </w:t>
      </w:r>
      <w:r w:rsidR="00E8050D" w:rsidRPr="000A11CB">
        <w:rPr>
          <w:rFonts w:cstheme="minorHAnsi"/>
          <w:color w:val="7030A0"/>
          <w:szCs w:val="24"/>
        </w:rPr>
        <w:t xml:space="preserve">AZP.25.2.11.2025 </w:t>
      </w:r>
      <w:r w:rsidRPr="000A11CB">
        <w:rPr>
          <w:bCs/>
          <w:color w:val="7030A0"/>
          <w:szCs w:val="24"/>
        </w:rPr>
        <w:t xml:space="preserve"> z dn. </w:t>
      </w:r>
      <w:r w:rsidR="00342A31" w:rsidRPr="000A11CB">
        <w:rPr>
          <w:bCs/>
          <w:color w:val="7030A0"/>
          <w:szCs w:val="24"/>
        </w:rPr>
        <w:t>05.05.</w:t>
      </w:r>
      <w:r w:rsidR="00E8050D" w:rsidRPr="000A11CB">
        <w:rPr>
          <w:bCs/>
          <w:color w:val="7030A0"/>
          <w:szCs w:val="24"/>
        </w:rPr>
        <w:t xml:space="preserve">2025 </w:t>
      </w:r>
      <w:r w:rsidRPr="000A11CB">
        <w:rPr>
          <w:bCs/>
          <w:color w:val="7030A0"/>
          <w:szCs w:val="24"/>
        </w:rPr>
        <w:t>r.</w:t>
      </w:r>
    </w:p>
    <w:p w:rsidR="00242547" w:rsidRPr="00181AFC" w:rsidRDefault="00242547" w:rsidP="005C3E36">
      <w:pPr>
        <w:autoSpaceDE w:val="0"/>
        <w:autoSpaceDN w:val="0"/>
        <w:adjustRightInd w:val="0"/>
        <w:spacing w:after="0" w:line="240" w:lineRule="auto"/>
        <w:rPr>
          <w:rFonts w:cstheme="minorHAnsi"/>
          <w:bCs/>
          <w:szCs w:val="23"/>
        </w:rPr>
      </w:pPr>
    </w:p>
    <w:p w:rsidR="00242547" w:rsidRPr="00181AFC" w:rsidRDefault="00E25B67" w:rsidP="005C3E36">
      <w:pPr>
        <w:autoSpaceDE w:val="0"/>
        <w:autoSpaceDN w:val="0"/>
        <w:adjustRightInd w:val="0"/>
        <w:spacing w:after="0" w:line="240" w:lineRule="auto"/>
        <w:rPr>
          <w:rFonts w:cstheme="minorHAnsi"/>
          <w:szCs w:val="23"/>
        </w:rPr>
      </w:pPr>
      <w:r w:rsidRPr="00181AFC">
        <w:rPr>
          <w:rFonts w:cstheme="minorHAnsi"/>
          <w:bCs/>
          <w:szCs w:val="23"/>
        </w:rPr>
        <w:t>w ramach</w:t>
      </w:r>
      <w:r w:rsidR="00242547" w:rsidRPr="00181AFC">
        <w:rPr>
          <w:rFonts w:cstheme="minorHAnsi"/>
          <w:bCs/>
          <w:szCs w:val="23"/>
        </w:rPr>
        <w:t xml:space="preserve"> projektu</w:t>
      </w:r>
      <w:r w:rsidR="00A12FDD" w:rsidRPr="00181AFC">
        <w:rPr>
          <w:rFonts w:cstheme="minorHAnsi"/>
          <w:bCs/>
          <w:szCs w:val="23"/>
        </w:rPr>
        <w:t xml:space="preserve"> pn.</w:t>
      </w:r>
      <w:bookmarkStart w:id="0" w:name="_GoBack"/>
      <w:bookmarkEnd w:id="0"/>
    </w:p>
    <w:p w:rsidR="00E25B67" w:rsidRPr="00181AFC" w:rsidRDefault="00A12FDD" w:rsidP="005C3E36">
      <w:pPr>
        <w:autoSpaceDE w:val="0"/>
        <w:autoSpaceDN w:val="0"/>
        <w:adjustRightInd w:val="0"/>
        <w:spacing w:after="0" w:line="240" w:lineRule="auto"/>
        <w:rPr>
          <w:rFonts w:cstheme="minorHAnsi"/>
          <w:i/>
          <w:iCs/>
          <w:szCs w:val="23"/>
        </w:rPr>
      </w:pPr>
      <w:r w:rsidRPr="00181AFC">
        <w:rPr>
          <w:rFonts w:cstheme="minorHAnsi"/>
          <w:i/>
          <w:iCs/>
          <w:szCs w:val="23"/>
        </w:rPr>
        <w:t>„</w:t>
      </w:r>
      <w:r w:rsidR="00242547" w:rsidRPr="00181AFC">
        <w:rPr>
          <w:rFonts w:cstheme="minorHAnsi"/>
          <w:i/>
          <w:iCs/>
          <w:szCs w:val="23"/>
        </w:rPr>
        <w:t>Regionalny projekt w zakresie budowy potencjału regionu PPO</w:t>
      </w:r>
      <w:r w:rsidRPr="00181AFC">
        <w:rPr>
          <w:rFonts w:cstheme="minorHAnsi"/>
          <w:i/>
          <w:iCs/>
          <w:szCs w:val="23"/>
        </w:rPr>
        <w:t>”</w:t>
      </w:r>
    </w:p>
    <w:p w:rsidR="00242547" w:rsidRPr="00181AFC" w:rsidRDefault="00E8050D">
      <w:pPr>
        <w:autoSpaceDE w:val="0"/>
        <w:autoSpaceDN w:val="0"/>
        <w:adjustRightInd w:val="0"/>
        <w:spacing w:after="0" w:line="240" w:lineRule="auto"/>
        <w:rPr>
          <w:rFonts w:cstheme="minorHAnsi"/>
          <w:b w:val="0"/>
          <w:bCs/>
          <w:szCs w:val="23"/>
        </w:rPr>
      </w:pPr>
      <w:r w:rsidRPr="00181AFC">
        <w:rPr>
          <w:rFonts w:cstheme="minorHAnsi"/>
          <w:b w:val="0"/>
          <w:iCs/>
          <w:szCs w:val="23"/>
        </w:rPr>
        <w:t xml:space="preserve">nr decyzji o dofinansowaniu projektu FEPD.01.01-IZ.00-0011/24-00 </w:t>
      </w:r>
    </w:p>
    <w:p w:rsidR="00242547" w:rsidRPr="00181AFC" w:rsidRDefault="00242547" w:rsidP="005C3E36">
      <w:pPr>
        <w:autoSpaceDE w:val="0"/>
        <w:autoSpaceDN w:val="0"/>
        <w:adjustRightInd w:val="0"/>
        <w:spacing w:after="0" w:line="240" w:lineRule="auto"/>
        <w:rPr>
          <w:rFonts w:cstheme="minorHAnsi"/>
          <w:szCs w:val="23"/>
        </w:rPr>
      </w:pPr>
      <w:r w:rsidRPr="00181AFC">
        <w:rPr>
          <w:rFonts w:cstheme="minorHAnsi"/>
          <w:bCs/>
          <w:szCs w:val="23"/>
        </w:rPr>
        <w:t>w ramach</w:t>
      </w:r>
    </w:p>
    <w:p w:rsidR="00242547" w:rsidRPr="00181AFC" w:rsidRDefault="00242547" w:rsidP="005C3E36">
      <w:pPr>
        <w:autoSpaceDE w:val="0"/>
        <w:autoSpaceDN w:val="0"/>
        <w:adjustRightInd w:val="0"/>
        <w:spacing w:after="0" w:line="360" w:lineRule="auto"/>
        <w:rPr>
          <w:rFonts w:cstheme="minorHAnsi"/>
          <w:bCs/>
          <w:szCs w:val="23"/>
        </w:rPr>
      </w:pPr>
      <w:r w:rsidRPr="00181AFC">
        <w:rPr>
          <w:rFonts w:cstheme="minorHAnsi"/>
          <w:bCs/>
          <w:szCs w:val="23"/>
        </w:rPr>
        <w:t>Programu Fundusze Europejskie dla Podlaskiego 2021-2027 (FEDP)</w:t>
      </w:r>
    </w:p>
    <w:p w:rsidR="00242547" w:rsidRPr="00181AFC" w:rsidRDefault="00242547" w:rsidP="00242547">
      <w:pPr>
        <w:autoSpaceDE w:val="0"/>
        <w:autoSpaceDN w:val="0"/>
        <w:adjustRightInd w:val="0"/>
        <w:spacing w:after="0" w:line="360" w:lineRule="auto"/>
        <w:jc w:val="center"/>
        <w:rPr>
          <w:rFonts w:cstheme="minorHAnsi"/>
          <w:szCs w:val="23"/>
        </w:rPr>
      </w:pPr>
    </w:p>
    <w:p w:rsidR="00242547" w:rsidRPr="00181AFC" w:rsidRDefault="00242547" w:rsidP="00242547">
      <w:pPr>
        <w:autoSpaceDE w:val="0"/>
        <w:autoSpaceDN w:val="0"/>
        <w:adjustRightInd w:val="0"/>
        <w:spacing w:after="0" w:line="360" w:lineRule="auto"/>
        <w:rPr>
          <w:rFonts w:cstheme="minorHAnsi"/>
          <w:sz w:val="23"/>
          <w:szCs w:val="23"/>
        </w:rPr>
      </w:pPr>
    </w:p>
    <w:p w:rsidR="00242547" w:rsidRPr="00181AFC" w:rsidRDefault="00242547" w:rsidP="00242547">
      <w:pPr>
        <w:autoSpaceDE w:val="0"/>
        <w:autoSpaceDN w:val="0"/>
        <w:adjustRightInd w:val="0"/>
        <w:spacing w:after="0" w:line="360" w:lineRule="auto"/>
        <w:rPr>
          <w:rFonts w:cstheme="minorHAnsi"/>
          <w:sz w:val="23"/>
          <w:szCs w:val="23"/>
        </w:rPr>
      </w:pPr>
    </w:p>
    <w:p w:rsidR="00242547" w:rsidRPr="00181AFC" w:rsidRDefault="00242547" w:rsidP="00242547">
      <w:pPr>
        <w:autoSpaceDE w:val="0"/>
        <w:autoSpaceDN w:val="0"/>
        <w:adjustRightInd w:val="0"/>
        <w:spacing w:after="0" w:line="360" w:lineRule="auto"/>
        <w:rPr>
          <w:rFonts w:cstheme="minorHAnsi"/>
          <w:sz w:val="23"/>
          <w:szCs w:val="23"/>
        </w:rPr>
      </w:pPr>
    </w:p>
    <w:p w:rsidR="00242547" w:rsidRPr="00181AFC" w:rsidRDefault="00242547" w:rsidP="00242547">
      <w:pPr>
        <w:autoSpaceDE w:val="0"/>
        <w:autoSpaceDN w:val="0"/>
        <w:adjustRightInd w:val="0"/>
        <w:spacing w:after="0" w:line="360" w:lineRule="auto"/>
        <w:rPr>
          <w:rFonts w:cstheme="minorHAnsi"/>
          <w:sz w:val="23"/>
          <w:szCs w:val="23"/>
        </w:rPr>
      </w:pPr>
    </w:p>
    <w:p w:rsidR="00DA3E1F" w:rsidRPr="00181AFC" w:rsidRDefault="00DA3E1F" w:rsidP="00242547">
      <w:pPr>
        <w:autoSpaceDE w:val="0"/>
        <w:autoSpaceDN w:val="0"/>
        <w:adjustRightInd w:val="0"/>
        <w:spacing w:after="0" w:line="360" w:lineRule="auto"/>
        <w:rPr>
          <w:rFonts w:cstheme="minorHAnsi"/>
          <w:sz w:val="23"/>
          <w:szCs w:val="23"/>
        </w:rPr>
      </w:pPr>
    </w:p>
    <w:p w:rsidR="00DA3E1F" w:rsidRPr="00181AFC" w:rsidRDefault="00DA3E1F" w:rsidP="00242547">
      <w:pPr>
        <w:autoSpaceDE w:val="0"/>
        <w:autoSpaceDN w:val="0"/>
        <w:adjustRightInd w:val="0"/>
        <w:spacing w:after="0" w:line="360" w:lineRule="auto"/>
        <w:rPr>
          <w:rFonts w:cstheme="minorHAnsi"/>
          <w:sz w:val="23"/>
          <w:szCs w:val="23"/>
        </w:rPr>
      </w:pPr>
    </w:p>
    <w:p w:rsidR="00DA3E1F" w:rsidRPr="00181AFC" w:rsidRDefault="00DA3E1F" w:rsidP="00242547">
      <w:pPr>
        <w:autoSpaceDE w:val="0"/>
        <w:autoSpaceDN w:val="0"/>
        <w:adjustRightInd w:val="0"/>
        <w:spacing w:after="0" w:line="360" w:lineRule="auto"/>
        <w:rPr>
          <w:rFonts w:cstheme="minorHAnsi"/>
          <w:sz w:val="23"/>
          <w:szCs w:val="23"/>
        </w:rPr>
      </w:pPr>
    </w:p>
    <w:p w:rsidR="00DA3E1F" w:rsidRPr="00181AFC" w:rsidRDefault="00DA3E1F" w:rsidP="00242547">
      <w:pPr>
        <w:autoSpaceDE w:val="0"/>
        <w:autoSpaceDN w:val="0"/>
        <w:adjustRightInd w:val="0"/>
        <w:spacing w:after="0" w:line="360" w:lineRule="auto"/>
        <w:rPr>
          <w:rFonts w:cstheme="minorHAnsi"/>
          <w:sz w:val="23"/>
          <w:szCs w:val="23"/>
        </w:rPr>
      </w:pPr>
    </w:p>
    <w:p w:rsidR="00DA3E1F" w:rsidRPr="00181AFC" w:rsidRDefault="00DA3E1F" w:rsidP="00242547">
      <w:pPr>
        <w:autoSpaceDE w:val="0"/>
        <w:autoSpaceDN w:val="0"/>
        <w:adjustRightInd w:val="0"/>
        <w:spacing w:after="0" w:line="360" w:lineRule="auto"/>
        <w:rPr>
          <w:rFonts w:cstheme="minorHAnsi"/>
          <w:sz w:val="23"/>
          <w:szCs w:val="23"/>
        </w:rPr>
      </w:pPr>
    </w:p>
    <w:p w:rsidR="00DA3E1F" w:rsidRPr="00181AFC" w:rsidRDefault="00DA3E1F" w:rsidP="00242547">
      <w:pPr>
        <w:autoSpaceDE w:val="0"/>
        <w:autoSpaceDN w:val="0"/>
        <w:adjustRightInd w:val="0"/>
        <w:spacing w:after="0" w:line="360" w:lineRule="auto"/>
        <w:rPr>
          <w:rFonts w:cstheme="minorHAnsi"/>
          <w:sz w:val="23"/>
          <w:szCs w:val="23"/>
        </w:rPr>
      </w:pPr>
    </w:p>
    <w:p w:rsidR="00DA3E1F" w:rsidRPr="00181AFC" w:rsidRDefault="00DA3E1F" w:rsidP="00242547">
      <w:pPr>
        <w:autoSpaceDE w:val="0"/>
        <w:autoSpaceDN w:val="0"/>
        <w:adjustRightInd w:val="0"/>
        <w:spacing w:after="0" w:line="360" w:lineRule="auto"/>
        <w:rPr>
          <w:rFonts w:cstheme="minorHAnsi"/>
          <w:sz w:val="23"/>
          <w:szCs w:val="23"/>
        </w:rPr>
      </w:pPr>
    </w:p>
    <w:p w:rsidR="00DA3E1F" w:rsidRPr="00181AFC" w:rsidRDefault="00DA3E1F" w:rsidP="00242547">
      <w:pPr>
        <w:autoSpaceDE w:val="0"/>
        <w:autoSpaceDN w:val="0"/>
        <w:adjustRightInd w:val="0"/>
        <w:spacing w:after="0" w:line="360" w:lineRule="auto"/>
        <w:rPr>
          <w:rFonts w:cstheme="minorHAnsi"/>
          <w:sz w:val="23"/>
          <w:szCs w:val="23"/>
        </w:rPr>
      </w:pPr>
    </w:p>
    <w:p w:rsidR="004A4972" w:rsidRPr="00181AFC" w:rsidRDefault="004A4972" w:rsidP="00242547">
      <w:pPr>
        <w:autoSpaceDE w:val="0"/>
        <w:autoSpaceDN w:val="0"/>
        <w:adjustRightInd w:val="0"/>
        <w:spacing w:after="0" w:line="360" w:lineRule="auto"/>
        <w:rPr>
          <w:rFonts w:cstheme="minorHAnsi"/>
          <w:sz w:val="23"/>
          <w:szCs w:val="23"/>
        </w:rPr>
      </w:pPr>
    </w:p>
    <w:p w:rsidR="00DA3E1F" w:rsidRPr="00181AFC" w:rsidRDefault="00DA3E1F" w:rsidP="00242547">
      <w:pPr>
        <w:autoSpaceDE w:val="0"/>
        <w:autoSpaceDN w:val="0"/>
        <w:adjustRightInd w:val="0"/>
        <w:spacing w:after="0" w:line="360" w:lineRule="auto"/>
        <w:rPr>
          <w:rFonts w:cstheme="minorHAnsi"/>
          <w:sz w:val="23"/>
          <w:szCs w:val="23"/>
        </w:rPr>
      </w:pPr>
    </w:p>
    <w:sdt>
      <w:sdtPr>
        <w:rPr>
          <w:rFonts w:ascii="Calibri" w:eastAsiaTheme="minorEastAsia" w:hAnsi="Calibri" w:cstheme="minorBidi"/>
          <w:b/>
          <w:bCs/>
          <w:color w:val="auto"/>
          <w:sz w:val="24"/>
          <w:szCs w:val="22"/>
          <w:lang w:eastAsia="en-US"/>
        </w:rPr>
        <w:id w:val="1922984034"/>
        <w:docPartObj>
          <w:docPartGallery w:val="Table of Contents"/>
          <w:docPartUnique/>
        </w:docPartObj>
      </w:sdtPr>
      <w:sdtEndPr>
        <w:rPr>
          <w:sz w:val="23"/>
          <w:szCs w:val="23"/>
        </w:rPr>
      </w:sdtEndPr>
      <w:sdtContent>
        <w:p w:rsidR="00DA3E1F" w:rsidRPr="00A9599C" w:rsidRDefault="00DA3E1F" w:rsidP="004A4972">
          <w:pPr>
            <w:pStyle w:val="Nagwekspisutreci"/>
            <w:rPr>
              <w:rFonts w:asciiTheme="minorHAnsi" w:hAnsiTheme="minorHAnsi" w:cstheme="minorHAnsi"/>
              <w:color w:val="auto"/>
            </w:rPr>
          </w:pPr>
          <w:r w:rsidRPr="00A9599C">
            <w:rPr>
              <w:rFonts w:asciiTheme="minorHAnsi" w:hAnsiTheme="minorHAnsi" w:cstheme="minorHAnsi"/>
              <w:color w:val="auto"/>
            </w:rPr>
            <w:t>Spis treści</w:t>
          </w:r>
        </w:p>
        <w:p w:rsidR="00BA45A2" w:rsidRDefault="00DA3E1F">
          <w:pPr>
            <w:pStyle w:val="Spistreci1"/>
            <w:tabs>
              <w:tab w:val="right" w:leader="dot" w:pos="9062"/>
            </w:tabs>
            <w:rPr>
              <w:rFonts w:asciiTheme="minorHAnsi" w:eastAsiaTheme="minorEastAsia" w:hAnsiTheme="minorHAnsi"/>
              <w:b w:val="0"/>
              <w:noProof/>
              <w:sz w:val="22"/>
              <w:lang w:eastAsia="pl-PL"/>
            </w:rPr>
          </w:pPr>
          <w:r w:rsidRPr="00A9599C">
            <w:rPr>
              <w:rFonts w:asciiTheme="minorHAnsi" w:hAnsiTheme="minorHAnsi" w:cstheme="minorHAnsi"/>
              <w:b w:val="0"/>
              <w:sz w:val="23"/>
              <w:szCs w:val="23"/>
            </w:rPr>
            <w:fldChar w:fldCharType="begin"/>
          </w:r>
          <w:r w:rsidRPr="00A9599C">
            <w:rPr>
              <w:rFonts w:asciiTheme="minorHAnsi" w:hAnsiTheme="minorHAnsi" w:cstheme="minorHAnsi"/>
              <w:b w:val="0"/>
              <w:sz w:val="23"/>
              <w:szCs w:val="23"/>
            </w:rPr>
            <w:instrText xml:space="preserve"> TOC \o "1-3" \h \z \u </w:instrText>
          </w:r>
          <w:r w:rsidRPr="00A9599C">
            <w:rPr>
              <w:rFonts w:asciiTheme="minorHAnsi" w:hAnsiTheme="minorHAnsi" w:cstheme="minorHAnsi"/>
              <w:b w:val="0"/>
              <w:sz w:val="23"/>
              <w:szCs w:val="23"/>
            </w:rPr>
            <w:fldChar w:fldCharType="separate"/>
          </w:r>
          <w:hyperlink w:anchor="_Toc197327425" w:history="1">
            <w:r w:rsidR="00BA45A2" w:rsidRPr="00F12D9D">
              <w:rPr>
                <w:rStyle w:val="Hipercze"/>
                <w:noProof/>
              </w:rPr>
              <w:t>Sekcja I Instytucja Zamawiająca</w:t>
            </w:r>
            <w:r w:rsidR="00BA45A2">
              <w:rPr>
                <w:noProof/>
                <w:webHidden/>
              </w:rPr>
              <w:tab/>
            </w:r>
            <w:r w:rsidR="00BA45A2">
              <w:rPr>
                <w:noProof/>
                <w:webHidden/>
              </w:rPr>
              <w:fldChar w:fldCharType="begin"/>
            </w:r>
            <w:r w:rsidR="00BA45A2">
              <w:rPr>
                <w:noProof/>
                <w:webHidden/>
              </w:rPr>
              <w:instrText xml:space="preserve"> PAGEREF _Toc197327425 \h </w:instrText>
            </w:r>
            <w:r w:rsidR="00BA45A2">
              <w:rPr>
                <w:noProof/>
                <w:webHidden/>
              </w:rPr>
            </w:r>
            <w:r w:rsidR="00BA45A2">
              <w:rPr>
                <w:noProof/>
                <w:webHidden/>
              </w:rPr>
              <w:fldChar w:fldCharType="separate"/>
            </w:r>
            <w:r w:rsidR="00BA45A2">
              <w:rPr>
                <w:noProof/>
                <w:webHidden/>
              </w:rPr>
              <w:t>4</w:t>
            </w:r>
            <w:r w:rsidR="00BA45A2">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26" w:history="1">
            <w:r w:rsidRPr="00F12D9D">
              <w:rPr>
                <w:rStyle w:val="Hipercze"/>
                <w:noProof/>
              </w:rPr>
              <w:t>I.1. Nazwy i adresy</w:t>
            </w:r>
            <w:r>
              <w:rPr>
                <w:noProof/>
                <w:webHidden/>
              </w:rPr>
              <w:tab/>
            </w:r>
            <w:r>
              <w:rPr>
                <w:noProof/>
                <w:webHidden/>
              </w:rPr>
              <w:fldChar w:fldCharType="begin"/>
            </w:r>
            <w:r>
              <w:rPr>
                <w:noProof/>
                <w:webHidden/>
              </w:rPr>
              <w:instrText xml:space="preserve"> PAGEREF _Toc197327426 \h </w:instrText>
            </w:r>
            <w:r>
              <w:rPr>
                <w:noProof/>
                <w:webHidden/>
              </w:rPr>
            </w:r>
            <w:r>
              <w:rPr>
                <w:noProof/>
                <w:webHidden/>
              </w:rPr>
              <w:fldChar w:fldCharType="separate"/>
            </w:r>
            <w:r>
              <w:rPr>
                <w:noProof/>
                <w:webHidden/>
              </w:rPr>
              <w:t>4</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27" w:history="1">
            <w:r w:rsidRPr="00F12D9D">
              <w:rPr>
                <w:rStyle w:val="Hipercze"/>
                <w:noProof/>
              </w:rPr>
              <w:t>I.2. Komunikacja</w:t>
            </w:r>
            <w:r>
              <w:rPr>
                <w:noProof/>
                <w:webHidden/>
              </w:rPr>
              <w:tab/>
            </w:r>
            <w:r>
              <w:rPr>
                <w:noProof/>
                <w:webHidden/>
              </w:rPr>
              <w:fldChar w:fldCharType="begin"/>
            </w:r>
            <w:r>
              <w:rPr>
                <w:noProof/>
                <w:webHidden/>
              </w:rPr>
              <w:instrText xml:space="preserve"> PAGEREF _Toc197327427 \h </w:instrText>
            </w:r>
            <w:r>
              <w:rPr>
                <w:noProof/>
                <w:webHidden/>
              </w:rPr>
            </w:r>
            <w:r>
              <w:rPr>
                <w:noProof/>
                <w:webHidden/>
              </w:rPr>
              <w:fldChar w:fldCharType="separate"/>
            </w:r>
            <w:r>
              <w:rPr>
                <w:noProof/>
                <w:webHidden/>
              </w:rPr>
              <w:t>4</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28" w:history="1">
            <w:r w:rsidRPr="00F12D9D">
              <w:rPr>
                <w:rStyle w:val="Hipercze"/>
                <w:noProof/>
              </w:rPr>
              <w:t>I.3. Rodzaj instytucji zamawiającej</w:t>
            </w:r>
            <w:r>
              <w:rPr>
                <w:noProof/>
                <w:webHidden/>
              </w:rPr>
              <w:tab/>
            </w:r>
            <w:r>
              <w:rPr>
                <w:noProof/>
                <w:webHidden/>
              </w:rPr>
              <w:fldChar w:fldCharType="begin"/>
            </w:r>
            <w:r>
              <w:rPr>
                <w:noProof/>
                <w:webHidden/>
              </w:rPr>
              <w:instrText xml:space="preserve"> PAGEREF _Toc197327428 \h </w:instrText>
            </w:r>
            <w:r>
              <w:rPr>
                <w:noProof/>
                <w:webHidden/>
              </w:rPr>
            </w:r>
            <w:r>
              <w:rPr>
                <w:noProof/>
                <w:webHidden/>
              </w:rPr>
              <w:fldChar w:fldCharType="separate"/>
            </w:r>
            <w:r>
              <w:rPr>
                <w:noProof/>
                <w:webHidden/>
              </w:rPr>
              <w:t>4</w:t>
            </w:r>
            <w:r>
              <w:rPr>
                <w:noProof/>
                <w:webHidden/>
              </w:rPr>
              <w:fldChar w:fldCharType="end"/>
            </w:r>
          </w:hyperlink>
        </w:p>
        <w:p w:rsidR="00BA45A2" w:rsidRDefault="00BA45A2">
          <w:pPr>
            <w:pStyle w:val="Spistreci1"/>
            <w:tabs>
              <w:tab w:val="right" w:leader="dot" w:pos="9062"/>
            </w:tabs>
            <w:rPr>
              <w:rFonts w:asciiTheme="minorHAnsi" w:eastAsiaTheme="minorEastAsia" w:hAnsiTheme="minorHAnsi"/>
              <w:b w:val="0"/>
              <w:noProof/>
              <w:sz w:val="22"/>
              <w:lang w:eastAsia="pl-PL"/>
            </w:rPr>
          </w:pPr>
          <w:hyperlink w:anchor="_Toc197327429" w:history="1">
            <w:r w:rsidRPr="00F12D9D">
              <w:rPr>
                <w:rStyle w:val="Hipercze"/>
                <w:noProof/>
              </w:rPr>
              <w:t>Sekcja II Informacje o postępowaniu</w:t>
            </w:r>
            <w:r>
              <w:rPr>
                <w:noProof/>
                <w:webHidden/>
              </w:rPr>
              <w:tab/>
            </w:r>
            <w:r>
              <w:rPr>
                <w:noProof/>
                <w:webHidden/>
              </w:rPr>
              <w:fldChar w:fldCharType="begin"/>
            </w:r>
            <w:r>
              <w:rPr>
                <w:noProof/>
                <w:webHidden/>
              </w:rPr>
              <w:instrText xml:space="preserve"> PAGEREF _Toc197327429 \h </w:instrText>
            </w:r>
            <w:r>
              <w:rPr>
                <w:noProof/>
                <w:webHidden/>
              </w:rPr>
            </w:r>
            <w:r>
              <w:rPr>
                <w:noProof/>
                <w:webHidden/>
              </w:rPr>
              <w:fldChar w:fldCharType="separate"/>
            </w:r>
            <w:r>
              <w:rPr>
                <w:noProof/>
                <w:webHidden/>
              </w:rPr>
              <w:t>4</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30" w:history="1">
            <w:r w:rsidRPr="00F12D9D">
              <w:rPr>
                <w:rStyle w:val="Hipercze"/>
                <w:noProof/>
              </w:rPr>
              <w:t>II.1. Tryb prowadzonego postępowania</w:t>
            </w:r>
            <w:r>
              <w:rPr>
                <w:noProof/>
                <w:webHidden/>
              </w:rPr>
              <w:tab/>
            </w:r>
            <w:r>
              <w:rPr>
                <w:noProof/>
                <w:webHidden/>
              </w:rPr>
              <w:fldChar w:fldCharType="begin"/>
            </w:r>
            <w:r>
              <w:rPr>
                <w:noProof/>
                <w:webHidden/>
              </w:rPr>
              <w:instrText xml:space="preserve"> PAGEREF _Toc197327430 \h </w:instrText>
            </w:r>
            <w:r>
              <w:rPr>
                <w:noProof/>
                <w:webHidden/>
              </w:rPr>
            </w:r>
            <w:r>
              <w:rPr>
                <w:noProof/>
                <w:webHidden/>
              </w:rPr>
              <w:fldChar w:fldCharType="separate"/>
            </w:r>
            <w:r>
              <w:rPr>
                <w:noProof/>
                <w:webHidden/>
              </w:rPr>
              <w:t>4</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31" w:history="1">
            <w:r w:rsidRPr="00F12D9D">
              <w:rPr>
                <w:rStyle w:val="Hipercze"/>
                <w:noProof/>
              </w:rPr>
              <w:t>II.2. Tytuł i nazwa zamówienia</w:t>
            </w:r>
            <w:r>
              <w:rPr>
                <w:noProof/>
                <w:webHidden/>
              </w:rPr>
              <w:tab/>
            </w:r>
            <w:r>
              <w:rPr>
                <w:noProof/>
                <w:webHidden/>
              </w:rPr>
              <w:fldChar w:fldCharType="begin"/>
            </w:r>
            <w:r>
              <w:rPr>
                <w:noProof/>
                <w:webHidden/>
              </w:rPr>
              <w:instrText xml:space="preserve"> PAGEREF _Toc197327431 \h </w:instrText>
            </w:r>
            <w:r>
              <w:rPr>
                <w:noProof/>
                <w:webHidden/>
              </w:rPr>
            </w:r>
            <w:r>
              <w:rPr>
                <w:noProof/>
                <w:webHidden/>
              </w:rPr>
              <w:fldChar w:fldCharType="separate"/>
            </w:r>
            <w:r>
              <w:rPr>
                <w:noProof/>
                <w:webHidden/>
              </w:rPr>
              <w:t>4</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32" w:history="1">
            <w:r w:rsidRPr="00F12D9D">
              <w:rPr>
                <w:rStyle w:val="Hipercze"/>
                <w:rFonts w:cstheme="majorBidi"/>
                <w:noProof/>
              </w:rPr>
              <w:t>II.3. Numer zapytania ofertowego</w:t>
            </w:r>
            <w:r>
              <w:rPr>
                <w:noProof/>
                <w:webHidden/>
              </w:rPr>
              <w:tab/>
            </w:r>
            <w:r>
              <w:rPr>
                <w:noProof/>
                <w:webHidden/>
              </w:rPr>
              <w:fldChar w:fldCharType="begin"/>
            </w:r>
            <w:r>
              <w:rPr>
                <w:noProof/>
                <w:webHidden/>
              </w:rPr>
              <w:instrText xml:space="preserve"> PAGEREF _Toc197327432 \h </w:instrText>
            </w:r>
            <w:r>
              <w:rPr>
                <w:noProof/>
                <w:webHidden/>
              </w:rPr>
            </w:r>
            <w:r>
              <w:rPr>
                <w:noProof/>
                <w:webHidden/>
              </w:rPr>
              <w:fldChar w:fldCharType="separate"/>
            </w:r>
            <w:r>
              <w:rPr>
                <w:noProof/>
                <w:webHidden/>
              </w:rPr>
              <w:t>5</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33" w:history="1">
            <w:r w:rsidRPr="00F12D9D">
              <w:rPr>
                <w:rStyle w:val="Hipercze"/>
                <w:noProof/>
              </w:rPr>
              <w:t>II.4. Termin składania ofert</w:t>
            </w:r>
            <w:r>
              <w:rPr>
                <w:noProof/>
                <w:webHidden/>
              </w:rPr>
              <w:tab/>
            </w:r>
            <w:r>
              <w:rPr>
                <w:noProof/>
                <w:webHidden/>
              </w:rPr>
              <w:fldChar w:fldCharType="begin"/>
            </w:r>
            <w:r>
              <w:rPr>
                <w:noProof/>
                <w:webHidden/>
              </w:rPr>
              <w:instrText xml:space="preserve"> PAGEREF _Toc197327433 \h </w:instrText>
            </w:r>
            <w:r>
              <w:rPr>
                <w:noProof/>
                <w:webHidden/>
              </w:rPr>
            </w:r>
            <w:r>
              <w:rPr>
                <w:noProof/>
                <w:webHidden/>
              </w:rPr>
              <w:fldChar w:fldCharType="separate"/>
            </w:r>
            <w:r>
              <w:rPr>
                <w:noProof/>
                <w:webHidden/>
              </w:rPr>
              <w:t>5</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34" w:history="1">
            <w:r w:rsidRPr="00F12D9D">
              <w:rPr>
                <w:rStyle w:val="Hipercze"/>
                <w:noProof/>
              </w:rPr>
              <w:t>II.5. Opis sposobu przygotowania i składania ofert</w:t>
            </w:r>
            <w:r>
              <w:rPr>
                <w:noProof/>
                <w:webHidden/>
              </w:rPr>
              <w:tab/>
            </w:r>
            <w:r>
              <w:rPr>
                <w:noProof/>
                <w:webHidden/>
              </w:rPr>
              <w:fldChar w:fldCharType="begin"/>
            </w:r>
            <w:r>
              <w:rPr>
                <w:noProof/>
                <w:webHidden/>
              </w:rPr>
              <w:instrText xml:space="preserve"> PAGEREF _Toc197327434 \h </w:instrText>
            </w:r>
            <w:r>
              <w:rPr>
                <w:noProof/>
                <w:webHidden/>
              </w:rPr>
            </w:r>
            <w:r>
              <w:rPr>
                <w:noProof/>
                <w:webHidden/>
              </w:rPr>
              <w:fldChar w:fldCharType="separate"/>
            </w:r>
            <w:r>
              <w:rPr>
                <w:noProof/>
                <w:webHidden/>
              </w:rPr>
              <w:t>5</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35" w:history="1">
            <w:r w:rsidRPr="00F12D9D">
              <w:rPr>
                <w:rStyle w:val="Hipercze"/>
                <w:noProof/>
              </w:rPr>
              <w:t>II.6. Kategoria ogłoszenia – rodzaj zamówienia</w:t>
            </w:r>
            <w:r>
              <w:rPr>
                <w:noProof/>
                <w:webHidden/>
              </w:rPr>
              <w:tab/>
            </w:r>
            <w:r>
              <w:rPr>
                <w:noProof/>
                <w:webHidden/>
              </w:rPr>
              <w:fldChar w:fldCharType="begin"/>
            </w:r>
            <w:r>
              <w:rPr>
                <w:noProof/>
                <w:webHidden/>
              </w:rPr>
              <w:instrText xml:space="preserve"> PAGEREF _Toc197327435 \h </w:instrText>
            </w:r>
            <w:r>
              <w:rPr>
                <w:noProof/>
                <w:webHidden/>
              </w:rPr>
            </w:r>
            <w:r>
              <w:rPr>
                <w:noProof/>
                <w:webHidden/>
              </w:rPr>
              <w:fldChar w:fldCharType="separate"/>
            </w:r>
            <w:r>
              <w:rPr>
                <w:noProof/>
                <w:webHidden/>
              </w:rPr>
              <w:t>7</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36" w:history="1">
            <w:r w:rsidRPr="00F12D9D">
              <w:rPr>
                <w:rStyle w:val="Hipercze"/>
                <w:noProof/>
              </w:rPr>
              <w:t>II.7. Podkategoria ogłoszenia</w:t>
            </w:r>
            <w:r>
              <w:rPr>
                <w:noProof/>
                <w:webHidden/>
              </w:rPr>
              <w:tab/>
            </w:r>
            <w:r>
              <w:rPr>
                <w:noProof/>
                <w:webHidden/>
              </w:rPr>
              <w:fldChar w:fldCharType="begin"/>
            </w:r>
            <w:r>
              <w:rPr>
                <w:noProof/>
                <w:webHidden/>
              </w:rPr>
              <w:instrText xml:space="preserve"> PAGEREF _Toc197327436 \h </w:instrText>
            </w:r>
            <w:r>
              <w:rPr>
                <w:noProof/>
                <w:webHidden/>
              </w:rPr>
            </w:r>
            <w:r>
              <w:rPr>
                <w:noProof/>
                <w:webHidden/>
              </w:rPr>
              <w:fldChar w:fldCharType="separate"/>
            </w:r>
            <w:r>
              <w:rPr>
                <w:noProof/>
                <w:webHidden/>
              </w:rPr>
              <w:t>7</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37" w:history="1">
            <w:r w:rsidRPr="00F12D9D">
              <w:rPr>
                <w:rStyle w:val="Hipercze"/>
                <w:noProof/>
              </w:rPr>
              <w:t>II.8. Sposób upublicznienia zapytania ofertowego</w:t>
            </w:r>
            <w:r>
              <w:rPr>
                <w:noProof/>
                <w:webHidden/>
              </w:rPr>
              <w:tab/>
            </w:r>
            <w:r>
              <w:rPr>
                <w:noProof/>
                <w:webHidden/>
              </w:rPr>
              <w:fldChar w:fldCharType="begin"/>
            </w:r>
            <w:r>
              <w:rPr>
                <w:noProof/>
                <w:webHidden/>
              </w:rPr>
              <w:instrText xml:space="preserve"> PAGEREF _Toc197327437 \h </w:instrText>
            </w:r>
            <w:r>
              <w:rPr>
                <w:noProof/>
                <w:webHidden/>
              </w:rPr>
            </w:r>
            <w:r>
              <w:rPr>
                <w:noProof/>
                <w:webHidden/>
              </w:rPr>
              <w:fldChar w:fldCharType="separate"/>
            </w:r>
            <w:r>
              <w:rPr>
                <w:noProof/>
                <w:webHidden/>
              </w:rPr>
              <w:t>7</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38" w:history="1">
            <w:r w:rsidRPr="00F12D9D">
              <w:rPr>
                <w:rStyle w:val="Hipercze"/>
                <w:noProof/>
              </w:rPr>
              <w:t>II.9 Informacje dodatkowe</w:t>
            </w:r>
            <w:r>
              <w:rPr>
                <w:noProof/>
                <w:webHidden/>
              </w:rPr>
              <w:tab/>
            </w:r>
            <w:r>
              <w:rPr>
                <w:noProof/>
                <w:webHidden/>
              </w:rPr>
              <w:fldChar w:fldCharType="begin"/>
            </w:r>
            <w:r>
              <w:rPr>
                <w:noProof/>
                <w:webHidden/>
              </w:rPr>
              <w:instrText xml:space="preserve"> PAGEREF _Toc197327438 \h </w:instrText>
            </w:r>
            <w:r>
              <w:rPr>
                <w:noProof/>
                <w:webHidden/>
              </w:rPr>
            </w:r>
            <w:r>
              <w:rPr>
                <w:noProof/>
                <w:webHidden/>
              </w:rPr>
              <w:fldChar w:fldCharType="separate"/>
            </w:r>
            <w:r>
              <w:rPr>
                <w:noProof/>
                <w:webHidden/>
              </w:rPr>
              <w:t>7</w:t>
            </w:r>
            <w:r>
              <w:rPr>
                <w:noProof/>
                <w:webHidden/>
              </w:rPr>
              <w:fldChar w:fldCharType="end"/>
            </w:r>
          </w:hyperlink>
        </w:p>
        <w:p w:rsidR="00BA45A2" w:rsidRDefault="00BA45A2">
          <w:pPr>
            <w:pStyle w:val="Spistreci1"/>
            <w:tabs>
              <w:tab w:val="right" w:leader="dot" w:pos="9062"/>
            </w:tabs>
            <w:rPr>
              <w:rFonts w:asciiTheme="minorHAnsi" w:eastAsiaTheme="minorEastAsia" w:hAnsiTheme="minorHAnsi"/>
              <w:b w:val="0"/>
              <w:noProof/>
              <w:sz w:val="22"/>
              <w:lang w:eastAsia="pl-PL"/>
            </w:rPr>
          </w:pPr>
          <w:hyperlink w:anchor="_Toc197327439" w:history="1">
            <w:r w:rsidRPr="00F12D9D">
              <w:rPr>
                <w:rStyle w:val="Hipercze"/>
                <w:noProof/>
              </w:rPr>
              <w:t>Sekcja III Przedmiot zamówienia</w:t>
            </w:r>
            <w:r>
              <w:rPr>
                <w:noProof/>
                <w:webHidden/>
              </w:rPr>
              <w:tab/>
            </w:r>
            <w:r>
              <w:rPr>
                <w:noProof/>
                <w:webHidden/>
              </w:rPr>
              <w:fldChar w:fldCharType="begin"/>
            </w:r>
            <w:r>
              <w:rPr>
                <w:noProof/>
                <w:webHidden/>
              </w:rPr>
              <w:instrText xml:space="preserve"> PAGEREF _Toc197327439 \h </w:instrText>
            </w:r>
            <w:r>
              <w:rPr>
                <w:noProof/>
                <w:webHidden/>
              </w:rPr>
            </w:r>
            <w:r>
              <w:rPr>
                <w:noProof/>
                <w:webHidden/>
              </w:rPr>
              <w:fldChar w:fldCharType="separate"/>
            </w:r>
            <w:r>
              <w:rPr>
                <w:noProof/>
                <w:webHidden/>
              </w:rPr>
              <w:t>8</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40" w:history="1">
            <w:r w:rsidRPr="00F12D9D">
              <w:rPr>
                <w:rStyle w:val="Hipercze"/>
                <w:noProof/>
              </w:rPr>
              <w:t>III.1. Cel zamówienia</w:t>
            </w:r>
            <w:r>
              <w:rPr>
                <w:noProof/>
                <w:webHidden/>
              </w:rPr>
              <w:tab/>
            </w:r>
            <w:r>
              <w:rPr>
                <w:noProof/>
                <w:webHidden/>
              </w:rPr>
              <w:fldChar w:fldCharType="begin"/>
            </w:r>
            <w:r>
              <w:rPr>
                <w:noProof/>
                <w:webHidden/>
              </w:rPr>
              <w:instrText xml:space="preserve"> PAGEREF _Toc197327440 \h </w:instrText>
            </w:r>
            <w:r>
              <w:rPr>
                <w:noProof/>
                <w:webHidden/>
              </w:rPr>
            </w:r>
            <w:r>
              <w:rPr>
                <w:noProof/>
                <w:webHidden/>
              </w:rPr>
              <w:fldChar w:fldCharType="separate"/>
            </w:r>
            <w:r>
              <w:rPr>
                <w:noProof/>
                <w:webHidden/>
              </w:rPr>
              <w:t>8</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41" w:history="1">
            <w:r w:rsidRPr="00F12D9D">
              <w:rPr>
                <w:rStyle w:val="Hipercze"/>
                <w:noProof/>
              </w:rPr>
              <w:t>III.2 Skrócony opis przedmiotu zamówienia</w:t>
            </w:r>
            <w:r>
              <w:rPr>
                <w:noProof/>
                <w:webHidden/>
              </w:rPr>
              <w:tab/>
            </w:r>
            <w:r>
              <w:rPr>
                <w:noProof/>
                <w:webHidden/>
              </w:rPr>
              <w:fldChar w:fldCharType="begin"/>
            </w:r>
            <w:r>
              <w:rPr>
                <w:noProof/>
                <w:webHidden/>
              </w:rPr>
              <w:instrText xml:space="preserve"> PAGEREF _Toc197327441 \h </w:instrText>
            </w:r>
            <w:r>
              <w:rPr>
                <w:noProof/>
                <w:webHidden/>
              </w:rPr>
            </w:r>
            <w:r>
              <w:rPr>
                <w:noProof/>
                <w:webHidden/>
              </w:rPr>
              <w:fldChar w:fldCharType="separate"/>
            </w:r>
            <w:r>
              <w:rPr>
                <w:noProof/>
                <w:webHidden/>
              </w:rPr>
              <w:t>9</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42" w:history="1">
            <w:r w:rsidRPr="00F12D9D">
              <w:rPr>
                <w:rStyle w:val="Hipercze"/>
                <w:noProof/>
              </w:rPr>
              <w:t>III.3 Kod CPV/Nazwa kodu CPV</w:t>
            </w:r>
            <w:r>
              <w:rPr>
                <w:noProof/>
                <w:webHidden/>
              </w:rPr>
              <w:tab/>
            </w:r>
            <w:r>
              <w:rPr>
                <w:noProof/>
                <w:webHidden/>
              </w:rPr>
              <w:fldChar w:fldCharType="begin"/>
            </w:r>
            <w:r>
              <w:rPr>
                <w:noProof/>
                <w:webHidden/>
              </w:rPr>
              <w:instrText xml:space="preserve"> PAGEREF _Toc197327442 \h </w:instrText>
            </w:r>
            <w:r>
              <w:rPr>
                <w:noProof/>
                <w:webHidden/>
              </w:rPr>
            </w:r>
            <w:r>
              <w:rPr>
                <w:noProof/>
                <w:webHidden/>
              </w:rPr>
              <w:fldChar w:fldCharType="separate"/>
            </w:r>
            <w:r>
              <w:rPr>
                <w:noProof/>
                <w:webHidden/>
              </w:rPr>
              <w:t>9</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43" w:history="1">
            <w:r w:rsidRPr="00F12D9D">
              <w:rPr>
                <w:rStyle w:val="Hipercze"/>
                <w:noProof/>
              </w:rPr>
              <w:t>III.4. Informacja o ofertach częściowych</w:t>
            </w:r>
            <w:r>
              <w:rPr>
                <w:noProof/>
                <w:webHidden/>
              </w:rPr>
              <w:tab/>
            </w:r>
            <w:r>
              <w:rPr>
                <w:noProof/>
                <w:webHidden/>
              </w:rPr>
              <w:fldChar w:fldCharType="begin"/>
            </w:r>
            <w:r>
              <w:rPr>
                <w:noProof/>
                <w:webHidden/>
              </w:rPr>
              <w:instrText xml:space="preserve"> PAGEREF _Toc197327443 \h </w:instrText>
            </w:r>
            <w:r>
              <w:rPr>
                <w:noProof/>
                <w:webHidden/>
              </w:rPr>
            </w:r>
            <w:r>
              <w:rPr>
                <w:noProof/>
                <w:webHidden/>
              </w:rPr>
              <w:fldChar w:fldCharType="separate"/>
            </w:r>
            <w:r>
              <w:rPr>
                <w:noProof/>
                <w:webHidden/>
              </w:rPr>
              <w:t>9</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44" w:history="1">
            <w:r w:rsidRPr="00F12D9D">
              <w:rPr>
                <w:rStyle w:val="Hipercze"/>
                <w:noProof/>
              </w:rPr>
              <w:t>III.5. Informacja o ofertach wariantowych</w:t>
            </w:r>
            <w:r>
              <w:rPr>
                <w:noProof/>
                <w:webHidden/>
              </w:rPr>
              <w:tab/>
            </w:r>
            <w:r>
              <w:rPr>
                <w:noProof/>
                <w:webHidden/>
              </w:rPr>
              <w:fldChar w:fldCharType="begin"/>
            </w:r>
            <w:r>
              <w:rPr>
                <w:noProof/>
                <w:webHidden/>
              </w:rPr>
              <w:instrText xml:space="preserve"> PAGEREF _Toc197327444 \h </w:instrText>
            </w:r>
            <w:r>
              <w:rPr>
                <w:noProof/>
                <w:webHidden/>
              </w:rPr>
            </w:r>
            <w:r>
              <w:rPr>
                <w:noProof/>
                <w:webHidden/>
              </w:rPr>
              <w:fldChar w:fldCharType="separate"/>
            </w:r>
            <w:r>
              <w:rPr>
                <w:noProof/>
                <w:webHidden/>
              </w:rPr>
              <w:t>9</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45" w:history="1">
            <w:r w:rsidRPr="00F12D9D">
              <w:rPr>
                <w:rStyle w:val="Hipercze"/>
                <w:noProof/>
              </w:rPr>
              <w:t>III.6. Informacja o opcjach</w:t>
            </w:r>
            <w:r>
              <w:rPr>
                <w:noProof/>
                <w:webHidden/>
              </w:rPr>
              <w:tab/>
            </w:r>
            <w:r>
              <w:rPr>
                <w:noProof/>
                <w:webHidden/>
              </w:rPr>
              <w:fldChar w:fldCharType="begin"/>
            </w:r>
            <w:r>
              <w:rPr>
                <w:noProof/>
                <w:webHidden/>
              </w:rPr>
              <w:instrText xml:space="preserve"> PAGEREF _Toc197327445 \h </w:instrText>
            </w:r>
            <w:r>
              <w:rPr>
                <w:noProof/>
                <w:webHidden/>
              </w:rPr>
            </w:r>
            <w:r>
              <w:rPr>
                <w:noProof/>
                <w:webHidden/>
              </w:rPr>
              <w:fldChar w:fldCharType="separate"/>
            </w:r>
            <w:r>
              <w:rPr>
                <w:noProof/>
                <w:webHidden/>
              </w:rPr>
              <w:t>9</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46" w:history="1">
            <w:r w:rsidRPr="00F12D9D">
              <w:rPr>
                <w:rStyle w:val="Hipercze"/>
                <w:noProof/>
              </w:rPr>
              <w:t>III.7. Harmonogram realizacji zamówienia</w:t>
            </w:r>
            <w:r>
              <w:rPr>
                <w:noProof/>
                <w:webHidden/>
              </w:rPr>
              <w:tab/>
            </w:r>
            <w:r>
              <w:rPr>
                <w:noProof/>
                <w:webHidden/>
              </w:rPr>
              <w:fldChar w:fldCharType="begin"/>
            </w:r>
            <w:r>
              <w:rPr>
                <w:noProof/>
                <w:webHidden/>
              </w:rPr>
              <w:instrText xml:space="preserve"> PAGEREF _Toc197327446 \h </w:instrText>
            </w:r>
            <w:r>
              <w:rPr>
                <w:noProof/>
                <w:webHidden/>
              </w:rPr>
            </w:r>
            <w:r>
              <w:rPr>
                <w:noProof/>
                <w:webHidden/>
              </w:rPr>
              <w:fldChar w:fldCharType="separate"/>
            </w:r>
            <w:r>
              <w:rPr>
                <w:noProof/>
                <w:webHidden/>
              </w:rPr>
              <w:t>10</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47" w:history="1">
            <w:r w:rsidRPr="00F12D9D">
              <w:rPr>
                <w:rStyle w:val="Hipercze"/>
                <w:noProof/>
              </w:rPr>
              <w:t>III.8. Miejsce realizacji zamówienia</w:t>
            </w:r>
            <w:r>
              <w:rPr>
                <w:noProof/>
                <w:webHidden/>
              </w:rPr>
              <w:tab/>
            </w:r>
            <w:r>
              <w:rPr>
                <w:noProof/>
                <w:webHidden/>
              </w:rPr>
              <w:fldChar w:fldCharType="begin"/>
            </w:r>
            <w:r>
              <w:rPr>
                <w:noProof/>
                <w:webHidden/>
              </w:rPr>
              <w:instrText xml:space="preserve"> PAGEREF _Toc197327447 \h </w:instrText>
            </w:r>
            <w:r>
              <w:rPr>
                <w:noProof/>
                <w:webHidden/>
              </w:rPr>
            </w:r>
            <w:r>
              <w:rPr>
                <w:noProof/>
                <w:webHidden/>
              </w:rPr>
              <w:fldChar w:fldCharType="separate"/>
            </w:r>
            <w:r>
              <w:rPr>
                <w:noProof/>
                <w:webHidden/>
              </w:rPr>
              <w:t>10</w:t>
            </w:r>
            <w:r>
              <w:rPr>
                <w:noProof/>
                <w:webHidden/>
              </w:rPr>
              <w:fldChar w:fldCharType="end"/>
            </w:r>
          </w:hyperlink>
        </w:p>
        <w:p w:rsidR="00BA45A2" w:rsidRDefault="00BA45A2">
          <w:pPr>
            <w:pStyle w:val="Spistreci1"/>
            <w:tabs>
              <w:tab w:val="right" w:leader="dot" w:pos="9062"/>
            </w:tabs>
            <w:rPr>
              <w:rFonts w:asciiTheme="minorHAnsi" w:eastAsiaTheme="minorEastAsia" w:hAnsiTheme="minorHAnsi"/>
              <w:b w:val="0"/>
              <w:noProof/>
              <w:sz w:val="22"/>
              <w:lang w:eastAsia="pl-PL"/>
            </w:rPr>
          </w:pPr>
          <w:hyperlink w:anchor="_Toc197327448" w:history="1">
            <w:r w:rsidRPr="00F12D9D">
              <w:rPr>
                <w:rStyle w:val="Hipercze"/>
                <w:noProof/>
              </w:rPr>
              <w:t>Sekcja IV Ocena oferty</w:t>
            </w:r>
            <w:r>
              <w:rPr>
                <w:noProof/>
                <w:webHidden/>
              </w:rPr>
              <w:tab/>
            </w:r>
            <w:r>
              <w:rPr>
                <w:noProof/>
                <w:webHidden/>
              </w:rPr>
              <w:fldChar w:fldCharType="begin"/>
            </w:r>
            <w:r>
              <w:rPr>
                <w:noProof/>
                <w:webHidden/>
              </w:rPr>
              <w:instrText xml:space="preserve"> PAGEREF _Toc197327448 \h </w:instrText>
            </w:r>
            <w:r>
              <w:rPr>
                <w:noProof/>
                <w:webHidden/>
              </w:rPr>
            </w:r>
            <w:r>
              <w:rPr>
                <w:noProof/>
                <w:webHidden/>
              </w:rPr>
              <w:fldChar w:fldCharType="separate"/>
            </w:r>
            <w:r>
              <w:rPr>
                <w:noProof/>
                <w:webHidden/>
              </w:rPr>
              <w:t>10</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49" w:history="1">
            <w:r w:rsidRPr="00F12D9D">
              <w:rPr>
                <w:rStyle w:val="Hipercze"/>
                <w:noProof/>
              </w:rPr>
              <w:t>IV.1 Kryteria oceny i opis sposobu przyznania punktacji</w:t>
            </w:r>
            <w:r>
              <w:rPr>
                <w:noProof/>
                <w:webHidden/>
              </w:rPr>
              <w:tab/>
            </w:r>
            <w:r>
              <w:rPr>
                <w:noProof/>
                <w:webHidden/>
              </w:rPr>
              <w:fldChar w:fldCharType="begin"/>
            </w:r>
            <w:r>
              <w:rPr>
                <w:noProof/>
                <w:webHidden/>
              </w:rPr>
              <w:instrText xml:space="preserve"> PAGEREF _Toc197327449 \h </w:instrText>
            </w:r>
            <w:r>
              <w:rPr>
                <w:noProof/>
                <w:webHidden/>
              </w:rPr>
            </w:r>
            <w:r>
              <w:rPr>
                <w:noProof/>
                <w:webHidden/>
              </w:rPr>
              <w:fldChar w:fldCharType="separate"/>
            </w:r>
            <w:r>
              <w:rPr>
                <w:noProof/>
                <w:webHidden/>
              </w:rPr>
              <w:t>10</w:t>
            </w:r>
            <w:r>
              <w:rPr>
                <w:noProof/>
                <w:webHidden/>
              </w:rPr>
              <w:fldChar w:fldCharType="end"/>
            </w:r>
          </w:hyperlink>
        </w:p>
        <w:p w:rsidR="00BA45A2" w:rsidRDefault="00BA45A2">
          <w:pPr>
            <w:pStyle w:val="Spistreci1"/>
            <w:tabs>
              <w:tab w:val="right" w:leader="dot" w:pos="9062"/>
            </w:tabs>
            <w:rPr>
              <w:rFonts w:asciiTheme="minorHAnsi" w:eastAsiaTheme="minorEastAsia" w:hAnsiTheme="minorHAnsi"/>
              <w:b w:val="0"/>
              <w:noProof/>
              <w:sz w:val="22"/>
              <w:lang w:eastAsia="pl-PL"/>
            </w:rPr>
          </w:pPr>
          <w:hyperlink w:anchor="_Toc197327450" w:history="1">
            <w:r w:rsidRPr="00F12D9D">
              <w:rPr>
                <w:rStyle w:val="Hipercze"/>
                <w:noProof/>
              </w:rPr>
              <w:t>Sekcja V Warunki udziału w postępowaniu</w:t>
            </w:r>
            <w:r>
              <w:rPr>
                <w:noProof/>
                <w:webHidden/>
              </w:rPr>
              <w:tab/>
            </w:r>
            <w:r>
              <w:rPr>
                <w:noProof/>
                <w:webHidden/>
              </w:rPr>
              <w:fldChar w:fldCharType="begin"/>
            </w:r>
            <w:r>
              <w:rPr>
                <w:noProof/>
                <w:webHidden/>
              </w:rPr>
              <w:instrText xml:space="preserve"> PAGEREF _Toc197327450 \h </w:instrText>
            </w:r>
            <w:r>
              <w:rPr>
                <w:noProof/>
                <w:webHidden/>
              </w:rPr>
            </w:r>
            <w:r>
              <w:rPr>
                <w:noProof/>
                <w:webHidden/>
              </w:rPr>
              <w:fldChar w:fldCharType="separate"/>
            </w:r>
            <w:r>
              <w:rPr>
                <w:noProof/>
                <w:webHidden/>
              </w:rPr>
              <w:t>12</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51" w:history="1">
            <w:r w:rsidRPr="00F12D9D">
              <w:rPr>
                <w:rStyle w:val="Hipercze"/>
                <w:noProof/>
              </w:rPr>
              <w:t>V.1. Potencjał techniczny i osobowy</w:t>
            </w:r>
            <w:r>
              <w:rPr>
                <w:noProof/>
                <w:webHidden/>
              </w:rPr>
              <w:tab/>
            </w:r>
            <w:r>
              <w:rPr>
                <w:noProof/>
                <w:webHidden/>
              </w:rPr>
              <w:fldChar w:fldCharType="begin"/>
            </w:r>
            <w:r>
              <w:rPr>
                <w:noProof/>
                <w:webHidden/>
              </w:rPr>
              <w:instrText xml:space="preserve"> PAGEREF _Toc197327451 \h </w:instrText>
            </w:r>
            <w:r>
              <w:rPr>
                <w:noProof/>
                <w:webHidden/>
              </w:rPr>
            </w:r>
            <w:r>
              <w:rPr>
                <w:noProof/>
                <w:webHidden/>
              </w:rPr>
              <w:fldChar w:fldCharType="separate"/>
            </w:r>
            <w:r>
              <w:rPr>
                <w:noProof/>
                <w:webHidden/>
              </w:rPr>
              <w:t>12</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52" w:history="1">
            <w:r w:rsidRPr="00F12D9D">
              <w:rPr>
                <w:rStyle w:val="Hipercze"/>
                <w:noProof/>
              </w:rPr>
              <w:t>V.2. Sytuacja ekonomiczna i finansowa</w:t>
            </w:r>
            <w:r>
              <w:rPr>
                <w:noProof/>
                <w:webHidden/>
              </w:rPr>
              <w:tab/>
            </w:r>
            <w:r>
              <w:rPr>
                <w:noProof/>
                <w:webHidden/>
              </w:rPr>
              <w:fldChar w:fldCharType="begin"/>
            </w:r>
            <w:r>
              <w:rPr>
                <w:noProof/>
                <w:webHidden/>
              </w:rPr>
              <w:instrText xml:space="preserve"> PAGEREF _Toc197327452 \h </w:instrText>
            </w:r>
            <w:r>
              <w:rPr>
                <w:noProof/>
                <w:webHidden/>
              </w:rPr>
            </w:r>
            <w:r>
              <w:rPr>
                <w:noProof/>
                <w:webHidden/>
              </w:rPr>
              <w:fldChar w:fldCharType="separate"/>
            </w:r>
            <w:r>
              <w:rPr>
                <w:noProof/>
                <w:webHidden/>
              </w:rPr>
              <w:t>13</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53" w:history="1">
            <w:r w:rsidRPr="00F12D9D">
              <w:rPr>
                <w:rStyle w:val="Hipercze"/>
                <w:noProof/>
              </w:rPr>
              <w:t>V.3. Wykluczenia</w:t>
            </w:r>
            <w:r>
              <w:rPr>
                <w:noProof/>
                <w:webHidden/>
              </w:rPr>
              <w:tab/>
            </w:r>
            <w:r>
              <w:rPr>
                <w:noProof/>
                <w:webHidden/>
              </w:rPr>
              <w:fldChar w:fldCharType="begin"/>
            </w:r>
            <w:r>
              <w:rPr>
                <w:noProof/>
                <w:webHidden/>
              </w:rPr>
              <w:instrText xml:space="preserve"> PAGEREF _Toc197327453 \h </w:instrText>
            </w:r>
            <w:r>
              <w:rPr>
                <w:noProof/>
                <w:webHidden/>
              </w:rPr>
            </w:r>
            <w:r>
              <w:rPr>
                <w:noProof/>
                <w:webHidden/>
              </w:rPr>
              <w:fldChar w:fldCharType="separate"/>
            </w:r>
            <w:r>
              <w:rPr>
                <w:noProof/>
                <w:webHidden/>
              </w:rPr>
              <w:t>13</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54" w:history="1">
            <w:r w:rsidRPr="00F12D9D">
              <w:rPr>
                <w:rStyle w:val="Hipercze"/>
                <w:noProof/>
              </w:rPr>
              <w:t>V.4. Warunki zmiany umowy</w:t>
            </w:r>
            <w:r>
              <w:rPr>
                <w:noProof/>
                <w:webHidden/>
              </w:rPr>
              <w:tab/>
            </w:r>
            <w:r>
              <w:rPr>
                <w:noProof/>
                <w:webHidden/>
              </w:rPr>
              <w:fldChar w:fldCharType="begin"/>
            </w:r>
            <w:r>
              <w:rPr>
                <w:noProof/>
                <w:webHidden/>
              </w:rPr>
              <w:instrText xml:space="preserve"> PAGEREF _Toc197327454 \h </w:instrText>
            </w:r>
            <w:r>
              <w:rPr>
                <w:noProof/>
                <w:webHidden/>
              </w:rPr>
            </w:r>
            <w:r>
              <w:rPr>
                <w:noProof/>
                <w:webHidden/>
              </w:rPr>
              <w:fldChar w:fldCharType="separate"/>
            </w:r>
            <w:r>
              <w:rPr>
                <w:noProof/>
                <w:webHidden/>
              </w:rPr>
              <w:t>16</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55" w:history="1">
            <w:r w:rsidRPr="00F12D9D">
              <w:rPr>
                <w:rStyle w:val="Hipercze"/>
                <w:noProof/>
              </w:rPr>
              <w:t>V.5. Lista dokumentów/ oświadczeń wymaganych od Wykonawcy</w:t>
            </w:r>
            <w:r>
              <w:rPr>
                <w:noProof/>
                <w:webHidden/>
              </w:rPr>
              <w:tab/>
            </w:r>
            <w:r>
              <w:rPr>
                <w:noProof/>
                <w:webHidden/>
              </w:rPr>
              <w:fldChar w:fldCharType="begin"/>
            </w:r>
            <w:r>
              <w:rPr>
                <w:noProof/>
                <w:webHidden/>
              </w:rPr>
              <w:instrText xml:space="preserve"> PAGEREF _Toc197327455 \h </w:instrText>
            </w:r>
            <w:r>
              <w:rPr>
                <w:noProof/>
                <w:webHidden/>
              </w:rPr>
            </w:r>
            <w:r>
              <w:rPr>
                <w:noProof/>
                <w:webHidden/>
              </w:rPr>
              <w:fldChar w:fldCharType="separate"/>
            </w:r>
            <w:r>
              <w:rPr>
                <w:noProof/>
                <w:webHidden/>
              </w:rPr>
              <w:t>17</w:t>
            </w:r>
            <w:r>
              <w:rPr>
                <w:noProof/>
                <w:webHidden/>
              </w:rPr>
              <w:fldChar w:fldCharType="end"/>
            </w:r>
          </w:hyperlink>
        </w:p>
        <w:p w:rsidR="00BA45A2" w:rsidRDefault="00BA45A2">
          <w:pPr>
            <w:pStyle w:val="Spistreci2"/>
            <w:tabs>
              <w:tab w:val="right" w:leader="dot" w:pos="9062"/>
            </w:tabs>
            <w:rPr>
              <w:rFonts w:asciiTheme="minorHAnsi" w:eastAsiaTheme="minorEastAsia" w:hAnsiTheme="minorHAnsi"/>
              <w:b w:val="0"/>
              <w:noProof/>
              <w:sz w:val="22"/>
              <w:lang w:eastAsia="pl-PL"/>
            </w:rPr>
          </w:pPr>
          <w:hyperlink w:anchor="_Toc197327456" w:history="1">
            <w:r w:rsidRPr="00F12D9D">
              <w:rPr>
                <w:rStyle w:val="Hipercze"/>
                <w:noProof/>
              </w:rPr>
              <w:t>V.6 Informacje dotyczące danych osobowych (RODO)</w:t>
            </w:r>
            <w:r>
              <w:rPr>
                <w:noProof/>
                <w:webHidden/>
              </w:rPr>
              <w:tab/>
            </w:r>
            <w:r>
              <w:rPr>
                <w:noProof/>
                <w:webHidden/>
              </w:rPr>
              <w:fldChar w:fldCharType="begin"/>
            </w:r>
            <w:r>
              <w:rPr>
                <w:noProof/>
                <w:webHidden/>
              </w:rPr>
              <w:instrText xml:space="preserve"> PAGEREF _Toc197327456 \h </w:instrText>
            </w:r>
            <w:r>
              <w:rPr>
                <w:noProof/>
                <w:webHidden/>
              </w:rPr>
            </w:r>
            <w:r>
              <w:rPr>
                <w:noProof/>
                <w:webHidden/>
              </w:rPr>
              <w:fldChar w:fldCharType="separate"/>
            </w:r>
            <w:r>
              <w:rPr>
                <w:noProof/>
                <w:webHidden/>
              </w:rPr>
              <w:t>17</w:t>
            </w:r>
            <w:r>
              <w:rPr>
                <w:noProof/>
                <w:webHidden/>
              </w:rPr>
              <w:fldChar w:fldCharType="end"/>
            </w:r>
          </w:hyperlink>
        </w:p>
        <w:p w:rsidR="00BA45A2" w:rsidRDefault="00BA45A2">
          <w:pPr>
            <w:pStyle w:val="Spistreci3"/>
            <w:tabs>
              <w:tab w:val="right" w:leader="dot" w:pos="9062"/>
            </w:tabs>
            <w:rPr>
              <w:rFonts w:asciiTheme="minorHAnsi" w:eastAsiaTheme="minorEastAsia" w:hAnsiTheme="minorHAnsi"/>
              <w:b w:val="0"/>
              <w:noProof/>
              <w:sz w:val="22"/>
              <w:lang w:eastAsia="pl-PL"/>
            </w:rPr>
          </w:pPr>
          <w:hyperlink w:anchor="_Toc197327457" w:history="1">
            <w:r w:rsidRPr="00F12D9D">
              <w:rPr>
                <w:rStyle w:val="Hipercze"/>
                <w:noProof/>
              </w:rPr>
              <w:t>Załącznik nr 1 do zapytania ofertowego nr AZP.25.2.11.2025</w:t>
            </w:r>
            <w:r>
              <w:rPr>
                <w:noProof/>
                <w:webHidden/>
              </w:rPr>
              <w:tab/>
            </w:r>
            <w:r>
              <w:rPr>
                <w:noProof/>
                <w:webHidden/>
              </w:rPr>
              <w:fldChar w:fldCharType="begin"/>
            </w:r>
            <w:r>
              <w:rPr>
                <w:noProof/>
                <w:webHidden/>
              </w:rPr>
              <w:instrText xml:space="preserve"> PAGEREF _Toc197327457 \h </w:instrText>
            </w:r>
            <w:r>
              <w:rPr>
                <w:noProof/>
                <w:webHidden/>
              </w:rPr>
            </w:r>
            <w:r>
              <w:rPr>
                <w:noProof/>
                <w:webHidden/>
              </w:rPr>
              <w:fldChar w:fldCharType="separate"/>
            </w:r>
            <w:r>
              <w:rPr>
                <w:noProof/>
                <w:webHidden/>
              </w:rPr>
              <w:t>21</w:t>
            </w:r>
            <w:r>
              <w:rPr>
                <w:noProof/>
                <w:webHidden/>
              </w:rPr>
              <w:fldChar w:fldCharType="end"/>
            </w:r>
          </w:hyperlink>
        </w:p>
        <w:p w:rsidR="00BA45A2" w:rsidRDefault="00BA45A2">
          <w:pPr>
            <w:pStyle w:val="Spistreci3"/>
            <w:tabs>
              <w:tab w:val="right" w:leader="dot" w:pos="9062"/>
            </w:tabs>
            <w:rPr>
              <w:rFonts w:asciiTheme="minorHAnsi" w:eastAsiaTheme="minorEastAsia" w:hAnsiTheme="minorHAnsi"/>
              <w:b w:val="0"/>
              <w:noProof/>
              <w:sz w:val="22"/>
              <w:lang w:eastAsia="pl-PL"/>
            </w:rPr>
          </w:pPr>
          <w:hyperlink w:anchor="_Toc197327458" w:history="1">
            <w:r w:rsidRPr="00F12D9D">
              <w:rPr>
                <w:rStyle w:val="Hipercze"/>
                <w:noProof/>
              </w:rPr>
              <w:t>SPECYFIKACJA ISTOTNYCH WARUNKÓW ZAMÓWIENIA</w:t>
            </w:r>
            <w:r>
              <w:rPr>
                <w:noProof/>
                <w:webHidden/>
              </w:rPr>
              <w:tab/>
            </w:r>
            <w:r>
              <w:rPr>
                <w:noProof/>
                <w:webHidden/>
              </w:rPr>
              <w:fldChar w:fldCharType="begin"/>
            </w:r>
            <w:r>
              <w:rPr>
                <w:noProof/>
                <w:webHidden/>
              </w:rPr>
              <w:instrText xml:space="preserve"> PAGEREF _Toc197327458 \h </w:instrText>
            </w:r>
            <w:r>
              <w:rPr>
                <w:noProof/>
                <w:webHidden/>
              </w:rPr>
            </w:r>
            <w:r>
              <w:rPr>
                <w:noProof/>
                <w:webHidden/>
              </w:rPr>
              <w:fldChar w:fldCharType="separate"/>
            </w:r>
            <w:r>
              <w:rPr>
                <w:noProof/>
                <w:webHidden/>
              </w:rPr>
              <w:t>21</w:t>
            </w:r>
            <w:r>
              <w:rPr>
                <w:noProof/>
                <w:webHidden/>
              </w:rPr>
              <w:fldChar w:fldCharType="end"/>
            </w:r>
          </w:hyperlink>
        </w:p>
        <w:p w:rsidR="00BA45A2" w:rsidRDefault="00BA45A2">
          <w:pPr>
            <w:pStyle w:val="Spistreci3"/>
            <w:tabs>
              <w:tab w:val="right" w:leader="dot" w:pos="9062"/>
            </w:tabs>
            <w:rPr>
              <w:rFonts w:asciiTheme="minorHAnsi" w:eastAsiaTheme="minorEastAsia" w:hAnsiTheme="minorHAnsi"/>
              <w:b w:val="0"/>
              <w:noProof/>
              <w:sz w:val="22"/>
              <w:lang w:eastAsia="pl-PL"/>
            </w:rPr>
          </w:pPr>
          <w:hyperlink w:anchor="_Toc197327459" w:history="1">
            <w:r w:rsidRPr="00F12D9D">
              <w:rPr>
                <w:rStyle w:val="Hipercze"/>
                <w:noProof/>
              </w:rPr>
              <w:t>Załącznik nr 2 do zapytania ofertowego nr AZP.25.2.11.2025</w:t>
            </w:r>
            <w:r>
              <w:rPr>
                <w:noProof/>
                <w:webHidden/>
              </w:rPr>
              <w:tab/>
            </w:r>
            <w:r>
              <w:rPr>
                <w:noProof/>
                <w:webHidden/>
              </w:rPr>
              <w:fldChar w:fldCharType="begin"/>
            </w:r>
            <w:r>
              <w:rPr>
                <w:noProof/>
                <w:webHidden/>
              </w:rPr>
              <w:instrText xml:space="preserve"> PAGEREF _Toc197327459 \h </w:instrText>
            </w:r>
            <w:r>
              <w:rPr>
                <w:noProof/>
                <w:webHidden/>
              </w:rPr>
            </w:r>
            <w:r>
              <w:rPr>
                <w:noProof/>
                <w:webHidden/>
              </w:rPr>
              <w:fldChar w:fldCharType="separate"/>
            </w:r>
            <w:r>
              <w:rPr>
                <w:noProof/>
                <w:webHidden/>
              </w:rPr>
              <w:t>24</w:t>
            </w:r>
            <w:r>
              <w:rPr>
                <w:noProof/>
                <w:webHidden/>
              </w:rPr>
              <w:fldChar w:fldCharType="end"/>
            </w:r>
          </w:hyperlink>
        </w:p>
        <w:p w:rsidR="00BA45A2" w:rsidRDefault="00BA45A2">
          <w:pPr>
            <w:pStyle w:val="Spistreci3"/>
            <w:tabs>
              <w:tab w:val="right" w:leader="dot" w:pos="9062"/>
            </w:tabs>
            <w:rPr>
              <w:rFonts w:asciiTheme="minorHAnsi" w:eastAsiaTheme="minorEastAsia" w:hAnsiTheme="minorHAnsi"/>
              <w:b w:val="0"/>
              <w:noProof/>
              <w:sz w:val="22"/>
              <w:lang w:eastAsia="pl-PL"/>
            </w:rPr>
          </w:pPr>
          <w:hyperlink w:anchor="_Toc197327460" w:history="1">
            <w:r w:rsidRPr="00F12D9D">
              <w:rPr>
                <w:rStyle w:val="Hipercze"/>
                <w:noProof/>
              </w:rPr>
              <w:t>FORMULARZ OFERTY</w:t>
            </w:r>
            <w:r>
              <w:rPr>
                <w:noProof/>
                <w:webHidden/>
              </w:rPr>
              <w:tab/>
            </w:r>
            <w:r>
              <w:rPr>
                <w:noProof/>
                <w:webHidden/>
              </w:rPr>
              <w:fldChar w:fldCharType="begin"/>
            </w:r>
            <w:r>
              <w:rPr>
                <w:noProof/>
                <w:webHidden/>
              </w:rPr>
              <w:instrText xml:space="preserve"> PAGEREF _Toc197327460 \h </w:instrText>
            </w:r>
            <w:r>
              <w:rPr>
                <w:noProof/>
                <w:webHidden/>
              </w:rPr>
            </w:r>
            <w:r>
              <w:rPr>
                <w:noProof/>
                <w:webHidden/>
              </w:rPr>
              <w:fldChar w:fldCharType="separate"/>
            </w:r>
            <w:r>
              <w:rPr>
                <w:noProof/>
                <w:webHidden/>
              </w:rPr>
              <w:t>24</w:t>
            </w:r>
            <w:r>
              <w:rPr>
                <w:noProof/>
                <w:webHidden/>
              </w:rPr>
              <w:fldChar w:fldCharType="end"/>
            </w:r>
          </w:hyperlink>
        </w:p>
        <w:p w:rsidR="00BA45A2" w:rsidRDefault="00BA45A2">
          <w:pPr>
            <w:pStyle w:val="Spistreci3"/>
            <w:tabs>
              <w:tab w:val="right" w:leader="dot" w:pos="9062"/>
            </w:tabs>
            <w:rPr>
              <w:rFonts w:asciiTheme="minorHAnsi" w:eastAsiaTheme="minorEastAsia" w:hAnsiTheme="minorHAnsi"/>
              <w:b w:val="0"/>
              <w:noProof/>
              <w:sz w:val="22"/>
              <w:lang w:eastAsia="pl-PL"/>
            </w:rPr>
          </w:pPr>
          <w:hyperlink w:anchor="_Toc197327461" w:history="1">
            <w:r w:rsidRPr="00F12D9D">
              <w:rPr>
                <w:rStyle w:val="Hipercze"/>
                <w:noProof/>
              </w:rPr>
              <w:t>Załącznik nr 3 do zapytania ofertowego nr AZP.25.2.11.2025</w:t>
            </w:r>
            <w:r>
              <w:rPr>
                <w:noProof/>
                <w:webHidden/>
              </w:rPr>
              <w:tab/>
            </w:r>
            <w:r>
              <w:rPr>
                <w:noProof/>
                <w:webHidden/>
              </w:rPr>
              <w:fldChar w:fldCharType="begin"/>
            </w:r>
            <w:r>
              <w:rPr>
                <w:noProof/>
                <w:webHidden/>
              </w:rPr>
              <w:instrText xml:space="preserve"> PAGEREF _Toc197327461 \h </w:instrText>
            </w:r>
            <w:r>
              <w:rPr>
                <w:noProof/>
                <w:webHidden/>
              </w:rPr>
            </w:r>
            <w:r>
              <w:rPr>
                <w:noProof/>
                <w:webHidden/>
              </w:rPr>
              <w:fldChar w:fldCharType="separate"/>
            </w:r>
            <w:r>
              <w:rPr>
                <w:noProof/>
                <w:webHidden/>
              </w:rPr>
              <w:t>29</w:t>
            </w:r>
            <w:r>
              <w:rPr>
                <w:noProof/>
                <w:webHidden/>
              </w:rPr>
              <w:fldChar w:fldCharType="end"/>
            </w:r>
          </w:hyperlink>
        </w:p>
        <w:p w:rsidR="00BA45A2" w:rsidRDefault="00BA45A2">
          <w:pPr>
            <w:pStyle w:val="Spistreci3"/>
            <w:tabs>
              <w:tab w:val="right" w:leader="dot" w:pos="9062"/>
            </w:tabs>
            <w:rPr>
              <w:rFonts w:asciiTheme="minorHAnsi" w:eastAsiaTheme="minorEastAsia" w:hAnsiTheme="minorHAnsi"/>
              <w:b w:val="0"/>
              <w:noProof/>
              <w:sz w:val="22"/>
              <w:lang w:eastAsia="pl-PL"/>
            </w:rPr>
          </w:pPr>
          <w:hyperlink w:anchor="_Toc197327462" w:history="1">
            <w:r w:rsidRPr="00F12D9D">
              <w:rPr>
                <w:rStyle w:val="Hipercze"/>
                <w:noProof/>
              </w:rPr>
              <w:t>WYKAZ OPRACOWAŃ</w:t>
            </w:r>
            <w:r>
              <w:rPr>
                <w:noProof/>
                <w:webHidden/>
              </w:rPr>
              <w:tab/>
            </w:r>
            <w:r>
              <w:rPr>
                <w:noProof/>
                <w:webHidden/>
              </w:rPr>
              <w:fldChar w:fldCharType="begin"/>
            </w:r>
            <w:r>
              <w:rPr>
                <w:noProof/>
                <w:webHidden/>
              </w:rPr>
              <w:instrText xml:space="preserve"> PAGEREF _Toc197327462 \h </w:instrText>
            </w:r>
            <w:r>
              <w:rPr>
                <w:noProof/>
                <w:webHidden/>
              </w:rPr>
            </w:r>
            <w:r>
              <w:rPr>
                <w:noProof/>
                <w:webHidden/>
              </w:rPr>
              <w:fldChar w:fldCharType="separate"/>
            </w:r>
            <w:r>
              <w:rPr>
                <w:noProof/>
                <w:webHidden/>
              </w:rPr>
              <w:t>29</w:t>
            </w:r>
            <w:r>
              <w:rPr>
                <w:noProof/>
                <w:webHidden/>
              </w:rPr>
              <w:fldChar w:fldCharType="end"/>
            </w:r>
          </w:hyperlink>
        </w:p>
        <w:p w:rsidR="00BA45A2" w:rsidRDefault="00BA45A2">
          <w:pPr>
            <w:pStyle w:val="Spistreci3"/>
            <w:tabs>
              <w:tab w:val="right" w:leader="dot" w:pos="9062"/>
            </w:tabs>
            <w:rPr>
              <w:rFonts w:asciiTheme="minorHAnsi" w:eastAsiaTheme="minorEastAsia" w:hAnsiTheme="minorHAnsi"/>
              <w:b w:val="0"/>
              <w:noProof/>
              <w:sz w:val="22"/>
              <w:lang w:eastAsia="pl-PL"/>
            </w:rPr>
          </w:pPr>
          <w:hyperlink w:anchor="_Toc197327463" w:history="1">
            <w:r w:rsidRPr="00F12D9D">
              <w:rPr>
                <w:rStyle w:val="Hipercze"/>
                <w:rFonts w:eastAsiaTheme="majorEastAsia" w:cstheme="majorBidi"/>
                <w:noProof/>
              </w:rPr>
              <w:t>Załącznik nr 4 do zapytania ofertowego nr AZP.25.2.11.2025</w:t>
            </w:r>
            <w:r>
              <w:rPr>
                <w:noProof/>
                <w:webHidden/>
              </w:rPr>
              <w:tab/>
            </w:r>
            <w:r>
              <w:rPr>
                <w:noProof/>
                <w:webHidden/>
              </w:rPr>
              <w:fldChar w:fldCharType="begin"/>
            </w:r>
            <w:r>
              <w:rPr>
                <w:noProof/>
                <w:webHidden/>
              </w:rPr>
              <w:instrText xml:space="preserve"> PAGEREF _Toc197327463 \h </w:instrText>
            </w:r>
            <w:r>
              <w:rPr>
                <w:noProof/>
                <w:webHidden/>
              </w:rPr>
            </w:r>
            <w:r>
              <w:rPr>
                <w:noProof/>
                <w:webHidden/>
              </w:rPr>
              <w:fldChar w:fldCharType="separate"/>
            </w:r>
            <w:r>
              <w:rPr>
                <w:noProof/>
                <w:webHidden/>
              </w:rPr>
              <w:t>31</w:t>
            </w:r>
            <w:r>
              <w:rPr>
                <w:noProof/>
                <w:webHidden/>
              </w:rPr>
              <w:fldChar w:fldCharType="end"/>
            </w:r>
          </w:hyperlink>
        </w:p>
        <w:p w:rsidR="00BA45A2" w:rsidRDefault="00BA45A2">
          <w:pPr>
            <w:pStyle w:val="Spistreci3"/>
            <w:tabs>
              <w:tab w:val="right" w:leader="dot" w:pos="9062"/>
            </w:tabs>
            <w:rPr>
              <w:rFonts w:asciiTheme="minorHAnsi" w:eastAsiaTheme="minorEastAsia" w:hAnsiTheme="minorHAnsi"/>
              <w:b w:val="0"/>
              <w:noProof/>
              <w:sz w:val="22"/>
              <w:lang w:eastAsia="pl-PL"/>
            </w:rPr>
          </w:pPr>
          <w:hyperlink w:anchor="_Toc197327464" w:history="1">
            <w:r w:rsidRPr="00F12D9D">
              <w:rPr>
                <w:rStyle w:val="Hipercze"/>
                <w:rFonts w:eastAsiaTheme="majorEastAsia" w:cstheme="majorBidi"/>
                <w:noProof/>
              </w:rPr>
              <w:t>WZÓR UMOWY</w:t>
            </w:r>
            <w:r>
              <w:rPr>
                <w:noProof/>
                <w:webHidden/>
              </w:rPr>
              <w:tab/>
            </w:r>
            <w:r>
              <w:rPr>
                <w:noProof/>
                <w:webHidden/>
              </w:rPr>
              <w:fldChar w:fldCharType="begin"/>
            </w:r>
            <w:r>
              <w:rPr>
                <w:noProof/>
                <w:webHidden/>
              </w:rPr>
              <w:instrText xml:space="preserve"> PAGEREF _Toc197327464 \h </w:instrText>
            </w:r>
            <w:r>
              <w:rPr>
                <w:noProof/>
                <w:webHidden/>
              </w:rPr>
            </w:r>
            <w:r>
              <w:rPr>
                <w:noProof/>
                <w:webHidden/>
              </w:rPr>
              <w:fldChar w:fldCharType="separate"/>
            </w:r>
            <w:r>
              <w:rPr>
                <w:noProof/>
                <w:webHidden/>
              </w:rPr>
              <w:t>31</w:t>
            </w:r>
            <w:r>
              <w:rPr>
                <w:noProof/>
                <w:webHidden/>
              </w:rPr>
              <w:fldChar w:fldCharType="end"/>
            </w:r>
          </w:hyperlink>
        </w:p>
        <w:p w:rsidR="00BA45A2" w:rsidRDefault="00BA45A2">
          <w:pPr>
            <w:pStyle w:val="Spistreci3"/>
            <w:tabs>
              <w:tab w:val="right" w:leader="dot" w:pos="9062"/>
            </w:tabs>
            <w:rPr>
              <w:rFonts w:asciiTheme="minorHAnsi" w:eastAsiaTheme="minorEastAsia" w:hAnsiTheme="minorHAnsi"/>
              <w:b w:val="0"/>
              <w:noProof/>
              <w:sz w:val="22"/>
              <w:lang w:eastAsia="pl-PL"/>
            </w:rPr>
          </w:pPr>
          <w:hyperlink w:anchor="_Toc197327465" w:history="1">
            <w:r w:rsidRPr="00F12D9D">
              <w:rPr>
                <w:rStyle w:val="Hipercze"/>
                <w:rFonts w:eastAsiaTheme="majorEastAsia" w:cstheme="majorBidi"/>
                <w:noProof/>
              </w:rPr>
              <w:t>Załącznik nr 5 do zapytania ofertowego nr AZP.25.2.11.2025</w:t>
            </w:r>
            <w:r>
              <w:rPr>
                <w:noProof/>
                <w:webHidden/>
              </w:rPr>
              <w:tab/>
            </w:r>
            <w:r>
              <w:rPr>
                <w:noProof/>
                <w:webHidden/>
              </w:rPr>
              <w:fldChar w:fldCharType="begin"/>
            </w:r>
            <w:r>
              <w:rPr>
                <w:noProof/>
                <w:webHidden/>
              </w:rPr>
              <w:instrText xml:space="preserve"> PAGEREF _Toc197327465 \h </w:instrText>
            </w:r>
            <w:r>
              <w:rPr>
                <w:noProof/>
                <w:webHidden/>
              </w:rPr>
            </w:r>
            <w:r>
              <w:rPr>
                <w:noProof/>
                <w:webHidden/>
              </w:rPr>
              <w:fldChar w:fldCharType="separate"/>
            </w:r>
            <w:r>
              <w:rPr>
                <w:noProof/>
                <w:webHidden/>
              </w:rPr>
              <w:t>43</w:t>
            </w:r>
            <w:r>
              <w:rPr>
                <w:noProof/>
                <w:webHidden/>
              </w:rPr>
              <w:fldChar w:fldCharType="end"/>
            </w:r>
          </w:hyperlink>
        </w:p>
        <w:p w:rsidR="00BA45A2" w:rsidRDefault="00BA45A2">
          <w:pPr>
            <w:pStyle w:val="Spistreci3"/>
            <w:tabs>
              <w:tab w:val="right" w:leader="dot" w:pos="9062"/>
            </w:tabs>
            <w:rPr>
              <w:rFonts w:asciiTheme="minorHAnsi" w:eastAsiaTheme="minorEastAsia" w:hAnsiTheme="minorHAnsi"/>
              <w:b w:val="0"/>
              <w:noProof/>
              <w:sz w:val="22"/>
              <w:lang w:eastAsia="pl-PL"/>
            </w:rPr>
          </w:pPr>
          <w:hyperlink w:anchor="_Toc197327466" w:history="1">
            <w:r w:rsidRPr="00F12D9D">
              <w:rPr>
                <w:rStyle w:val="Hipercze"/>
                <w:rFonts w:eastAsiaTheme="majorEastAsia" w:cstheme="majorBidi"/>
                <w:noProof/>
              </w:rPr>
              <w:t>WZÓR UMOWY POWIERZENIA PRZETWARZANIA DANYCH</w:t>
            </w:r>
            <w:r>
              <w:rPr>
                <w:noProof/>
                <w:webHidden/>
              </w:rPr>
              <w:tab/>
            </w:r>
            <w:r>
              <w:rPr>
                <w:noProof/>
                <w:webHidden/>
              </w:rPr>
              <w:fldChar w:fldCharType="begin"/>
            </w:r>
            <w:r>
              <w:rPr>
                <w:noProof/>
                <w:webHidden/>
              </w:rPr>
              <w:instrText xml:space="preserve"> PAGEREF _Toc197327466 \h </w:instrText>
            </w:r>
            <w:r>
              <w:rPr>
                <w:noProof/>
                <w:webHidden/>
              </w:rPr>
            </w:r>
            <w:r>
              <w:rPr>
                <w:noProof/>
                <w:webHidden/>
              </w:rPr>
              <w:fldChar w:fldCharType="separate"/>
            </w:r>
            <w:r>
              <w:rPr>
                <w:noProof/>
                <w:webHidden/>
              </w:rPr>
              <w:t>43</w:t>
            </w:r>
            <w:r>
              <w:rPr>
                <w:noProof/>
                <w:webHidden/>
              </w:rPr>
              <w:fldChar w:fldCharType="end"/>
            </w:r>
          </w:hyperlink>
        </w:p>
        <w:p w:rsidR="00BA45A2" w:rsidRDefault="00BA45A2">
          <w:pPr>
            <w:pStyle w:val="Spistreci3"/>
            <w:tabs>
              <w:tab w:val="right" w:leader="dot" w:pos="9062"/>
            </w:tabs>
            <w:rPr>
              <w:rFonts w:asciiTheme="minorHAnsi" w:eastAsiaTheme="minorEastAsia" w:hAnsiTheme="minorHAnsi"/>
              <w:b w:val="0"/>
              <w:noProof/>
              <w:sz w:val="22"/>
              <w:lang w:eastAsia="pl-PL"/>
            </w:rPr>
          </w:pPr>
          <w:hyperlink w:anchor="_Toc197327467" w:history="1">
            <w:r w:rsidRPr="00F12D9D">
              <w:rPr>
                <w:rStyle w:val="Hipercze"/>
                <w:rFonts w:eastAsiaTheme="majorEastAsia" w:cstheme="majorBidi"/>
                <w:noProof/>
              </w:rPr>
              <w:t>Załącznik nr 6 do zapytania ofertowego nr AZP.25.2.11.2025</w:t>
            </w:r>
            <w:r>
              <w:rPr>
                <w:noProof/>
                <w:webHidden/>
              </w:rPr>
              <w:tab/>
            </w:r>
            <w:r>
              <w:rPr>
                <w:noProof/>
                <w:webHidden/>
              </w:rPr>
              <w:fldChar w:fldCharType="begin"/>
            </w:r>
            <w:r>
              <w:rPr>
                <w:noProof/>
                <w:webHidden/>
              </w:rPr>
              <w:instrText xml:space="preserve"> PAGEREF _Toc197327467 \h </w:instrText>
            </w:r>
            <w:r>
              <w:rPr>
                <w:noProof/>
                <w:webHidden/>
              </w:rPr>
            </w:r>
            <w:r>
              <w:rPr>
                <w:noProof/>
                <w:webHidden/>
              </w:rPr>
              <w:fldChar w:fldCharType="separate"/>
            </w:r>
            <w:r>
              <w:rPr>
                <w:noProof/>
                <w:webHidden/>
              </w:rPr>
              <w:t>51</w:t>
            </w:r>
            <w:r>
              <w:rPr>
                <w:noProof/>
                <w:webHidden/>
              </w:rPr>
              <w:fldChar w:fldCharType="end"/>
            </w:r>
          </w:hyperlink>
        </w:p>
        <w:p w:rsidR="00BA45A2" w:rsidRDefault="00BA45A2">
          <w:pPr>
            <w:pStyle w:val="Spistreci3"/>
            <w:tabs>
              <w:tab w:val="right" w:leader="dot" w:pos="9062"/>
            </w:tabs>
            <w:rPr>
              <w:rFonts w:asciiTheme="minorHAnsi" w:eastAsiaTheme="minorEastAsia" w:hAnsiTheme="minorHAnsi"/>
              <w:b w:val="0"/>
              <w:noProof/>
              <w:sz w:val="22"/>
              <w:lang w:eastAsia="pl-PL"/>
            </w:rPr>
          </w:pPr>
          <w:hyperlink w:anchor="_Toc197327468" w:history="1">
            <w:r w:rsidRPr="00F12D9D">
              <w:rPr>
                <w:rStyle w:val="Hipercze"/>
                <w:rFonts w:eastAsiaTheme="majorEastAsia" w:cstheme="majorBidi"/>
                <w:noProof/>
              </w:rPr>
              <w:t>KLUAUZLA INFORMACYJNA DOTYCZĄCA PRZETWARZANIA DANYCH OSOBOWYCH</w:t>
            </w:r>
            <w:r>
              <w:rPr>
                <w:noProof/>
                <w:webHidden/>
              </w:rPr>
              <w:tab/>
            </w:r>
            <w:r>
              <w:rPr>
                <w:noProof/>
                <w:webHidden/>
              </w:rPr>
              <w:fldChar w:fldCharType="begin"/>
            </w:r>
            <w:r>
              <w:rPr>
                <w:noProof/>
                <w:webHidden/>
              </w:rPr>
              <w:instrText xml:space="preserve"> PAGEREF _Toc197327468 \h </w:instrText>
            </w:r>
            <w:r>
              <w:rPr>
                <w:noProof/>
                <w:webHidden/>
              </w:rPr>
            </w:r>
            <w:r>
              <w:rPr>
                <w:noProof/>
                <w:webHidden/>
              </w:rPr>
              <w:fldChar w:fldCharType="separate"/>
            </w:r>
            <w:r>
              <w:rPr>
                <w:noProof/>
                <w:webHidden/>
              </w:rPr>
              <w:t>51</w:t>
            </w:r>
            <w:r>
              <w:rPr>
                <w:noProof/>
                <w:webHidden/>
              </w:rPr>
              <w:fldChar w:fldCharType="end"/>
            </w:r>
          </w:hyperlink>
        </w:p>
        <w:p w:rsidR="00BA45A2" w:rsidRDefault="00BA45A2">
          <w:pPr>
            <w:pStyle w:val="Spistreci3"/>
            <w:tabs>
              <w:tab w:val="right" w:leader="dot" w:pos="9062"/>
            </w:tabs>
            <w:rPr>
              <w:rFonts w:asciiTheme="minorHAnsi" w:eastAsiaTheme="minorEastAsia" w:hAnsiTheme="minorHAnsi"/>
              <w:b w:val="0"/>
              <w:noProof/>
              <w:sz w:val="22"/>
              <w:lang w:eastAsia="pl-PL"/>
            </w:rPr>
          </w:pPr>
          <w:hyperlink w:anchor="_Toc197327469" w:history="1">
            <w:r w:rsidRPr="00F12D9D">
              <w:rPr>
                <w:rStyle w:val="Hipercze"/>
                <w:rFonts w:eastAsiaTheme="majorEastAsia" w:cstheme="majorBidi"/>
                <w:noProof/>
              </w:rPr>
              <w:t>Załącznik nr 7 do zapytania ofertowego nr AZP.25.2.11.2025</w:t>
            </w:r>
            <w:r>
              <w:rPr>
                <w:noProof/>
                <w:webHidden/>
              </w:rPr>
              <w:tab/>
            </w:r>
            <w:r>
              <w:rPr>
                <w:noProof/>
                <w:webHidden/>
              </w:rPr>
              <w:fldChar w:fldCharType="begin"/>
            </w:r>
            <w:r>
              <w:rPr>
                <w:noProof/>
                <w:webHidden/>
              </w:rPr>
              <w:instrText xml:space="preserve"> PAGEREF _Toc197327469 \h </w:instrText>
            </w:r>
            <w:r>
              <w:rPr>
                <w:noProof/>
                <w:webHidden/>
              </w:rPr>
            </w:r>
            <w:r>
              <w:rPr>
                <w:noProof/>
                <w:webHidden/>
              </w:rPr>
              <w:fldChar w:fldCharType="separate"/>
            </w:r>
            <w:r>
              <w:rPr>
                <w:noProof/>
                <w:webHidden/>
              </w:rPr>
              <w:t>54</w:t>
            </w:r>
            <w:r>
              <w:rPr>
                <w:noProof/>
                <w:webHidden/>
              </w:rPr>
              <w:fldChar w:fldCharType="end"/>
            </w:r>
          </w:hyperlink>
        </w:p>
        <w:p w:rsidR="00BA45A2" w:rsidRDefault="00BA45A2">
          <w:pPr>
            <w:pStyle w:val="Spistreci3"/>
            <w:tabs>
              <w:tab w:val="right" w:leader="dot" w:pos="9062"/>
            </w:tabs>
            <w:rPr>
              <w:rFonts w:asciiTheme="minorHAnsi" w:eastAsiaTheme="minorEastAsia" w:hAnsiTheme="minorHAnsi"/>
              <w:b w:val="0"/>
              <w:noProof/>
              <w:sz w:val="22"/>
              <w:lang w:eastAsia="pl-PL"/>
            </w:rPr>
          </w:pPr>
          <w:hyperlink w:anchor="_Toc197327470" w:history="1">
            <w:r w:rsidRPr="00F12D9D">
              <w:rPr>
                <w:rStyle w:val="Hipercze"/>
                <w:rFonts w:eastAsiaTheme="majorEastAsia" w:cstheme="majorBidi"/>
                <w:noProof/>
              </w:rPr>
              <w:t>OŚWIADCZENIE O BRAKU OSOBOWYCH LUB KAPITAŁOWYCH POWIĄZAŃ Z ZAMAWIAJĄCYM</w:t>
            </w:r>
            <w:r>
              <w:rPr>
                <w:noProof/>
                <w:webHidden/>
              </w:rPr>
              <w:tab/>
            </w:r>
            <w:r>
              <w:rPr>
                <w:noProof/>
                <w:webHidden/>
              </w:rPr>
              <w:fldChar w:fldCharType="begin"/>
            </w:r>
            <w:r>
              <w:rPr>
                <w:noProof/>
                <w:webHidden/>
              </w:rPr>
              <w:instrText xml:space="preserve"> PAGEREF _Toc197327470 \h </w:instrText>
            </w:r>
            <w:r>
              <w:rPr>
                <w:noProof/>
                <w:webHidden/>
              </w:rPr>
            </w:r>
            <w:r>
              <w:rPr>
                <w:noProof/>
                <w:webHidden/>
              </w:rPr>
              <w:fldChar w:fldCharType="separate"/>
            </w:r>
            <w:r>
              <w:rPr>
                <w:noProof/>
                <w:webHidden/>
              </w:rPr>
              <w:t>54</w:t>
            </w:r>
            <w:r>
              <w:rPr>
                <w:noProof/>
                <w:webHidden/>
              </w:rPr>
              <w:fldChar w:fldCharType="end"/>
            </w:r>
          </w:hyperlink>
        </w:p>
        <w:p w:rsidR="00DA3E1F" w:rsidRPr="00181AFC" w:rsidRDefault="00DA3E1F" w:rsidP="00C44A8B">
          <w:pPr>
            <w:jc w:val="both"/>
            <w:rPr>
              <w:sz w:val="23"/>
              <w:szCs w:val="23"/>
            </w:rPr>
          </w:pPr>
          <w:r w:rsidRPr="00A9599C">
            <w:rPr>
              <w:rFonts w:asciiTheme="minorHAnsi" w:hAnsiTheme="minorHAnsi" w:cstheme="minorHAnsi"/>
              <w:b w:val="0"/>
              <w:bCs/>
              <w:sz w:val="23"/>
              <w:szCs w:val="23"/>
            </w:rPr>
            <w:fldChar w:fldCharType="end"/>
          </w:r>
        </w:p>
      </w:sdtContent>
    </w:sdt>
    <w:p w:rsidR="00DA3E1F" w:rsidRPr="00181AFC" w:rsidRDefault="00DA3E1F" w:rsidP="00242547">
      <w:pPr>
        <w:autoSpaceDE w:val="0"/>
        <w:autoSpaceDN w:val="0"/>
        <w:adjustRightInd w:val="0"/>
        <w:spacing w:after="0" w:line="360" w:lineRule="auto"/>
        <w:rPr>
          <w:rFonts w:cstheme="minorHAnsi"/>
          <w:sz w:val="23"/>
          <w:szCs w:val="23"/>
        </w:rPr>
      </w:pPr>
    </w:p>
    <w:p w:rsidR="00D120B3" w:rsidRPr="00181AFC" w:rsidRDefault="00D120B3" w:rsidP="00242547">
      <w:pPr>
        <w:autoSpaceDE w:val="0"/>
        <w:autoSpaceDN w:val="0"/>
        <w:adjustRightInd w:val="0"/>
        <w:spacing w:after="0" w:line="360" w:lineRule="auto"/>
        <w:rPr>
          <w:rFonts w:cstheme="minorHAnsi"/>
          <w:sz w:val="23"/>
          <w:szCs w:val="23"/>
        </w:rPr>
      </w:pPr>
    </w:p>
    <w:p w:rsidR="00D120B3" w:rsidRPr="00181AFC" w:rsidRDefault="00D120B3" w:rsidP="00242547">
      <w:pPr>
        <w:autoSpaceDE w:val="0"/>
        <w:autoSpaceDN w:val="0"/>
        <w:adjustRightInd w:val="0"/>
        <w:spacing w:after="0" w:line="360" w:lineRule="auto"/>
        <w:rPr>
          <w:rFonts w:cstheme="minorHAnsi"/>
          <w:sz w:val="23"/>
          <w:szCs w:val="23"/>
        </w:rPr>
      </w:pPr>
    </w:p>
    <w:p w:rsidR="00D120B3" w:rsidRPr="00181AFC" w:rsidRDefault="00D120B3" w:rsidP="00242547">
      <w:pPr>
        <w:autoSpaceDE w:val="0"/>
        <w:autoSpaceDN w:val="0"/>
        <w:adjustRightInd w:val="0"/>
        <w:spacing w:after="0" w:line="360" w:lineRule="auto"/>
        <w:rPr>
          <w:rFonts w:cstheme="minorHAnsi"/>
          <w:sz w:val="23"/>
          <w:szCs w:val="23"/>
        </w:rPr>
      </w:pPr>
    </w:p>
    <w:p w:rsidR="00D120B3" w:rsidRPr="00181AFC" w:rsidRDefault="00D120B3" w:rsidP="00242547">
      <w:pPr>
        <w:autoSpaceDE w:val="0"/>
        <w:autoSpaceDN w:val="0"/>
        <w:adjustRightInd w:val="0"/>
        <w:spacing w:after="0" w:line="360" w:lineRule="auto"/>
        <w:rPr>
          <w:rFonts w:cstheme="minorHAnsi"/>
          <w:sz w:val="23"/>
          <w:szCs w:val="23"/>
        </w:rPr>
      </w:pPr>
    </w:p>
    <w:p w:rsidR="00D120B3" w:rsidRPr="00181AFC" w:rsidRDefault="00D120B3" w:rsidP="00242547">
      <w:pPr>
        <w:autoSpaceDE w:val="0"/>
        <w:autoSpaceDN w:val="0"/>
        <w:adjustRightInd w:val="0"/>
        <w:spacing w:after="0" w:line="360" w:lineRule="auto"/>
        <w:rPr>
          <w:rFonts w:cstheme="minorHAnsi"/>
          <w:sz w:val="23"/>
          <w:szCs w:val="23"/>
        </w:rPr>
      </w:pPr>
    </w:p>
    <w:p w:rsidR="00D120B3" w:rsidRPr="00181AFC" w:rsidRDefault="00D120B3" w:rsidP="00242547">
      <w:pPr>
        <w:autoSpaceDE w:val="0"/>
        <w:autoSpaceDN w:val="0"/>
        <w:adjustRightInd w:val="0"/>
        <w:spacing w:after="0" w:line="360" w:lineRule="auto"/>
        <w:rPr>
          <w:rFonts w:cstheme="minorHAnsi"/>
          <w:sz w:val="23"/>
          <w:szCs w:val="23"/>
        </w:rPr>
      </w:pPr>
    </w:p>
    <w:p w:rsidR="00242547" w:rsidRPr="00181AFC" w:rsidRDefault="00242547" w:rsidP="00242547">
      <w:pPr>
        <w:autoSpaceDE w:val="0"/>
        <w:autoSpaceDN w:val="0"/>
        <w:adjustRightInd w:val="0"/>
        <w:spacing w:after="0" w:line="360" w:lineRule="auto"/>
        <w:rPr>
          <w:rFonts w:cstheme="minorHAnsi"/>
          <w:sz w:val="23"/>
          <w:szCs w:val="23"/>
        </w:rPr>
      </w:pPr>
    </w:p>
    <w:p w:rsidR="006E3B40" w:rsidRPr="00181AFC" w:rsidRDefault="006E3B40" w:rsidP="00242547">
      <w:pPr>
        <w:autoSpaceDE w:val="0"/>
        <w:autoSpaceDN w:val="0"/>
        <w:adjustRightInd w:val="0"/>
        <w:spacing w:after="0" w:line="360" w:lineRule="auto"/>
        <w:rPr>
          <w:rFonts w:cstheme="minorHAnsi"/>
          <w:b w:val="0"/>
          <w:sz w:val="23"/>
          <w:szCs w:val="23"/>
        </w:rPr>
      </w:pPr>
    </w:p>
    <w:p w:rsidR="009925C8" w:rsidRPr="00181AFC" w:rsidRDefault="00D31E1F" w:rsidP="00E8050D">
      <w:pPr>
        <w:autoSpaceDE w:val="0"/>
        <w:autoSpaceDN w:val="0"/>
        <w:adjustRightInd w:val="0"/>
        <w:spacing w:after="0" w:line="360" w:lineRule="auto"/>
        <w:rPr>
          <w:rFonts w:cstheme="minorHAnsi"/>
          <w:b w:val="0"/>
          <w:sz w:val="23"/>
          <w:szCs w:val="23"/>
        </w:rPr>
      </w:pPr>
      <w:r w:rsidRPr="00181AFC">
        <w:rPr>
          <w:rFonts w:cstheme="minorHAnsi"/>
          <w:b w:val="0"/>
          <w:sz w:val="23"/>
          <w:szCs w:val="23"/>
        </w:rPr>
        <w:lastRenderedPageBreak/>
        <w:t xml:space="preserve">Na potrzeby realizacji projektu pn. </w:t>
      </w:r>
      <w:r w:rsidRPr="00181AFC">
        <w:rPr>
          <w:rFonts w:cstheme="minorHAnsi"/>
          <w:bCs/>
          <w:sz w:val="23"/>
          <w:szCs w:val="23"/>
        </w:rPr>
        <w:t>Regionalny projekt w zakresie budowy potencjału regionu PPO</w:t>
      </w:r>
      <w:r w:rsidR="00E8050D" w:rsidRPr="00181AFC">
        <w:rPr>
          <w:rFonts w:cstheme="minorHAnsi"/>
          <w:bCs/>
          <w:sz w:val="23"/>
          <w:szCs w:val="23"/>
        </w:rPr>
        <w:t>,</w:t>
      </w:r>
      <w:r w:rsidRPr="00181AFC">
        <w:rPr>
          <w:rFonts w:cstheme="minorHAnsi"/>
          <w:b w:val="0"/>
          <w:bCs/>
          <w:sz w:val="23"/>
          <w:szCs w:val="23"/>
        </w:rPr>
        <w:t xml:space="preserve"> </w:t>
      </w:r>
      <w:r w:rsidR="00E8050D" w:rsidRPr="00181AFC">
        <w:rPr>
          <w:rFonts w:cstheme="minorHAnsi"/>
          <w:b w:val="0"/>
          <w:bCs/>
          <w:sz w:val="23"/>
          <w:szCs w:val="23"/>
        </w:rPr>
        <w:t>nr decyzji o dofinansowaniu projektu FEPD.01.01-IZ.00-0011/24-00 w ramach Programu Fundusze Europejskie dla Podlaskiego 2021-2027 (FEDP)</w:t>
      </w:r>
      <w:r w:rsidRPr="00181AFC">
        <w:rPr>
          <w:rFonts w:cstheme="minorHAnsi"/>
          <w:b w:val="0"/>
          <w:sz w:val="23"/>
          <w:szCs w:val="23"/>
        </w:rPr>
        <w:t xml:space="preserve">Uniwersytet Medyczny w Białymstoku, zwraca się z prośbą o przedstawienie oferty na </w:t>
      </w:r>
      <w:r w:rsidR="009925C8" w:rsidRPr="00181AFC">
        <w:rPr>
          <w:rFonts w:cstheme="minorHAnsi"/>
          <w:b w:val="0"/>
          <w:sz w:val="23"/>
          <w:szCs w:val="23"/>
        </w:rPr>
        <w:t>realizację badania rynku w zakresie inteligentnych specjalizacji Województwa Podlaskiego (sektor medyczny</w:t>
      </w:r>
      <w:r w:rsidR="006D30B6" w:rsidRPr="00181AFC">
        <w:rPr>
          <w:b w:val="0"/>
          <w:sz w:val="23"/>
          <w:szCs w:val="23"/>
        </w:rPr>
        <w:t>, nauki o życiu i sektory powiązane łańcuchem wartości oraz ICT w powiązaniu z sektorem</w:t>
      </w:r>
      <w:r w:rsidR="009925C8" w:rsidRPr="00181AFC">
        <w:rPr>
          <w:rFonts w:cstheme="minorHAnsi"/>
          <w:b w:val="0"/>
          <w:sz w:val="23"/>
          <w:szCs w:val="23"/>
        </w:rPr>
        <w:t>)</w:t>
      </w:r>
      <w:r w:rsidR="008D17B8" w:rsidRPr="00181AFC">
        <w:rPr>
          <w:rFonts w:cstheme="minorHAnsi"/>
          <w:b w:val="0"/>
          <w:sz w:val="23"/>
          <w:szCs w:val="23"/>
        </w:rPr>
        <w:t>.</w:t>
      </w:r>
    </w:p>
    <w:p w:rsidR="00DF71EB" w:rsidRPr="00455C93" w:rsidRDefault="00D02B14" w:rsidP="00455C93">
      <w:pPr>
        <w:pStyle w:val="Nagwek1"/>
        <w:rPr>
          <w:color w:val="auto"/>
        </w:rPr>
      </w:pPr>
      <w:bookmarkStart w:id="1" w:name="_Toc197327425"/>
      <w:r w:rsidRPr="00181AFC">
        <w:rPr>
          <w:color w:val="auto"/>
        </w:rPr>
        <w:t>Sekcja I Instytucja Zamawiająca</w:t>
      </w:r>
      <w:bookmarkEnd w:id="1"/>
      <w:r w:rsidRPr="00181AFC">
        <w:rPr>
          <w:color w:val="auto"/>
        </w:rPr>
        <w:t xml:space="preserve"> </w:t>
      </w:r>
    </w:p>
    <w:p w:rsidR="00D02B14" w:rsidRPr="00181AFC" w:rsidRDefault="00D02B14" w:rsidP="00604A85">
      <w:pPr>
        <w:pStyle w:val="Nagwek2"/>
        <w:rPr>
          <w:sz w:val="23"/>
          <w:szCs w:val="23"/>
        </w:rPr>
      </w:pPr>
      <w:bookmarkStart w:id="2" w:name="_Toc197327426"/>
      <w:r w:rsidRPr="00181AFC">
        <w:rPr>
          <w:sz w:val="23"/>
          <w:szCs w:val="23"/>
        </w:rPr>
        <w:t>I.1. Nazwy i adresy</w:t>
      </w:r>
      <w:bookmarkEnd w:id="2"/>
      <w:r w:rsidRPr="00181AFC">
        <w:rPr>
          <w:sz w:val="23"/>
          <w:szCs w:val="23"/>
        </w:rPr>
        <w:t xml:space="preserve"> </w:t>
      </w:r>
    </w:p>
    <w:p w:rsidR="00D31E1F" w:rsidRPr="00181AFC" w:rsidRDefault="00ED6942" w:rsidP="00CB7791">
      <w:pPr>
        <w:autoSpaceDE w:val="0"/>
        <w:autoSpaceDN w:val="0"/>
        <w:adjustRightInd w:val="0"/>
        <w:spacing w:after="0" w:line="360" w:lineRule="auto"/>
        <w:rPr>
          <w:rFonts w:cstheme="minorHAnsi"/>
          <w:b w:val="0"/>
          <w:sz w:val="23"/>
          <w:szCs w:val="23"/>
        </w:rPr>
      </w:pPr>
      <w:bookmarkStart w:id="3" w:name="_Hlk192079139"/>
      <w:r w:rsidRPr="00181AFC">
        <w:rPr>
          <w:rFonts w:cstheme="minorHAnsi"/>
          <w:sz w:val="23"/>
          <w:szCs w:val="23"/>
        </w:rPr>
        <w:t xml:space="preserve">Nazwa i adres Zamawiającego: </w:t>
      </w:r>
      <w:r w:rsidR="00D02B14" w:rsidRPr="00181AFC">
        <w:rPr>
          <w:rFonts w:cstheme="minorHAnsi"/>
          <w:b w:val="0"/>
          <w:sz w:val="23"/>
          <w:szCs w:val="23"/>
        </w:rPr>
        <w:t>Uniwersytet Medyczny w Białymstoku, ul. Jana Kilińskiego 1, 15-089 Białystok, tel. 85 748 54 15</w:t>
      </w:r>
      <w:r w:rsidR="00D42B7C" w:rsidRPr="00181AFC">
        <w:rPr>
          <w:rFonts w:cstheme="minorHAnsi"/>
          <w:b w:val="0"/>
          <w:sz w:val="23"/>
          <w:szCs w:val="23"/>
        </w:rPr>
        <w:t xml:space="preserve"> (Kancelaria Ogólna)</w:t>
      </w:r>
      <w:r w:rsidR="00D31E1F" w:rsidRPr="00181AFC">
        <w:rPr>
          <w:rFonts w:cstheme="minorHAnsi"/>
          <w:b w:val="0"/>
          <w:sz w:val="23"/>
          <w:szCs w:val="23"/>
        </w:rPr>
        <w:t>,</w:t>
      </w:r>
      <w:r w:rsidR="00D02B14" w:rsidRPr="00181AFC">
        <w:rPr>
          <w:rFonts w:cstheme="minorHAnsi"/>
          <w:b w:val="0"/>
          <w:sz w:val="23"/>
          <w:szCs w:val="23"/>
        </w:rPr>
        <w:t xml:space="preserve"> e-mail: </w:t>
      </w:r>
      <w:hyperlink r:id="rId11" w:history="1">
        <w:r w:rsidR="00D42B7C" w:rsidRPr="00181AFC">
          <w:rPr>
            <w:rStyle w:val="Hipercze"/>
            <w:rFonts w:cstheme="minorHAnsi"/>
            <w:b w:val="0"/>
            <w:color w:val="auto"/>
            <w:sz w:val="23"/>
            <w:szCs w:val="23"/>
          </w:rPr>
          <w:t>kancelaria@umb.edu.pl</w:t>
        </w:r>
      </w:hyperlink>
      <w:bookmarkEnd w:id="3"/>
    </w:p>
    <w:p w:rsidR="00151F09" w:rsidRPr="00181AFC" w:rsidRDefault="00D02B14" w:rsidP="00CB7791">
      <w:pPr>
        <w:autoSpaceDE w:val="0"/>
        <w:autoSpaceDN w:val="0"/>
        <w:adjustRightInd w:val="0"/>
        <w:spacing w:after="0" w:line="360" w:lineRule="auto"/>
        <w:rPr>
          <w:rFonts w:cstheme="minorHAnsi"/>
          <w:sz w:val="23"/>
          <w:szCs w:val="23"/>
        </w:rPr>
      </w:pPr>
      <w:r w:rsidRPr="00181AFC">
        <w:rPr>
          <w:rFonts w:cstheme="minorHAnsi"/>
          <w:sz w:val="23"/>
          <w:szCs w:val="23"/>
        </w:rPr>
        <w:t xml:space="preserve">Osoba do kontaktu: </w:t>
      </w:r>
      <w:r w:rsidR="00D31E1F" w:rsidRPr="00181AFC">
        <w:rPr>
          <w:rFonts w:cstheme="minorHAnsi"/>
          <w:sz w:val="23"/>
          <w:szCs w:val="23"/>
        </w:rPr>
        <w:t xml:space="preserve"> </w:t>
      </w:r>
      <w:r w:rsidRPr="00181AFC">
        <w:rPr>
          <w:rFonts w:cstheme="minorHAnsi"/>
          <w:b w:val="0"/>
          <w:sz w:val="23"/>
          <w:szCs w:val="23"/>
        </w:rPr>
        <w:t>Zbigniew Krajewski, tel. 85 748 55 21, e-mail:</w:t>
      </w:r>
      <w:r w:rsidR="00D31E1F" w:rsidRPr="00181AFC">
        <w:rPr>
          <w:rFonts w:cstheme="minorHAnsi"/>
          <w:b w:val="0"/>
          <w:sz w:val="23"/>
          <w:szCs w:val="23"/>
        </w:rPr>
        <w:t xml:space="preserve"> </w:t>
      </w:r>
      <w:hyperlink r:id="rId12" w:history="1">
        <w:r w:rsidR="008D17B8" w:rsidRPr="00181AFC">
          <w:rPr>
            <w:rStyle w:val="Hipercze"/>
            <w:rFonts w:cstheme="minorHAnsi"/>
            <w:b w:val="0"/>
            <w:color w:val="auto"/>
            <w:sz w:val="23"/>
            <w:szCs w:val="23"/>
          </w:rPr>
          <w:t>zbigniew.krajewski@umb.edu.pl</w:t>
        </w:r>
      </w:hyperlink>
      <w:r w:rsidRPr="00181AFC">
        <w:rPr>
          <w:rFonts w:cstheme="minorHAnsi"/>
          <w:sz w:val="23"/>
          <w:szCs w:val="23"/>
        </w:rPr>
        <w:t xml:space="preserve"> </w:t>
      </w:r>
    </w:p>
    <w:p w:rsidR="00D02B14" w:rsidRPr="00181AFC" w:rsidRDefault="00D02B14" w:rsidP="00604A85">
      <w:pPr>
        <w:pStyle w:val="Nagwek2"/>
        <w:rPr>
          <w:sz w:val="23"/>
          <w:szCs w:val="23"/>
        </w:rPr>
      </w:pPr>
      <w:bookmarkStart w:id="4" w:name="_Toc197327427"/>
      <w:r w:rsidRPr="00181AFC">
        <w:rPr>
          <w:sz w:val="23"/>
          <w:szCs w:val="23"/>
        </w:rPr>
        <w:t>I.2. Komunikacja</w:t>
      </w:r>
      <w:bookmarkEnd w:id="4"/>
      <w:r w:rsidRPr="00181AFC">
        <w:rPr>
          <w:sz w:val="23"/>
          <w:szCs w:val="23"/>
        </w:rPr>
        <w:t xml:space="preserve"> </w:t>
      </w:r>
    </w:p>
    <w:p w:rsidR="00D02B14" w:rsidRPr="00181AFC" w:rsidRDefault="00D02B14" w:rsidP="00CB7791">
      <w:p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Komunikacja w postępowaniu o udzielenie zamówienia: </w:t>
      </w:r>
    </w:p>
    <w:p w:rsidR="002F499B" w:rsidRPr="00181AFC" w:rsidRDefault="00D02B14" w:rsidP="00D92D92">
      <w:pPr>
        <w:pStyle w:val="Akapitzlist"/>
        <w:numPr>
          <w:ilvl w:val="0"/>
          <w:numId w:val="3"/>
        </w:numPr>
        <w:autoSpaceDE w:val="0"/>
        <w:autoSpaceDN w:val="0"/>
        <w:adjustRightInd w:val="0"/>
        <w:spacing w:after="59" w:line="360" w:lineRule="auto"/>
        <w:ind w:left="284"/>
        <w:rPr>
          <w:rFonts w:cstheme="minorHAnsi"/>
          <w:b w:val="0"/>
          <w:sz w:val="23"/>
          <w:szCs w:val="23"/>
        </w:rPr>
      </w:pPr>
      <w:r w:rsidRPr="00181AFC">
        <w:rPr>
          <w:rFonts w:cstheme="minorHAnsi"/>
          <w:b w:val="0"/>
          <w:sz w:val="23"/>
          <w:szCs w:val="23"/>
        </w:rPr>
        <w:t>ogłoszenie zapytania ofertowego</w:t>
      </w:r>
      <w:r w:rsidR="002F499B" w:rsidRPr="00181AFC">
        <w:rPr>
          <w:rFonts w:cstheme="minorHAnsi"/>
          <w:b w:val="0"/>
          <w:sz w:val="23"/>
          <w:szCs w:val="23"/>
        </w:rPr>
        <w:t xml:space="preserve"> na stronie </w:t>
      </w:r>
      <w:hyperlink r:id="rId13" w:history="1">
        <w:r w:rsidR="00455C93" w:rsidRPr="007F223C">
          <w:rPr>
            <w:rStyle w:val="Hipercze"/>
          </w:rPr>
          <w:t>http://zapytania.umb.ed</w:t>
        </w:r>
        <w:r w:rsidR="00455C93" w:rsidRPr="007F223C">
          <w:rPr>
            <w:rStyle w:val="Hipercze"/>
          </w:rPr>
          <w:t>u</w:t>
        </w:r>
        <w:r w:rsidR="00455C93" w:rsidRPr="007F223C">
          <w:rPr>
            <w:rStyle w:val="Hipercze"/>
          </w:rPr>
          <w:t>.pl/uslugi</w:t>
        </w:r>
      </w:hyperlink>
      <w:r w:rsidR="00455C93">
        <w:t xml:space="preserve"> </w:t>
      </w:r>
    </w:p>
    <w:p w:rsidR="00145123" w:rsidRPr="00181AFC" w:rsidRDefault="00D02B14">
      <w:pPr>
        <w:pStyle w:val="Akapitzlist"/>
        <w:numPr>
          <w:ilvl w:val="0"/>
          <w:numId w:val="3"/>
        </w:numPr>
        <w:autoSpaceDE w:val="0"/>
        <w:autoSpaceDN w:val="0"/>
        <w:adjustRightInd w:val="0"/>
        <w:spacing w:after="59" w:line="360" w:lineRule="auto"/>
        <w:ind w:left="284"/>
        <w:rPr>
          <w:rFonts w:cstheme="minorHAnsi"/>
          <w:b w:val="0"/>
          <w:sz w:val="23"/>
          <w:szCs w:val="23"/>
        </w:rPr>
      </w:pPr>
      <w:r w:rsidRPr="00181AFC">
        <w:rPr>
          <w:rFonts w:cstheme="minorHAnsi"/>
          <w:b w:val="0"/>
          <w:sz w:val="23"/>
          <w:szCs w:val="23"/>
        </w:rPr>
        <w:t xml:space="preserve">wymiana informacji między Zamawiającym a Wykonawcą odbywa się pisemnie </w:t>
      </w:r>
      <w:r w:rsidR="002F499B" w:rsidRPr="00181AFC">
        <w:rPr>
          <w:rFonts w:cstheme="minorHAnsi"/>
          <w:b w:val="0"/>
          <w:sz w:val="23"/>
          <w:szCs w:val="23"/>
        </w:rPr>
        <w:t xml:space="preserve">poprzez email: </w:t>
      </w:r>
      <w:hyperlink r:id="rId14" w:history="1">
        <w:r w:rsidR="006E3B40" w:rsidRPr="00181AFC">
          <w:rPr>
            <w:rStyle w:val="Hipercze"/>
            <w:rFonts w:cstheme="minorHAnsi"/>
            <w:b w:val="0"/>
            <w:color w:val="auto"/>
            <w:sz w:val="23"/>
            <w:szCs w:val="23"/>
          </w:rPr>
          <w:t>zbigniew.krajewski@umb.edu.pl</w:t>
        </w:r>
      </w:hyperlink>
      <w:r w:rsidR="006E3B40" w:rsidRPr="00181AFC">
        <w:rPr>
          <w:rFonts w:cstheme="minorHAnsi"/>
          <w:b w:val="0"/>
          <w:sz w:val="23"/>
          <w:szCs w:val="23"/>
        </w:rPr>
        <w:t xml:space="preserve"> </w:t>
      </w:r>
    </w:p>
    <w:p w:rsidR="00D02B14" w:rsidRPr="00181AFC" w:rsidRDefault="00D02B14" w:rsidP="00604A85">
      <w:pPr>
        <w:pStyle w:val="Nagwek2"/>
        <w:rPr>
          <w:sz w:val="23"/>
          <w:szCs w:val="23"/>
        </w:rPr>
      </w:pPr>
      <w:bookmarkStart w:id="5" w:name="_Toc197327428"/>
      <w:r w:rsidRPr="00181AFC">
        <w:rPr>
          <w:sz w:val="23"/>
          <w:szCs w:val="23"/>
        </w:rPr>
        <w:t>I.3. Rodzaj instytucji zamawiającej</w:t>
      </w:r>
      <w:bookmarkEnd w:id="5"/>
      <w:r w:rsidRPr="00181AFC">
        <w:rPr>
          <w:sz w:val="23"/>
          <w:szCs w:val="23"/>
        </w:rPr>
        <w:t xml:space="preserve"> </w:t>
      </w:r>
    </w:p>
    <w:p w:rsidR="00D02B14" w:rsidRPr="00181AFC" w:rsidRDefault="00D02B14" w:rsidP="00CB7791">
      <w:pPr>
        <w:autoSpaceDE w:val="0"/>
        <w:autoSpaceDN w:val="0"/>
        <w:adjustRightInd w:val="0"/>
        <w:spacing w:after="0" w:line="360" w:lineRule="auto"/>
        <w:rPr>
          <w:rFonts w:cstheme="minorHAnsi"/>
          <w:b w:val="0"/>
          <w:sz w:val="23"/>
          <w:szCs w:val="23"/>
        </w:rPr>
      </w:pPr>
      <w:r w:rsidRPr="00181AFC">
        <w:rPr>
          <w:rFonts w:cstheme="minorHAnsi"/>
          <w:b w:val="0"/>
          <w:sz w:val="23"/>
          <w:szCs w:val="23"/>
        </w:rPr>
        <w:t>Szkoła Wyższa Publiczna</w:t>
      </w:r>
    </w:p>
    <w:p w:rsidR="00D02B14" w:rsidRPr="00181AFC" w:rsidRDefault="00D02B14" w:rsidP="004A4972">
      <w:pPr>
        <w:pStyle w:val="Nagwek1"/>
        <w:rPr>
          <w:color w:val="auto"/>
        </w:rPr>
      </w:pPr>
      <w:bookmarkStart w:id="6" w:name="_Toc197327429"/>
      <w:r w:rsidRPr="00181AFC">
        <w:rPr>
          <w:color w:val="auto"/>
        </w:rPr>
        <w:t>Sekcja II Informacje o postępowaniu</w:t>
      </w:r>
      <w:bookmarkEnd w:id="6"/>
      <w:r w:rsidRPr="00181AFC">
        <w:rPr>
          <w:color w:val="auto"/>
        </w:rPr>
        <w:t xml:space="preserve"> </w:t>
      </w:r>
    </w:p>
    <w:p w:rsidR="00D02B14" w:rsidRPr="00181AFC" w:rsidRDefault="00D02B14" w:rsidP="00604A85">
      <w:pPr>
        <w:pStyle w:val="Nagwek2"/>
        <w:rPr>
          <w:sz w:val="23"/>
          <w:szCs w:val="23"/>
        </w:rPr>
      </w:pPr>
      <w:bookmarkStart w:id="7" w:name="_Toc197327430"/>
      <w:r w:rsidRPr="00181AFC">
        <w:rPr>
          <w:sz w:val="23"/>
          <w:szCs w:val="23"/>
        </w:rPr>
        <w:t>II.1. Tryb prowadzonego postępowania</w:t>
      </w:r>
      <w:bookmarkEnd w:id="7"/>
      <w:r w:rsidRPr="00181AFC">
        <w:rPr>
          <w:sz w:val="23"/>
          <w:szCs w:val="23"/>
        </w:rPr>
        <w:t xml:space="preserve"> </w:t>
      </w:r>
    </w:p>
    <w:p w:rsidR="00151F09" w:rsidRPr="00181AFC" w:rsidRDefault="00D02B14" w:rsidP="00CB7791">
      <w:pPr>
        <w:autoSpaceDE w:val="0"/>
        <w:autoSpaceDN w:val="0"/>
        <w:adjustRightInd w:val="0"/>
        <w:spacing w:after="0" w:line="360" w:lineRule="auto"/>
        <w:rPr>
          <w:rFonts w:cstheme="minorHAnsi"/>
          <w:b w:val="0"/>
          <w:i/>
          <w:iCs/>
          <w:sz w:val="23"/>
          <w:szCs w:val="23"/>
        </w:rPr>
      </w:pPr>
      <w:r w:rsidRPr="00181AFC">
        <w:rPr>
          <w:rFonts w:cstheme="minorHAnsi"/>
          <w:b w:val="0"/>
          <w:sz w:val="23"/>
          <w:szCs w:val="23"/>
        </w:rPr>
        <w:t xml:space="preserve">Niniejsze postępowanie prowadzone jest </w:t>
      </w:r>
      <w:r w:rsidR="002F499B" w:rsidRPr="00455C93">
        <w:rPr>
          <w:rFonts w:cstheme="minorHAnsi"/>
          <w:iCs/>
          <w:sz w:val="23"/>
          <w:szCs w:val="23"/>
        </w:rPr>
        <w:t>w trybie zapytania ofertowego.</w:t>
      </w:r>
    </w:p>
    <w:p w:rsidR="00C44A8B" w:rsidRPr="00181AFC" w:rsidRDefault="00C44A8B" w:rsidP="00DF71EB">
      <w:pPr>
        <w:autoSpaceDE w:val="0"/>
        <w:autoSpaceDN w:val="0"/>
        <w:adjustRightInd w:val="0"/>
        <w:spacing w:before="0" w:after="0" w:line="276" w:lineRule="auto"/>
        <w:rPr>
          <w:rFonts w:cstheme="minorHAnsi"/>
          <w:b w:val="0"/>
          <w:sz w:val="23"/>
          <w:szCs w:val="23"/>
        </w:rPr>
      </w:pPr>
    </w:p>
    <w:p w:rsidR="00D02B14" w:rsidRPr="00181AFC" w:rsidRDefault="00D02B14" w:rsidP="00604A85">
      <w:pPr>
        <w:pStyle w:val="Nagwek2"/>
        <w:rPr>
          <w:sz w:val="23"/>
          <w:szCs w:val="23"/>
        </w:rPr>
      </w:pPr>
      <w:bookmarkStart w:id="8" w:name="_Toc197327431"/>
      <w:r w:rsidRPr="00181AFC">
        <w:rPr>
          <w:sz w:val="23"/>
          <w:szCs w:val="23"/>
        </w:rPr>
        <w:t>II.2. Tytuł i nazwa zamówienia</w:t>
      </w:r>
      <w:bookmarkEnd w:id="8"/>
      <w:r w:rsidRPr="00181AFC">
        <w:rPr>
          <w:sz w:val="23"/>
          <w:szCs w:val="23"/>
        </w:rPr>
        <w:t xml:space="preserve"> </w:t>
      </w:r>
    </w:p>
    <w:p w:rsidR="00D02B14" w:rsidRPr="00181AFC" w:rsidRDefault="00D02B14" w:rsidP="00CB7791">
      <w:pPr>
        <w:autoSpaceDE w:val="0"/>
        <w:autoSpaceDN w:val="0"/>
        <w:adjustRightInd w:val="0"/>
        <w:spacing w:after="0" w:line="360" w:lineRule="auto"/>
        <w:rPr>
          <w:rFonts w:cstheme="minorHAnsi"/>
          <w:b w:val="0"/>
          <w:sz w:val="23"/>
          <w:szCs w:val="23"/>
        </w:rPr>
      </w:pPr>
      <w:r w:rsidRPr="00181AFC">
        <w:rPr>
          <w:rFonts w:cstheme="minorHAnsi"/>
          <w:b w:val="0"/>
          <w:sz w:val="23"/>
          <w:szCs w:val="23"/>
        </w:rPr>
        <w:t>Badania rynku w zakresie inteligentnych specjalizacji Województwa Podlaskiego (</w:t>
      </w:r>
      <w:bookmarkStart w:id="9" w:name="_Hlk194396997"/>
      <w:r w:rsidR="00C962BF" w:rsidRPr="00181AFC">
        <w:rPr>
          <w:rFonts w:cstheme="minorHAnsi"/>
          <w:b w:val="0"/>
          <w:sz w:val="23"/>
          <w:szCs w:val="23"/>
        </w:rPr>
        <w:t xml:space="preserve">sektor </w:t>
      </w:r>
      <w:r w:rsidR="005E6574" w:rsidRPr="00181AFC">
        <w:rPr>
          <w:b w:val="0"/>
          <w:sz w:val="23"/>
          <w:szCs w:val="23"/>
        </w:rPr>
        <w:t>medyczny, nauki o życiu i sektory powiązane łańcuchem wartości oraz ICT w powiązaniu z sektorem</w:t>
      </w:r>
      <w:bookmarkEnd w:id="9"/>
      <w:r w:rsidRPr="00181AFC">
        <w:rPr>
          <w:rFonts w:cstheme="minorHAnsi"/>
          <w:b w:val="0"/>
          <w:sz w:val="23"/>
          <w:szCs w:val="23"/>
        </w:rPr>
        <w:t>)</w:t>
      </w:r>
      <w:r w:rsidR="008D17B8" w:rsidRPr="00181AFC">
        <w:rPr>
          <w:rFonts w:cstheme="minorHAnsi"/>
          <w:b w:val="0"/>
          <w:sz w:val="23"/>
          <w:szCs w:val="23"/>
        </w:rPr>
        <w:t>.</w:t>
      </w:r>
    </w:p>
    <w:p w:rsidR="00151F09" w:rsidRPr="00181AFC" w:rsidRDefault="00151F09" w:rsidP="00DF71EB">
      <w:pPr>
        <w:autoSpaceDE w:val="0"/>
        <w:autoSpaceDN w:val="0"/>
        <w:adjustRightInd w:val="0"/>
        <w:spacing w:before="0" w:after="0" w:line="276" w:lineRule="auto"/>
        <w:rPr>
          <w:rFonts w:cstheme="minorHAnsi"/>
          <w:b w:val="0"/>
          <w:sz w:val="23"/>
          <w:szCs w:val="23"/>
        </w:rPr>
      </w:pPr>
    </w:p>
    <w:p w:rsidR="008C1627" w:rsidRPr="00181AFC" w:rsidRDefault="00D02B14" w:rsidP="00604A85">
      <w:pPr>
        <w:pStyle w:val="Nagwek2"/>
        <w:rPr>
          <w:sz w:val="23"/>
          <w:szCs w:val="23"/>
        </w:rPr>
      </w:pPr>
      <w:bookmarkStart w:id="10" w:name="_Toc197327432"/>
      <w:r w:rsidRPr="00181AFC">
        <w:rPr>
          <w:rStyle w:val="Nagwek3Znak"/>
          <w:b/>
          <w:color w:val="auto"/>
          <w:sz w:val="23"/>
          <w:szCs w:val="23"/>
        </w:rPr>
        <w:t>II.3. Numer zapytania ofertowego</w:t>
      </w:r>
      <w:bookmarkEnd w:id="10"/>
      <w:r w:rsidRPr="00181AFC">
        <w:rPr>
          <w:sz w:val="23"/>
          <w:szCs w:val="23"/>
        </w:rPr>
        <w:t xml:space="preserve"> </w:t>
      </w:r>
      <w:r w:rsidR="002F13F1" w:rsidRPr="00181AFC">
        <w:rPr>
          <w:sz w:val="23"/>
          <w:szCs w:val="23"/>
        </w:rPr>
        <w:t xml:space="preserve">  </w:t>
      </w:r>
    </w:p>
    <w:p w:rsidR="008D17B8" w:rsidRPr="00BA45A2" w:rsidRDefault="00A70D54" w:rsidP="008D17B8">
      <w:pPr>
        <w:autoSpaceDE w:val="0"/>
        <w:autoSpaceDN w:val="0"/>
        <w:adjustRightInd w:val="0"/>
        <w:spacing w:after="0" w:line="360" w:lineRule="auto"/>
        <w:rPr>
          <w:rFonts w:cstheme="minorHAnsi"/>
          <w:b w:val="0"/>
          <w:color w:val="7030A0"/>
          <w:sz w:val="23"/>
          <w:szCs w:val="23"/>
        </w:rPr>
      </w:pPr>
      <w:r w:rsidRPr="00BA45A2">
        <w:rPr>
          <w:rFonts w:cstheme="minorHAnsi"/>
          <w:b w:val="0"/>
          <w:color w:val="7030A0"/>
          <w:sz w:val="23"/>
          <w:szCs w:val="23"/>
        </w:rPr>
        <w:t>AZP.25.2.11.2025</w:t>
      </w:r>
    </w:p>
    <w:p w:rsidR="00151F09" w:rsidRPr="00181AFC" w:rsidRDefault="00151F09" w:rsidP="00DF71EB">
      <w:pPr>
        <w:autoSpaceDE w:val="0"/>
        <w:autoSpaceDN w:val="0"/>
        <w:adjustRightInd w:val="0"/>
        <w:spacing w:before="0" w:after="0" w:line="276" w:lineRule="auto"/>
        <w:rPr>
          <w:rFonts w:cstheme="minorHAnsi"/>
          <w:sz w:val="23"/>
          <w:szCs w:val="23"/>
        </w:rPr>
      </w:pPr>
    </w:p>
    <w:p w:rsidR="00D02B14" w:rsidRPr="00181AFC" w:rsidRDefault="00D02B14" w:rsidP="00604A85">
      <w:pPr>
        <w:pStyle w:val="Nagwek2"/>
        <w:rPr>
          <w:sz w:val="23"/>
          <w:szCs w:val="23"/>
        </w:rPr>
      </w:pPr>
      <w:bookmarkStart w:id="11" w:name="_Toc197327433"/>
      <w:r w:rsidRPr="00181AFC">
        <w:rPr>
          <w:sz w:val="23"/>
          <w:szCs w:val="23"/>
        </w:rPr>
        <w:t>II.4. Termin składania ofert</w:t>
      </w:r>
      <w:bookmarkEnd w:id="11"/>
      <w:r w:rsidRPr="00181AFC">
        <w:rPr>
          <w:sz w:val="23"/>
          <w:szCs w:val="23"/>
        </w:rPr>
        <w:t xml:space="preserve"> </w:t>
      </w:r>
    </w:p>
    <w:p w:rsidR="006E3B40" w:rsidRPr="00455C93" w:rsidRDefault="006E3B40" w:rsidP="00181AFC">
      <w:pPr>
        <w:autoSpaceDE w:val="0"/>
        <w:autoSpaceDN w:val="0"/>
        <w:adjustRightInd w:val="0"/>
        <w:spacing w:after="0" w:line="360" w:lineRule="auto"/>
        <w:rPr>
          <w:rFonts w:cstheme="minorHAnsi"/>
          <w:sz w:val="23"/>
          <w:szCs w:val="23"/>
        </w:rPr>
      </w:pPr>
      <w:r w:rsidRPr="00455C93">
        <w:rPr>
          <w:rFonts w:cstheme="minorHAnsi"/>
          <w:sz w:val="23"/>
          <w:szCs w:val="23"/>
        </w:rPr>
        <w:t xml:space="preserve">Oferty należy składać w terminie </w:t>
      </w:r>
      <w:r w:rsidRPr="000E5F6E">
        <w:rPr>
          <w:rFonts w:cstheme="minorHAnsi"/>
          <w:color w:val="7030A0"/>
          <w:sz w:val="28"/>
          <w:szCs w:val="23"/>
        </w:rPr>
        <w:t>do</w:t>
      </w:r>
      <w:r w:rsidR="00394468" w:rsidRPr="000E5F6E">
        <w:rPr>
          <w:rFonts w:cstheme="minorHAnsi"/>
          <w:color w:val="7030A0"/>
          <w:sz w:val="28"/>
          <w:szCs w:val="23"/>
        </w:rPr>
        <w:t xml:space="preserve"> 2</w:t>
      </w:r>
      <w:r w:rsidR="000E5F6E" w:rsidRPr="000E5F6E">
        <w:rPr>
          <w:rFonts w:cstheme="minorHAnsi"/>
          <w:color w:val="7030A0"/>
          <w:sz w:val="28"/>
          <w:szCs w:val="23"/>
        </w:rPr>
        <w:t>0</w:t>
      </w:r>
      <w:r w:rsidR="00394468" w:rsidRPr="000E5F6E">
        <w:rPr>
          <w:rFonts w:cstheme="minorHAnsi"/>
          <w:color w:val="7030A0"/>
          <w:sz w:val="28"/>
          <w:szCs w:val="23"/>
        </w:rPr>
        <w:t>.</w:t>
      </w:r>
      <w:r w:rsidR="000E5F6E" w:rsidRPr="000E5F6E">
        <w:rPr>
          <w:rFonts w:cstheme="minorHAnsi"/>
          <w:color w:val="7030A0"/>
          <w:sz w:val="28"/>
          <w:szCs w:val="23"/>
        </w:rPr>
        <w:t>05</w:t>
      </w:r>
      <w:r w:rsidR="00394468" w:rsidRPr="000E5F6E">
        <w:rPr>
          <w:rFonts w:cstheme="minorHAnsi"/>
          <w:color w:val="7030A0"/>
          <w:sz w:val="28"/>
          <w:szCs w:val="23"/>
        </w:rPr>
        <w:t>.2025</w:t>
      </w:r>
      <w:r w:rsidR="00A70D54" w:rsidRPr="000E5F6E">
        <w:rPr>
          <w:rFonts w:cstheme="minorHAnsi"/>
          <w:color w:val="7030A0"/>
          <w:sz w:val="28"/>
          <w:szCs w:val="23"/>
        </w:rPr>
        <w:t>r godzina: 09:00</w:t>
      </w:r>
    </w:p>
    <w:p w:rsidR="00151F09" w:rsidRPr="00181AFC" w:rsidRDefault="00151F09" w:rsidP="00BA386E">
      <w:pPr>
        <w:autoSpaceDE w:val="0"/>
        <w:autoSpaceDN w:val="0"/>
        <w:adjustRightInd w:val="0"/>
        <w:spacing w:before="0" w:after="0" w:line="360" w:lineRule="auto"/>
        <w:rPr>
          <w:rFonts w:cstheme="minorHAnsi"/>
          <w:b w:val="0"/>
          <w:sz w:val="23"/>
          <w:szCs w:val="23"/>
        </w:rPr>
      </w:pPr>
    </w:p>
    <w:p w:rsidR="00D02B14" w:rsidRPr="00181AFC" w:rsidRDefault="00D02B14" w:rsidP="00604A85">
      <w:pPr>
        <w:pStyle w:val="Nagwek2"/>
        <w:rPr>
          <w:sz w:val="23"/>
          <w:szCs w:val="23"/>
        </w:rPr>
      </w:pPr>
      <w:bookmarkStart w:id="12" w:name="_Toc197327434"/>
      <w:r w:rsidRPr="00181AFC">
        <w:rPr>
          <w:sz w:val="23"/>
          <w:szCs w:val="23"/>
        </w:rPr>
        <w:t>II.5. Opis sposobu przygotowania i składania ofert</w:t>
      </w:r>
      <w:bookmarkEnd w:id="12"/>
      <w:r w:rsidRPr="00181AFC">
        <w:rPr>
          <w:sz w:val="23"/>
          <w:szCs w:val="23"/>
        </w:rPr>
        <w:t xml:space="preserve"> </w:t>
      </w:r>
    </w:p>
    <w:p w:rsidR="00A70D54" w:rsidRPr="00181AFC" w:rsidRDefault="00A70D54" w:rsidP="00181AFC">
      <w:pPr>
        <w:pStyle w:val="Akapitzlist"/>
        <w:numPr>
          <w:ilvl w:val="0"/>
          <w:numId w:val="74"/>
        </w:numPr>
        <w:autoSpaceDE w:val="0"/>
        <w:autoSpaceDN w:val="0"/>
        <w:adjustRightInd w:val="0"/>
        <w:spacing w:after="59" w:line="360" w:lineRule="auto"/>
        <w:ind w:left="426" w:hanging="426"/>
        <w:rPr>
          <w:rFonts w:cstheme="minorHAnsi"/>
          <w:b w:val="0"/>
          <w:sz w:val="23"/>
          <w:szCs w:val="23"/>
        </w:rPr>
      </w:pPr>
      <w:r w:rsidRPr="00181AFC">
        <w:rPr>
          <w:rFonts w:cstheme="minorHAnsi"/>
          <w:b w:val="0"/>
          <w:sz w:val="23"/>
          <w:szCs w:val="23"/>
        </w:rPr>
        <w:t xml:space="preserve">Ofertę należy złożyć w zamkniętej kopercie zaadresowanej: </w:t>
      </w:r>
      <w:r w:rsidRPr="00181AFC">
        <w:rPr>
          <w:rFonts w:cstheme="minorHAnsi"/>
          <w:sz w:val="23"/>
          <w:szCs w:val="23"/>
        </w:rPr>
        <w:t>Uniwersytet Medyczny w Białymstoku, ul. Jana Kilińskiego 1, 15-089 Białystok, koniecznie z dopiskiem: „Badania rynku w zakresie inteligentnych specjalizacji Województwa Podlaskiego (sektor medyczny, nauki o życiu i sektory powiązane łańcuchem wartości oraz ICT w powiązaniu z sektorem)”- zapytanie ofertowe nr</w:t>
      </w:r>
      <w:r w:rsidRPr="00342A31">
        <w:rPr>
          <w:rFonts w:cstheme="minorHAnsi"/>
          <w:color w:val="7030A0"/>
          <w:sz w:val="23"/>
          <w:szCs w:val="23"/>
        </w:rPr>
        <w:t xml:space="preserve"> AZP.25.2.11.2025. </w:t>
      </w:r>
      <w:r w:rsidRPr="00181AFC">
        <w:rPr>
          <w:rFonts w:cstheme="minorHAnsi"/>
          <w:sz w:val="23"/>
          <w:szCs w:val="23"/>
        </w:rPr>
        <w:br/>
      </w:r>
      <w:r w:rsidR="000E5F6E" w:rsidRPr="000E5F6E">
        <w:rPr>
          <w:rFonts w:cstheme="minorHAnsi"/>
          <w:color w:val="7030A0"/>
          <w:sz w:val="28"/>
          <w:szCs w:val="23"/>
        </w:rPr>
        <w:t>„</w:t>
      </w:r>
      <w:r w:rsidRPr="000E5F6E">
        <w:rPr>
          <w:rFonts w:cstheme="minorHAnsi"/>
          <w:color w:val="7030A0"/>
          <w:sz w:val="28"/>
          <w:szCs w:val="23"/>
        </w:rPr>
        <w:t xml:space="preserve">Nie otwierać przed </w:t>
      </w:r>
      <w:r w:rsidR="00394468" w:rsidRPr="000E5F6E">
        <w:rPr>
          <w:rFonts w:cstheme="minorHAnsi"/>
          <w:color w:val="7030A0"/>
          <w:sz w:val="28"/>
          <w:szCs w:val="23"/>
        </w:rPr>
        <w:t>2</w:t>
      </w:r>
      <w:r w:rsidR="000E5F6E" w:rsidRPr="000E5F6E">
        <w:rPr>
          <w:rFonts w:cstheme="minorHAnsi"/>
          <w:color w:val="7030A0"/>
          <w:sz w:val="28"/>
          <w:szCs w:val="23"/>
        </w:rPr>
        <w:t>0</w:t>
      </w:r>
      <w:r w:rsidR="00394468" w:rsidRPr="000E5F6E">
        <w:rPr>
          <w:rFonts w:cstheme="minorHAnsi"/>
          <w:color w:val="7030A0"/>
          <w:sz w:val="28"/>
          <w:szCs w:val="23"/>
        </w:rPr>
        <w:t>.</w:t>
      </w:r>
      <w:r w:rsidRPr="000E5F6E">
        <w:rPr>
          <w:rFonts w:cstheme="minorHAnsi"/>
          <w:color w:val="7030A0"/>
          <w:sz w:val="28"/>
          <w:szCs w:val="23"/>
        </w:rPr>
        <w:t>0</w:t>
      </w:r>
      <w:r w:rsidR="000E5F6E" w:rsidRPr="000E5F6E">
        <w:rPr>
          <w:rFonts w:cstheme="minorHAnsi"/>
          <w:color w:val="7030A0"/>
          <w:sz w:val="28"/>
          <w:szCs w:val="23"/>
        </w:rPr>
        <w:t>5</w:t>
      </w:r>
      <w:r w:rsidRPr="000E5F6E">
        <w:rPr>
          <w:rFonts w:cstheme="minorHAnsi"/>
          <w:color w:val="7030A0"/>
          <w:sz w:val="28"/>
          <w:szCs w:val="23"/>
        </w:rPr>
        <w:t>.2025 r. godz. 09.10”.</w:t>
      </w:r>
    </w:p>
    <w:p w:rsidR="00B14E70" w:rsidRPr="00181AFC" w:rsidRDefault="00A70D54" w:rsidP="00181AFC">
      <w:pPr>
        <w:pStyle w:val="Akapitzlist"/>
        <w:numPr>
          <w:ilvl w:val="1"/>
          <w:numId w:val="75"/>
        </w:numPr>
        <w:autoSpaceDE w:val="0"/>
        <w:autoSpaceDN w:val="0"/>
        <w:adjustRightInd w:val="0"/>
        <w:spacing w:after="59" w:line="360" w:lineRule="auto"/>
        <w:ind w:left="720"/>
        <w:rPr>
          <w:rFonts w:cstheme="minorHAnsi"/>
          <w:b w:val="0"/>
          <w:sz w:val="23"/>
          <w:szCs w:val="23"/>
        </w:rPr>
      </w:pPr>
      <w:r w:rsidRPr="00181AFC">
        <w:rPr>
          <w:rFonts w:cstheme="minorHAnsi"/>
          <w:b w:val="0"/>
          <w:sz w:val="23"/>
          <w:szCs w:val="23"/>
        </w:rPr>
        <w:t>Przy składaniu ofert decyduje data wpływu do Uniwersytetu Medycznego w Białymstoku. Oferty, które zostaną złożone lub wpłyną po wyżej wymienionym terminie, nie będą rozpatrywane.</w:t>
      </w:r>
    </w:p>
    <w:p w:rsidR="00BA386E" w:rsidRPr="00CD22F3" w:rsidRDefault="00B14E70" w:rsidP="00181AFC">
      <w:pPr>
        <w:pStyle w:val="Akapitzlist"/>
        <w:numPr>
          <w:ilvl w:val="1"/>
          <w:numId w:val="75"/>
        </w:numPr>
        <w:autoSpaceDE w:val="0"/>
        <w:autoSpaceDN w:val="0"/>
        <w:adjustRightInd w:val="0"/>
        <w:spacing w:after="59" w:line="360" w:lineRule="auto"/>
        <w:ind w:left="720"/>
        <w:rPr>
          <w:rFonts w:cstheme="minorHAnsi"/>
          <w:b w:val="0"/>
          <w:color w:val="7030A0"/>
          <w:sz w:val="23"/>
          <w:szCs w:val="23"/>
        </w:rPr>
      </w:pPr>
      <w:r w:rsidRPr="00181AFC">
        <w:rPr>
          <w:rFonts w:cstheme="minorHAnsi"/>
          <w:b w:val="0"/>
          <w:sz w:val="23"/>
          <w:szCs w:val="23"/>
        </w:rPr>
        <w:t xml:space="preserve"> </w:t>
      </w:r>
      <w:r w:rsidR="00A70D54" w:rsidRPr="00CD22F3">
        <w:rPr>
          <w:rFonts w:cstheme="minorHAnsi"/>
          <w:b w:val="0"/>
          <w:color w:val="7030A0"/>
          <w:sz w:val="23"/>
          <w:szCs w:val="23"/>
        </w:rPr>
        <w:t xml:space="preserve">Ofertę należy złożyć osobiście, za pośrednictwem np. Poczty Polskiej lub poczty kurierskiej, w Kancelarii Ogólnej Uniwersytetu Medycznego w Białymstoku, </w:t>
      </w:r>
      <w:r w:rsidR="00A70D54" w:rsidRPr="00CD22F3">
        <w:rPr>
          <w:rFonts w:cstheme="minorHAnsi"/>
          <w:b w:val="0"/>
          <w:color w:val="7030A0"/>
          <w:sz w:val="23"/>
          <w:szCs w:val="23"/>
        </w:rPr>
        <w:br/>
        <w:t>ul. Jana Kilińskiego 1,15-089 Białystok.</w:t>
      </w:r>
    </w:p>
    <w:p w:rsidR="00350D08" w:rsidRPr="00181AFC" w:rsidRDefault="00D02B14" w:rsidP="00137A67">
      <w:pPr>
        <w:pStyle w:val="Akapitzlist"/>
        <w:numPr>
          <w:ilvl w:val="0"/>
          <w:numId w:val="74"/>
        </w:numPr>
        <w:autoSpaceDE w:val="0"/>
        <w:autoSpaceDN w:val="0"/>
        <w:adjustRightInd w:val="0"/>
        <w:spacing w:after="60" w:line="360" w:lineRule="auto"/>
        <w:ind w:left="426"/>
        <w:rPr>
          <w:rFonts w:cstheme="minorHAnsi"/>
          <w:b w:val="0"/>
          <w:sz w:val="23"/>
          <w:szCs w:val="23"/>
        </w:rPr>
      </w:pPr>
      <w:r w:rsidRPr="00181AFC">
        <w:rPr>
          <w:rFonts w:cstheme="minorHAnsi"/>
          <w:b w:val="0"/>
          <w:sz w:val="23"/>
          <w:szCs w:val="23"/>
        </w:rPr>
        <w:t>Oferta powinna zostać sporządzona w języku polskim (w przypadku dokumentów stanowiących załączniki do oferty, np. referencje, w języku innym niż polski powinny zostać przetłumaczone na język polski i wraz z tłumaczonym dokumentem załączone do oferty- jeśli dotyczy), na formularzu oferty stanowiącym Załącznik nr 2 do niniejszego zapytania ofertowego zgodnie z ogłoszeniem</w:t>
      </w:r>
      <w:r w:rsidR="002F499B" w:rsidRPr="00181AFC">
        <w:rPr>
          <w:rFonts w:cstheme="minorHAnsi"/>
          <w:b w:val="0"/>
          <w:sz w:val="23"/>
          <w:szCs w:val="23"/>
        </w:rPr>
        <w:t>.</w:t>
      </w:r>
    </w:p>
    <w:p w:rsidR="00350D08" w:rsidRPr="00181AFC" w:rsidRDefault="00D02B14" w:rsidP="00137A67">
      <w:pPr>
        <w:pStyle w:val="Akapitzlist"/>
        <w:numPr>
          <w:ilvl w:val="0"/>
          <w:numId w:val="74"/>
        </w:numPr>
        <w:autoSpaceDE w:val="0"/>
        <w:autoSpaceDN w:val="0"/>
        <w:adjustRightInd w:val="0"/>
        <w:spacing w:after="60" w:line="360" w:lineRule="auto"/>
        <w:ind w:left="426"/>
        <w:rPr>
          <w:rFonts w:cstheme="minorHAnsi"/>
          <w:b w:val="0"/>
          <w:sz w:val="23"/>
          <w:szCs w:val="23"/>
        </w:rPr>
      </w:pPr>
      <w:r w:rsidRPr="00181AFC">
        <w:rPr>
          <w:rFonts w:cstheme="minorHAnsi"/>
          <w:b w:val="0"/>
          <w:sz w:val="23"/>
          <w:szCs w:val="23"/>
        </w:rPr>
        <w:t xml:space="preserve">Jeden Wykonawca może złożyć tylko jedną ofertę. </w:t>
      </w:r>
      <w:r w:rsidR="00283208" w:rsidRPr="00181AFC">
        <w:rPr>
          <w:rFonts w:cstheme="minorHAnsi"/>
          <w:b w:val="0"/>
          <w:sz w:val="23"/>
          <w:szCs w:val="23"/>
        </w:rPr>
        <w:t>Wykonawca może zgłosić tylko jednego eksperta dedykowanego do realizacji zamówienia.</w:t>
      </w:r>
    </w:p>
    <w:p w:rsidR="00350D08" w:rsidRPr="00181AFC" w:rsidRDefault="00D02B14" w:rsidP="00137A67">
      <w:pPr>
        <w:pStyle w:val="Akapitzlist"/>
        <w:numPr>
          <w:ilvl w:val="0"/>
          <w:numId w:val="74"/>
        </w:numPr>
        <w:autoSpaceDE w:val="0"/>
        <w:autoSpaceDN w:val="0"/>
        <w:adjustRightInd w:val="0"/>
        <w:spacing w:after="60" w:line="360" w:lineRule="auto"/>
        <w:ind w:left="426"/>
        <w:rPr>
          <w:rFonts w:cstheme="minorHAnsi"/>
          <w:b w:val="0"/>
          <w:sz w:val="23"/>
          <w:szCs w:val="23"/>
        </w:rPr>
      </w:pPr>
      <w:r w:rsidRPr="00181AFC">
        <w:rPr>
          <w:rFonts w:cstheme="minorHAnsi"/>
          <w:b w:val="0"/>
          <w:sz w:val="23"/>
          <w:szCs w:val="23"/>
        </w:rPr>
        <w:t xml:space="preserve">Oferta powinna zostać opatrzona pieczęcią firmową (jeśli dotyczy). </w:t>
      </w:r>
    </w:p>
    <w:p w:rsidR="00350D08" w:rsidRPr="00181AFC" w:rsidRDefault="00D02B14" w:rsidP="001D032C">
      <w:pPr>
        <w:pStyle w:val="Akapitzlist"/>
        <w:numPr>
          <w:ilvl w:val="0"/>
          <w:numId w:val="74"/>
        </w:numPr>
        <w:autoSpaceDE w:val="0"/>
        <w:autoSpaceDN w:val="0"/>
        <w:adjustRightInd w:val="0"/>
        <w:spacing w:after="60" w:line="360" w:lineRule="auto"/>
        <w:ind w:left="426"/>
        <w:rPr>
          <w:rFonts w:cstheme="minorHAnsi"/>
          <w:b w:val="0"/>
          <w:sz w:val="23"/>
          <w:szCs w:val="23"/>
        </w:rPr>
      </w:pPr>
      <w:r w:rsidRPr="00181AFC">
        <w:rPr>
          <w:rFonts w:cstheme="minorHAnsi"/>
          <w:b w:val="0"/>
          <w:sz w:val="23"/>
          <w:szCs w:val="23"/>
        </w:rPr>
        <w:t>Oferta powinna zostać podpisana przez osobę upoważnioną do reprezentowania Wykonawcy</w:t>
      </w:r>
      <w:r w:rsidR="00394468" w:rsidRPr="00181AFC">
        <w:rPr>
          <w:rFonts w:cstheme="minorHAnsi"/>
          <w:b w:val="0"/>
          <w:strike/>
          <w:sz w:val="23"/>
          <w:szCs w:val="23"/>
        </w:rPr>
        <w:t>.</w:t>
      </w:r>
      <w:r w:rsidRPr="00181AFC">
        <w:rPr>
          <w:rFonts w:cstheme="minorHAnsi"/>
          <w:b w:val="0"/>
          <w:sz w:val="23"/>
          <w:szCs w:val="23"/>
        </w:rPr>
        <w:t xml:space="preserve"> </w:t>
      </w:r>
    </w:p>
    <w:p w:rsidR="00350D08" w:rsidRPr="00181AFC" w:rsidRDefault="00D02B14" w:rsidP="00137A67">
      <w:pPr>
        <w:pStyle w:val="Akapitzlist"/>
        <w:numPr>
          <w:ilvl w:val="0"/>
          <w:numId w:val="74"/>
        </w:numPr>
        <w:autoSpaceDE w:val="0"/>
        <w:autoSpaceDN w:val="0"/>
        <w:adjustRightInd w:val="0"/>
        <w:spacing w:after="60" w:line="360" w:lineRule="auto"/>
        <w:ind w:left="426"/>
        <w:rPr>
          <w:rFonts w:cstheme="minorHAnsi"/>
          <w:b w:val="0"/>
          <w:sz w:val="23"/>
          <w:szCs w:val="23"/>
        </w:rPr>
      </w:pPr>
      <w:r w:rsidRPr="00181AFC">
        <w:rPr>
          <w:rFonts w:cstheme="minorHAnsi"/>
          <w:b w:val="0"/>
          <w:sz w:val="23"/>
          <w:szCs w:val="23"/>
        </w:rPr>
        <w:lastRenderedPageBreak/>
        <w:t xml:space="preserve">W przypadku składania oferty przez pełnomocnika – do oferty należy dołączyć pełnomocnictwo podpisane przez osoby upoważnione do składania oświadczeń woli w imieniu Wykonawcy. </w:t>
      </w:r>
    </w:p>
    <w:p w:rsidR="00350D08" w:rsidRPr="00181AFC" w:rsidRDefault="00D02B14" w:rsidP="00137A67">
      <w:pPr>
        <w:pStyle w:val="Akapitzlist"/>
        <w:numPr>
          <w:ilvl w:val="0"/>
          <w:numId w:val="74"/>
        </w:numPr>
        <w:autoSpaceDE w:val="0"/>
        <w:autoSpaceDN w:val="0"/>
        <w:adjustRightInd w:val="0"/>
        <w:spacing w:after="60" w:line="360" w:lineRule="auto"/>
        <w:ind w:left="426"/>
        <w:rPr>
          <w:rFonts w:cstheme="minorHAnsi"/>
          <w:b w:val="0"/>
          <w:sz w:val="23"/>
          <w:szCs w:val="23"/>
        </w:rPr>
      </w:pPr>
      <w:r w:rsidRPr="00181AFC">
        <w:rPr>
          <w:rFonts w:cstheme="minorHAnsi"/>
          <w:b w:val="0"/>
          <w:sz w:val="23"/>
          <w:szCs w:val="23"/>
        </w:rPr>
        <w:t xml:space="preserve">Oferta powinna zawierać wszystkie dane wyszczególnione w formularzu ofertowym stanowiącym Załącznik nr 2 do niniejszego zapytania ofertowego. </w:t>
      </w:r>
    </w:p>
    <w:p w:rsidR="00350D08" w:rsidRPr="00181AFC" w:rsidRDefault="00D02B14" w:rsidP="00137A67">
      <w:pPr>
        <w:pStyle w:val="Akapitzlist"/>
        <w:numPr>
          <w:ilvl w:val="0"/>
          <w:numId w:val="74"/>
        </w:numPr>
        <w:autoSpaceDE w:val="0"/>
        <w:autoSpaceDN w:val="0"/>
        <w:adjustRightInd w:val="0"/>
        <w:spacing w:after="60" w:line="360" w:lineRule="auto"/>
        <w:ind w:left="426"/>
        <w:rPr>
          <w:rFonts w:cstheme="minorHAnsi"/>
          <w:b w:val="0"/>
          <w:sz w:val="23"/>
          <w:szCs w:val="23"/>
        </w:rPr>
      </w:pPr>
      <w:r w:rsidRPr="00181AFC">
        <w:rPr>
          <w:rFonts w:cstheme="minorHAnsi"/>
          <w:b w:val="0"/>
          <w:sz w:val="23"/>
          <w:szCs w:val="23"/>
        </w:rPr>
        <w:t xml:space="preserve">W przypadku wystąpienia oczywistych omyłek rachunkowych lub pisarskich Zamawiający poprawi treść złożonej oferty oraz niezwłocznie zawiadomi o tym Wykonawcę, którego oferta została poprawiona. </w:t>
      </w:r>
    </w:p>
    <w:p w:rsidR="00350D08" w:rsidRPr="00181AFC" w:rsidRDefault="00D02B14" w:rsidP="00137A67">
      <w:pPr>
        <w:pStyle w:val="Akapitzlist"/>
        <w:numPr>
          <w:ilvl w:val="0"/>
          <w:numId w:val="74"/>
        </w:numPr>
        <w:autoSpaceDE w:val="0"/>
        <w:autoSpaceDN w:val="0"/>
        <w:adjustRightInd w:val="0"/>
        <w:spacing w:after="60" w:line="360" w:lineRule="auto"/>
        <w:ind w:left="426"/>
        <w:rPr>
          <w:rFonts w:cstheme="minorHAnsi"/>
          <w:b w:val="0"/>
          <w:sz w:val="23"/>
          <w:szCs w:val="23"/>
        </w:rPr>
      </w:pPr>
      <w:r w:rsidRPr="00181AFC">
        <w:rPr>
          <w:rFonts w:cstheme="minorHAnsi"/>
          <w:b w:val="0"/>
          <w:sz w:val="23"/>
          <w:szCs w:val="23"/>
        </w:rPr>
        <w:t xml:space="preserve">Jeżeli Wykonawca składa kopię dokumentu (w tym skan dokumentu w formie papierowej również stanowi kopię), zobowiązany jest poświadczyć ten dokument za zgodność z oryginałem i wskazać datę potwierdzenia za zgodność. </w:t>
      </w:r>
    </w:p>
    <w:p w:rsidR="00350D08" w:rsidRPr="00181AFC" w:rsidRDefault="00D02B14" w:rsidP="00137A67">
      <w:pPr>
        <w:pStyle w:val="Akapitzlist"/>
        <w:numPr>
          <w:ilvl w:val="0"/>
          <w:numId w:val="74"/>
        </w:numPr>
        <w:autoSpaceDE w:val="0"/>
        <w:autoSpaceDN w:val="0"/>
        <w:adjustRightInd w:val="0"/>
        <w:spacing w:after="60" w:line="360" w:lineRule="auto"/>
        <w:ind w:left="426"/>
        <w:rPr>
          <w:rFonts w:cstheme="minorHAnsi"/>
          <w:b w:val="0"/>
          <w:sz w:val="23"/>
          <w:szCs w:val="23"/>
        </w:rPr>
      </w:pPr>
      <w:r w:rsidRPr="00181AFC">
        <w:rPr>
          <w:rFonts w:cstheme="minorHAnsi"/>
          <w:b w:val="0"/>
          <w:sz w:val="23"/>
          <w:szCs w:val="23"/>
        </w:rPr>
        <w:t>Jakakolwiek istotna modyfikacja treści dokumentów w stosunku do wzorów uprawnia Zamawiającego do odrzucenia oferty bez jej rozpatrzenia, z zastrzeżeniem treści punktu II.5.</w:t>
      </w:r>
      <w:r w:rsidR="001D032C" w:rsidRPr="00181AFC">
        <w:rPr>
          <w:rFonts w:cstheme="minorHAnsi"/>
          <w:b w:val="0"/>
          <w:sz w:val="23"/>
          <w:szCs w:val="23"/>
        </w:rPr>
        <w:t>8</w:t>
      </w:r>
      <w:r w:rsidRPr="00181AFC">
        <w:rPr>
          <w:rFonts w:cstheme="minorHAnsi"/>
          <w:b w:val="0"/>
          <w:sz w:val="23"/>
          <w:szCs w:val="23"/>
        </w:rPr>
        <w:t xml:space="preserve">. </w:t>
      </w:r>
    </w:p>
    <w:p w:rsidR="00350D08" w:rsidRPr="00181AFC" w:rsidRDefault="00D02B14" w:rsidP="00137A67">
      <w:pPr>
        <w:pStyle w:val="Akapitzlist"/>
        <w:numPr>
          <w:ilvl w:val="0"/>
          <w:numId w:val="74"/>
        </w:numPr>
        <w:autoSpaceDE w:val="0"/>
        <w:autoSpaceDN w:val="0"/>
        <w:adjustRightInd w:val="0"/>
        <w:spacing w:after="60" w:line="360" w:lineRule="auto"/>
        <w:ind w:left="426"/>
        <w:rPr>
          <w:rFonts w:cstheme="minorHAnsi"/>
          <w:b w:val="0"/>
          <w:sz w:val="23"/>
          <w:szCs w:val="23"/>
        </w:rPr>
      </w:pPr>
      <w:r w:rsidRPr="00181AFC">
        <w:rPr>
          <w:rFonts w:cstheme="minorHAnsi"/>
          <w:b w:val="0"/>
          <w:sz w:val="23"/>
          <w:szCs w:val="23"/>
        </w:rPr>
        <w:t xml:space="preserve">Wykonawca powinien podać cenę przedmiotu zamówienia w sposób wskazany w formularzu oferty stanowiącym Załącznik nr 2 do niniejszego zapytania ofertowego </w:t>
      </w:r>
    </w:p>
    <w:p w:rsidR="00350D08" w:rsidRPr="00181AFC" w:rsidRDefault="00D02B14" w:rsidP="00137A67">
      <w:pPr>
        <w:pStyle w:val="Akapitzlist"/>
        <w:numPr>
          <w:ilvl w:val="0"/>
          <w:numId w:val="74"/>
        </w:numPr>
        <w:autoSpaceDE w:val="0"/>
        <w:autoSpaceDN w:val="0"/>
        <w:adjustRightInd w:val="0"/>
        <w:spacing w:after="60" w:line="360" w:lineRule="auto"/>
        <w:ind w:left="426"/>
        <w:rPr>
          <w:rFonts w:cstheme="minorHAnsi"/>
          <w:b w:val="0"/>
          <w:sz w:val="23"/>
          <w:szCs w:val="23"/>
        </w:rPr>
      </w:pPr>
      <w:r w:rsidRPr="00181AFC">
        <w:rPr>
          <w:rFonts w:cstheme="minorHAnsi"/>
          <w:b w:val="0"/>
          <w:sz w:val="23"/>
          <w:szCs w:val="23"/>
        </w:rPr>
        <w:t xml:space="preserve">Cena oferty powinna być wyrażona słownie i cyfrowo z dokładnością do dwóch miejsc po przecinku. </w:t>
      </w:r>
    </w:p>
    <w:p w:rsidR="00350D08" w:rsidRPr="00181AFC" w:rsidRDefault="00D02B14" w:rsidP="00137A67">
      <w:pPr>
        <w:pStyle w:val="Akapitzlist"/>
        <w:numPr>
          <w:ilvl w:val="0"/>
          <w:numId w:val="74"/>
        </w:numPr>
        <w:autoSpaceDE w:val="0"/>
        <w:autoSpaceDN w:val="0"/>
        <w:adjustRightInd w:val="0"/>
        <w:spacing w:after="60" w:line="360" w:lineRule="auto"/>
        <w:ind w:left="426"/>
        <w:rPr>
          <w:rFonts w:cstheme="minorHAnsi"/>
          <w:b w:val="0"/>
          <w:sz w:val="23"/>
          <w:szCs w:val="23"/>
        </w:rPr>
      </w:pPr>
      <w:r w:rsidRPr="00181AFC">
        <w:rPr>
          <w:rFonts w:cstheme="minorHAnsi"/>
          <w:b w:val="0"/>
          <w:sz w:val="23"/>
          <w:szCs w:val="23"/>
        </w:rPr>
        <w:t xml:space="preserve">Wszystkie wartości powinny być wyrażone w PLN. </w:t>
      </w:r>
    </w:p>
    <w:p w:rsidR="00350D08" w:rsidRPr="00181AFC" w:rsidRDefault="00D02B14" w:rsidP="00137A67">
      <w:pPr>
        <w:pStyle w:val="Akapitzlist"/>
        <w:numPr>
          <w:ilvl w:val="0"/>
          <w:numId w:val="74"/>
        </w:numPr>
        <w:autoSpaceDE w:val="0"/>
        <w:autoSpaceDN w:val="0"/>
        <w:adjustRightInd w:val="0"/>
        <w:spacing w:after="60" w:line="360" w:lineRule="auto"/>
        <w:ind w:left="426"/>
        <w:rPr>
          <w:rFonts w:cstheme="minorHAnsi"/>
          <w:b w:val="0"/>
          <w:sz w:val="23"/>
          <w:szCs w:val="23"/>
        </w:rPr>
      </w:pPr>
      <w:r w:rsidRPr="00181AFC">
        <w:rPr>
          <w:rFonts w:cstheme="minorHAnsi"/>
          <w:b w:val="0"/>
          <w:sz w:val="23"/>
          <w:szCs w:val="23"/>
        </w:rPr>
        <w:t xml:space="preserve">Podana cena powinna zawierać wszystkie koszty związane z realizacją przedmiotu zamówienia. </w:t>
      </w:r>
    </w:p>
    <w:p w:rsidR="00350D08" w:rsidRPr="00181AFC" w:rsidRDefault="00D02B14" w:rsidP="00137A67">
      <w:pPr>
        <w:pStyle w:val="Akapitzlist"/>
        <w:numPr>
          <w:ilvl w:val="0"/>
          <w:numId w:val="74"/>
        </w:numPr>
        <w:autoSpaceDE w:val="0"/>
        <w:autoSpaceDN w:val="0"/>
        <w:adjustRightInd w:val="0"/>
        <w:spacing w:after="60" w:line="360" w:lineRule="auto"/>
        <w:ind w:left="426"/>
        <w:rPr>
          <w:rFonts w:cstheme="minorHAnsi"/>
          <w:b w:val="0"/>
          <w:sz w:val="23"/>
          <w:szCs w:val="23"/>
        </w:rPr>
      </w:pPr>
      <w:r w:rsidRPr="00181AFC">
        <w:rPr>
          <w:rFonts w:cstheme="minorHAnsi"/>
          <w:b w:val="0"/>
          <w:sz w:val="23"/>
          <w:szCs w:val="23"/>
        </w:rPr>
        <w:t xml:space="preserve">Termin związania ofertą wynosi 30 dni od ustalonej daty składania ofert. </w:t>
      </w:r>
    </w:p>
    <w:p w:rsidR="00952390" w:rsidRPr="000E5F6E" w:rsidRDefault="00952390" w:rsidP="00137A67">
      <w:pPr>
        <w:pStyle w:val="Akapitzlist"/>
        <w:numPr>
          <w:ilvl w:val="0"/>
          <w:numId w:val="74"/>
        </w:numPr>
        <w:autoSpaceDE w:val="0"/>
        <w:autoSpaceDN w:val="0"/>
        <w:adjustRightInd w:val="0"/>
        <w:spacing w:after="60" w:line="360" w:lineRule="auto"/>
        <w:ind w:left="426"/>
        <w:rPr>
          <w:rFonts w:cstheme="minorHAnsi"/>
          <w:color w:val="7030A0"/>
          <w:sz w:val="28"/>
          <w:szCs w:val="28"/>
        </w:rPr>
      </w:pPr>
      <w:r w:rsidRPr="000E5F6E">
        <w:rPr>
          <w:rFonts w:cstheme="minorHAnsi"/>
          <w:color w:val="7030A0"/>
          <w:sz w:val="28"/>
          <w:szCs w:val="28"/>
        </w:rPr>
        <w:t xml:space="preserve">Załączniki składające się na treść oferty : </w:t>
      </w:r>
    </w:p>
    <w:p w:rsidR="00D87D4B" w:rsidRPr="000E5F6E" w:rsidRDefault="00952390" w:rsidP="00D87D4B">
      <w:pPr>
        <w:pStyle w:val="Akapitzlist"/>
        <w:numPr>
          <w:ilvl w:val="0"/>
          <w:numId w:val="77"/>
        </w:numPr>
        <w:autoSpaceDE w:val="0"/>
        <w:autoSpaceDN w:val="0"/>
        <w:adjustRightInd w:val="0"/>
        <w:spacing w:after="60" w:line="360" w:lineRule="auto"/>
        <w:rPr>
          <w:rFonts w:cstheme="minorHAnsi"/>
          <w:color w:val="7030A0"/>
          <w:sz w:val="28"/>
          <w:szCs w:val="28"/>
        </w:rPr>
      </w:pPr>
      <w:r w:rsidRPr="000E5F6E">
        <w:rPr>
          <w:rFonts w:cstheme="minorHAnsi"/>
          <w:color w:val="7030A0"/>
          <w:sz w:val="28"/>
          <w:szCs w:val="28"/>
        </w:rPr>
        <w:t xml:space="preserve">załącznik nr 2 </w:t>
      </w:r>
      <w:r w:rsidR="00B01763" w:rsidRPr="000E5F6E">
        <w:rPr>
          <w:rFonts w:cstheme="minorHAnsi"/>
          <w:color w:val="7030A0"/>
          <w:sz w:val="28"/>
          <w:szCs w:val="28"/>
        </w:rPr>
        <w:t>F</w:t>
      </w:r>
      <w:r w:rsidRPr="000E5F6E">
        <w:rPr>
          <w:rFonts w:cstheme="minorHAnsi"/>
          <w:color w:val="7030A0"/>
          <w:sz w:val="28"/>
          <w:szCs w:val="28"/>
        </w:rPr>
        <w:t>ormularz ofertowy,</w:t>
      </w:r>
    </w:p>
    <w:p w:rsidR="00412876" w:rsidRPr="000E5F6E" w:rsidRDefault="00952390" w:rsidP="00D87D4B">
      <w:pPr>
        <w:pStyle w:val="Akapitzlist"/>
        <w:numPr>
          <w:ilvl w:val="0"/>
          <w:numId w:val="77"/>
        </w:numPr>
        <w:autoSpaceDE w:val="0"/>
        <w:autoSpaceDN w:val="0"/>
        <w:adjustRightInd w:val="0"/>
        <w:spacing w:after="60" w:line="360" w:lineRule="auto"/>
        <w:rPr>
          <w:rFonts w:cstheme="minorHAnsi"/>
          <w:color w:val="7030A0"/>
          <w:sz w:val="28"/>
          <w:szCs w:val="28"/>
        </w:rPr>
      </w:pPr>
      <w:r w:rsidRPr="000E5F6E">
        <w:rPr>
          <w:rFonts w:cstheme="minorHAnsi"/>
          <w:color w:val="7030A0"/>
          <w:sz w:val="28"/>
          <w:szCs w:val="28"/>
        </w:rPr>
        <w:t xml:space="preserve">załącznik nr 3 </w:t>
      </w:r>
      <w:r w:rsidR="000F560F" w:rsidRPr="000E5F6E">
        <w:rPr>
          <w:rFonts w:cstheme="minorHAnsi"/>
          <w:color w:val="7030A0"/>
          <w:sz w:val="28"/>
          <w:szCs w:val="28"/>
        </w:rPr>
        <w:t>W</w:t>
      </w:r>
      <w:r w:rsidRPr="000E5F6E">
        <w:rPr>
          <w:rFonts w:cstheme="minorHAnsi"/>
          <w:color w:val="7030A0"/>
          <w:sz w:val="28"/>
          <w:szCs w:val="28"/>
        </w:rPr>
        <w:t>ykaz opracowań</w:t>
      </w:r>
      <w:r w:rsidR="00412876" w:rsidRPr="000E5F6E">
        <w:rPr>
          <w:rFonts w:cstheme="minorHAnsi"/>
          <w:color w:val="7030A0"/>
          <w:sz w:val="28"/>
          <w:szCs w:val="28"/>
        </w:rPr>
        <w:t xml:space="preserve"> wraz z  dokumentami potwierdzającymi należyte wykonanie usług wskazanych w wykazie.</w:t>
      </w:r>
    </w:p>
    <w:p w:rsidR="00952390" w:rsidRPr="000E5F6E" w:rsidRDefault="00952390" w:rsidP="00D87D4B">
      <w:pPr>
        <w:pStyle w:val="Akapitzlist"/>
        <w:numPr>
          <w:ilvl w:val="0"/>
          <w:numId w:val="77"/>
        </w:numPr>
        <w:autoSpaceDE w:val="0"/>
        <w:autoSpaceDN w:val="0"/>
        <w:adjustRightInd w:val="0"/>
        <w:spacing w:after="60" w:line="360" w:lineRule="auto"/>
        <w:rPr>
          <w:rFonts w:cstheme="minorHAnsi"/>
          <w:color w:val="7030A0"/>
          <w:sz w:val="28"/>
          <w:szCs w:val="28"/>
        </w:rPr>
      </w:pPr>
      <w:r w:rsidRPr="000E5F6E">
        <w:rPr>
          <w:rFonts w:cstheme="minorHAnsi"/>
          <w:color w:val="7030A0"/>
          <w:sz w:val="28"/>
          <w:szCs w:val="28"/>
        </w:rPr>
        <w:t xml:space="preserve">załącznik nr </w:t>
      </w:r>
      <w:r w:rsidR="000E5F6E" w:rsidRPr="000E5F6E">
        <w:rPr>
          <w:rFonts w:cstheme="minorHAnsi"/>
          <w:color w:val="7030A0"/>
          <w:sz w:val="28"/>
          <w:szCs w:val="28"/>
        </w:rPr>
        <w:t>7</w:t>
      </w:r>
      <w:r w:rsidRPr="000E5F6E">
        <w:rPr>
          <w:rFonts w:cstheme="minorHAnsi"/>
          <w:color w:val="7030A0"/>
          <w:sz w:val="28"/>
          <w:szCs w:val="28"/>
        </w:rPr>
        <w:t xml:space="preserve"> </w:t>
      </w:r>
      <w:r w:rsidR="000F560F" w:rsidRPr="000E5F6E">
        <w:rPr>
          <w:rFonts w:cstheme="minorHAnsi"/>
          <w:color w:val="7030A0"/>
          <w:sz w:val="28"/>
          <w:szCs w:val="28"/>
        </w:rPr>
        <w:t xml:space="preserve">Oświadczenie o braku osobowych lub kapitałowych powiązań z zamawiającym </w:t>
      </w:r>
    </w:p>
    <w:p w:rsidR="00A96A9C" w:rsidRPr="00D87D4B" w:rsidRDefault="00A96A9C" w:rsidP="00181AFC">
      <w:pPr>
        <w:pStyle w:val="Akapitzlist"/>
        <w:numPr>
          <w:ilvl w:val="0"/>
          <w:numId w:val="74"/>
        </w:numPr>
        <w:autoSpaceDE w:val="0"/>
        <w:autoSpaceDN w:val="0"/>
        <w:adjustRightInd w:val="0"/>
        <w:spacing w:after="60" w:line="360" w:lineRule="auto"/>
        <w:rPr>
          <w:rFonts w:cstheme="minorHAnsi"/>
          <w:b w:val="0"/>
          <w:sz w:val="23"/>
          <w:szCs w:val="23"/>
        </w:rPr>
      </w:pPr>
      <w:r w:rsidRPr="00D87D4B">
        <w:rPr>
          <w:rFonts w:cstheme="minorHAnsi"/>
          <w:b w:val="0"/>
          <w:sz w:val="23"/>
          <w:szCs w:val="23"/>
        </w:rPr>
        <w:t>Zamawiający informuje, że na realizację usługi będącej przedmiotem niniejszego</w:t>
      </w:r>
      <w:r w:rsidR="00D87D4B">
        <w:rPr>
          <w:rFonts w:cstheme="minorHAnsi"/>
          <w:b w:val="0"/>
          <w:sz w:val="23"/>
          <w:szCs w:val="23"/>
        </w:rPr>
        <w:t xml:space="preserve"> </w:t>
      </w:r>
      <w:r w:rsidRPr="00D87D4B">
        <w:rPr>
          <w:rFonts w:cstheme="minorHAnsi"/>
          <w:b w:val="0"/>
          <w:sz w:val="23"/>
          <w:szCs w:val="23"/>
        </w:rPr>
        <w:t xml:space="preserve">postępowania ma zarezerwowane środki w wysokości 54 000,00 zł brutto.  </w:t>
      </w:r>
    </w:p>
    <w:p w:rsidR="005750D8" w:rsidRPr="00D87D4B" w:rsidRDefault="005750D8" w:rsidP="007B39F0">
      <w:pPr>
        <w:pStyle w:val="Akapitzlist"/>
        <w:autoSpaceDE w:val="0"/>
        <w:autoSpaceDN w:val="0"/>
        <w:adjustRightInd w:val="0"/>
        <w:spacing w:after="0" w:line="240" w:lineRule="auto"/>
        <w:ind w:left="644"/>
        <w:rPr>
          <w:rFonts w:cstheme="minorHAnsi"/>
          <w:b w:val="0"/>
          <w:bCs/>
          <w:sz w:val="23"/>
          <w:szCs w:val="23"/>
        </w:rPr>
      </w:pPr>
    </w:p>
    <w:p w:rsidR="00520E53" w:rsidRPr="00181AFC" w:rsidRDefault="00520E53" w:rsidP="00604A85">
      <w:pPr>
        <w:pStyle w:val="Nagwek2"/>
        <w:rPr>
          <w:sz w:val="23"/>
          <w:szCs w:val="23"/>
        </w:rPr>
      </w:pPr>
      <w:bookmarkStart w:id="13" w:name="_Toc197327435"/>
      <w:r w:rsidRPr="00181AFC">
        <w:rPr>
          <w:sz w:val="23"/>
          <w:szCs w:val="23"/>
        </w:rPr>
        <w:t>II.6. Kategoria ogłoszenia – rodzaj zamówienia</w:t>
      </w:r>
      <w:bookmarkEnd w:id="13"/>
      <w:r w:rsidRPr="00181AFC">
        <w:rPr>
          <w:sz w:val="23"/>
          <w:szCs w:val="23"/>
        </w:rPr>
        <w:t xml:space="preserve"> </w:t>
      </w:r>
    </w:p>
    <w:p w:rsidR="005750D8" w:rsidRPr="00181AFC" w:rsidRDefault="00520E53" w:rsidP="00CB7791">
      <w:p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Usługi </w:t>
      </w:r>
    </w:p>
    <w:p w:rsidR="005750D8" w:rsidRPr="00181AFC" w:rsidRDefault="005750D8" w:rsidP="007B39F0">
      <w:pPr>
        <w:autoSpaceDE w:val="0"/>
        <w:autoSpaceDN w:val="0"/>
        <w:adjustRightInd w:val="0"/>
        <w:spacing w:before="0" w:after="0" w:line="276" w:lineRule="auto"/>
        <w:rPr>
          <w:rFonts w:cstheme="minorHAnsi"/>
          <w:b w:val="0"/>
          <w:sz w:val="23"/>
          <w:szCs w:val="23"/>
        </w:rPr>
      </w:pPr>
    </w:p>
    <w:p w:rsidR="00520E53" w:rsidRPr="00181AFC" w:rsidRDefault="00520E53" w:rsidP="00604A85">
      <w:pPr>
        <w:pStyle w:val="Nagwek2"/>
        <w:rPr>
          <w:sz w:val="23"/>
          <w:szCs w:val="23"/>
        </w:rPr>
      </w:pPr>
      <w:bookmarkStart w:id="14" w:name="_Toc197327436"/>
      <w:r w:rsidRPr="00181AFC">
        <w:rPr>
          <w:sz w:val="23"/>
          <w:szCs w:val="23"/>
        </w:rPr>
        <w:t>II.7. Podkategoria ogłoszenia</w:t>
      </w:r>
      <w:bookmarkEnd w:id="14"/>
      <w:r w:rsidRPr="00181AFC">
        <w:rPr>
          <w:sz w:val="23"/>
          <w:szCs w:val="23"/>
        </w:rPr>
        <w:t xml:space="preserve"> </w:t>
      </w:r>
    </w:p>
    <w:p w:rsidR="00520E53" w:rsidRPr="00181AFC" w:rsidRDefault="00520E53" w:rsidP="00CB7791">
      <w:p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Usługi badawcze </w:t>
      </w:r>
    </w:p>
    <w:p w:rsidR="005750D8" w:rsidRPr="00181AFC" w:rsidRDefault="005750D8" w:rsidP="007B39F0">
      <w:pPr>
        <w:autoSpaceDE w:val="0"/>
        <w:autoSpaceDN w:val="0"/>
        <w:adjustRightInd w:val="0"/>
        <w:spacing w:before="0" w:after="0" w:line="276" w:lineRule="auto"/>
        <w:rPr>
          <w:rFonts w:cstheme="minorHAnsi"/>
          <w:b w:val="0"/>
          <w:sz w:val="23"/>
          <w:szCs w:val="23"/>
        </w:rPr>
      </w:pPr>
    </w:p>
    <w:p w:rsidR="00520E53" w:rsidRPr="00181AFC" w:rsidRDefault="00520E53" w:rsidP="00604A85">
      <w:pPr>
        <w:pStyle w:val="Nagwek2"/>
        <w:rPr>
          <w:sz w:val="23"/>
          <w:szCs w:val="23"/>
        </w:rPr>
      </w:pPr>
      <w:bookmarkStart w:id="15" w:name="_Toc197327437"/>
      <w:r w:rsidRPr="00181AFC">
        <w:rPr>
          <w:sz w:val="23"/>
          <w:szCs w:val="23"/>
        </w:rPr>
        <w:t>II.8. Sposób upublicznienia zapytania ofertowego</w:t>
      </w:r>
      <w:bookmarkEnd w:id="15"/>
      <w:r w:rsidRPr="00181AFC">
        <w:rPr>
          <w:sz w:val="23"/>
          <w:szCs w:val="23"/>
        </w:rPr>
        <w:t xml:space="preserve"> </w:t>
      </w:r>
    </w:p>
    <w:p w:rsidR="00520E53" w:rsidRPr="00181AFC" w:rsidRDefault="00520E53" w:rsidP="00CB7791">
      <w:p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Niniejsze zapytanie ofertowe zostało upublicznione poprzez publikację </w:t>
      </w:r>
      <w:r w:rsidR="002F499B" w:rsidRPr="00181AFC">
        <w:rPr>
          <w:rFonts w:cstheme="minorHAnsi"/>
          <w:b w:val="0"/>
          <w:sz w:val="23"/>
          <w:szCs w:val="23"/>
        </w:rPr>
        <w:t xml:space="preserve">na stronie </w:t>
      </w:r>
      <w:hyperlink r:id="rId15" w:history="1">
        <w:r w:rsidR="0054003C" w:rsidRPr="00181AFC">
          <w:rPr>
            <w:rStyle w:val="Hipercze"/>
            <w:b w:val="0"/>
            <w:color w:val="auto"/>
            <w:sz w:val="23"/>
            <w:szCs w:val="23"/>
          </w:rPr>
          <w:t>http://zapytania.umb.edu.pl/</w:t>
        </w:r>
      </w:hyperlink>
      <w:r w:rsidR="0054003C" w:rsidRPr="00181AFC">
        <w:rPr>
          <w:sz w:val="23"/>
          <w:szCs w:val="23"/>
        </w:rPr>
        <w:t xml:space="preserve"> </w:t>
      </w:r>
    </w:p>
    <w:p w:rsidR="005750D8" w:rsidRPr="00181AFC" w:rsidRDefault="005750D8" w:rsidP="007B39F0">
      <w:pPr>
        <w:autoSpaceDE w:val="0"/>
        <w:autoSpaceDN w:val="0"/>
        <w:adjustRightInd w:val="0"/>
        <w:spacing w:before="0" w:after="0" w:line="240" w:lineRule="auto"/>
        <w:rPr>
          <w:rFonts w:cstheme="minorHAnsi"/>
          <w:b w:val="0"/>
          <w:sz w:val="23"/>
          <w:szCs w:val="23"/>
        </w:rPr>
      </w:pPr>
    </w:p>
    <w:p w:rsidR="00520E53" w:rsidRPr="00181AFC" w:rsidRDefault="00520E53" w:rsidP="00604A85">
      <w:pPr>
        <w:pStyle w:val="Nagwek2"/>
        <w:rPr>
          <w:sz w:val="23"/>
          <w:szCs w:val="23"/>
        </w:rPr>
      </w:pPr>
      <w:bookmarkStart w:id="16" w:name="_Toc197327438"/>
      <w:r w:rsidRPr="00181AFC">
        <w:rPr>
          <w:sz w:val="23"/>
          <w:szCs w:val="23"/>
        </w:rPr>
        <w:t>II.9</w:t>
      </w:r>
      <w:r w:rsidR="002F499B" w:rsidRPr="00181AFC">
        <w:rPr>
          <w:sz w:val="23"/>
          <w:szCs w:val="23"/>
        </w:rPr>
        <w:t xml:space="preserve"> </w:t>
      </w:r>
      <w:r w:rsidRPr="00181AFC">
        <w:rPr>
          <w:sz w:val="23"/>
          <w:szCs w:val="23"/>
        </w:rPr>
        <w:t>Informacje dodatkowe</w:t>
      </w:r>
      <w:bookmarkEnd w:id="16"/>
      <w:r w:rsidRPr="00181AFC">
        <w:rPr>
          <w:sz w:val="23"/>
          <w:szCs w:val="23"/>
        </w:rPr>
        <w:t xml:space="preserve"> </w:t>
      </w:r>
    </w:p>
    <w:p w:rsidR="00860449" w:rsidRPr="00181AFC" w:rsidRDefault="00520E53" w:rsidP="00137A67">
      <w:pPr>
        <w:pStyle w:val="Akapitzlist"/>
        <w:numPr>
          <w:ilvl w:val="0"/>
          <w:numId w:val="4"/>
        </w:numPr>
        <w:autoSpaceDE w:val="0"/>
        <w:autoSpaceDN w:val="0"/>
        <w:adjustRightInd w:val="0"/>
        <w:spacing w:after="59" w:line="360" w:lineRule="auto"/>
        <w:ind w:left="426"/>
        <w:rPr>
          <w:rFonts w:cstheme="minorHAnsi"/>
          <w:b w:val="0"/>
          <w:sz w:val="23"/>
          <w:szCs w:val="23"/>
        </w:rPr>
      </w:pPr>
      <w:r w:rsidRPr="00181AFC">
        <w:rPr>
          <w:rFonts w:cstheme="minorHAnsi"/>
          <w:b w:val="0"/>
          <w:sz w:val="23"/>
          <w:szCs w:val="23"/>
        </w:rPr>
        <w:t>Specyfikacja Istotnych Warunków Zamówienia, stanowi Załącznik nr 1 do zapytania ofertowego i została upubliczniona w ten sam sposób jak zapytanie ofertowe.</w:t>
      </w:r>
    </w:p>
    <w:p w:rsidR="00860449" w:rsidRPr="00181AFC" w:rsidRDefault="00520E53" w:rsidP="00137A67">
      <w:pPr>
        <w:pStyle w:val="Akapitzlist"/>
        <w:numPr>
          <w:ilvl w:val="0"/>
          <w:numId w:val="4"/>
        </w:numPr>
        <w:autoSpaceDE w:val="0"/>
        <w:autoSpaceDN w:val="0"/>
        <w:adjustRightInd w:val="0"/>
        <w:spacing w:after="59" w:line="360" w:lineRule="auto"/>
        <w:ind w:left="426"/>
        <w:rPr>
          <w:rFonts w:cstheme="minorHAnsi"/>
          <w:b w:val="0"/>
          <w:sz w:val="23"/>
          <w:szCs w:val="23"/>
        </w:rPr>
      </w:pPr>
      <w:r w:rsidRPr="00181AFC">
        <w:rPr>
          <w:rFonts w:cstheme="minorHAnsi"/>
          <w:b w:val="0"/>
          <w:sz w:val="23"/>
          <w:szCs w:val="23"/>
        </w:rPr>
        <w:t xml:space="preserve">Zamawiający zastrzega sobie prawo do unieważnienia niniejszego postępowania na każdym jego etapie bez podania przyczyny. </w:t>
      </w:r>
    </w:p>
    <w:p w:rsidR="00520E53" w:rsidRPr="00181AFC" w:rsidRDefault="00520E53" w:rsidP="00137A67">
      <w:pPr>
        <w:pStyle w:val="Akapitzlist"/>
        <w:numPr>
          <w:ilvl w:val="0"/>
          <w:numId w:val="4"/>
        </w:numPr>
        <w:autoSpaceDE w:val="0"/>
        <w:autoSpaceDN w:val="0"/>
        <w:adjustRightInd w:val="0"/>
        <w:spacing w:before="0" w:after="0" w:line="360" w:lineRule="auto"/>
        <w:ind w:left="364"/>
        <w:rPr>
          <w:rFonts w:cstheme="minorHAnsi"/>
          <w:b w:val="0"/>
          <w:sz w:val="23"/>
          <w:szCs w:val="23"/>
        </w:rPr>
      </w:pPr>
      <w:r w:rsidRPr="00181AFC">
        <w:rPr>
          <w:rFonts w:cstheme="minorHAnsi"/>
          <w:b w:val="0"/>
          <w:sz w:val="23"/>
          <w:szCs w:val="23"/>
        </w:rPr>
        <w:t xml:space="preserve">Zamawiający może unieważnić postępowanie w szczególności w przypadku, gdy: </w:t>
      </w:r>
    </w:p>
    <w:p w:rsidR="00520E53" w:rsidRPr="00181AFC" w:rsidRDefault="00520E53" w:rsidP="00137A67">
      <w:pPr>
        <w:numPr>
          <w:ilvl w:val="0"/>
          <w:numId w:val="5"/>
        </w:numPr>
        <w:tabs>
          <w:tab w:val="left" w:pos="633"/>
        </w:tabs>
        <w:autoSpaceDE w:val="0"/>
        <w:autoSpaceDN w:val="0"/>
        <w:adjustRightInd w:val="0"/>
        <w:spacing w:before="0" w:after="0" w:line="360" w:lineRule="auto"/>
        <w:ind w:left="709" w:hanging="218"/>
        <w:rPr>
          <w:rFonts w:cstheme="minorHAnsi"/>
          <w:b w:val="0"/>
          <w:sz w:val="23"/>
          <w:szCs w:val="23"/>
        </w:rPr>
      </w:pPr>
      <w:r w:rsidRPr="00181AFC">
        <w:rPr>
          <w:rFonts w:cstheme="minorHAnsi"/>
          <w:b w:val="0"/>
          <w:sz w:val="23"/>
          <w:szCs w:val="23"/>
        </w:rPr>
        <w:t xml:space="preserve">nie złożono żadnej oferty niepodlegającej odrzuceniu, </w:t>
      </w:r>
    </w:p>
    <w:p w:rsidR="00860449" w:rsidRPr="00181AFC" w:rsidRDefault="00520E53" w:rsidP="00137A67">
      <w:pPr>
        <w:numPr>
          <w:ilvl w:val="0"/>
          <w:numId w:val="5"/>
        </w:numPr>
        <w:tabs>
          <w:tab w:val="left" w:pos="633"/>
        </w:tabs>
        <w:autoSpaceDE w:val="0"/>
        <w:autoSpaceDN w:val="0"/>
        <w:adjustRightInd w:val="0"/>
        <w:spacing w:before="0" w:after="0" w:line="360" w:lineRule="auto"/>
        <w:ind w:left="709" w:hanging="218"/>
        <w:rPr>
          <w:rFonts w:cstheme="minorHAnsi"/>
          <w:b w:val="0"/>
          <w:sz w:val="23"/>
          <w:szCs w:val="23"/>
        </w:rPr>
      </w:pPr>
      <w:r w:rsidRPr="00181AFC">
        <w:rPr>
          <w:rFonts w:cstheme="minorHAnsi"/>
          <w:b w:val="0"/>
          <w:sz w:val="23"/>
          <w:szCs w:val="23"/>
        </w:rPr>
        <w:t>cena najkorzystniejszej oferty lub oferta z najniższą ceną przewyższa kwotę, którą</w:t>
      </w:r>
    </w:p>
    <w:p w:rsidR="00520E53" w:rsidRPr="00181AFC" w:rsidRDefault="00520E53" w:rsidP="00137A67">
      <w:pPr>
        <w:numPr>
          <w:ilvl w:val="0"/>
          <w:numId w:val="5"/>
        </w:numPr>
        <w:tabs>
          <w:tab w:val="left" w:pos="633"/>
        </w:tabs>
        <w:autoSpaceDE w:val="0"/>
        <w:autoSpaceDN w:val="0"/>
        <w:adjustRightInd w:val="0"/>
        <w:spacing w:before="0" w:after="0" w:line="360" w:lineRule="auto"/>
        <w:ind w:left="709" w:hanging="218"/>
        <w:rPr>
          <w:rFonts w:cstheme="minorHAnsi"/>
          <w:b w:val="0"/>
          <w:sz w:val="23"/>
          <w:szCs w:val="23"/>
        </w:rPr>
      </w:pPr>
      <w:r w:rsidRPr="00181AFC">
        <w:rPr>
          <w:rFonts w:cstheme="minorHAnsi"/>
          <w:b w:val="0"/>
          <w:sz w:val="23"/>
          <w:szCs w:val="23"/>
        </w:rPr>
        <w:t xml:space="preserve">Zamawiający zamierza przeznaczyć na sfinansowanie zamówienia, </w:t>
      </w:r>
    </w:p>
    <w:p w:rsidR="00520E53" w:rsidRPr="00181AFC" w:rsidRDefault="00520E53" w:rsidP="00137A67">
      <w:pPr>
        <w:numPr>
          <w:ilvl w:val="0"/>
          <w:numId w:val="5"/>
        </w:numPr>
        <w:tabs>
          <w:tab w:val="left" w:pos="633"/>
        </w:tabs>
        <w:autoSpaceDE w:val="0"/>
        <w:autoSpaceDN w:val="0"/>
        <w:adjustRightInd w:val="0"/>
        <w:spacing w:before="0" w:after="0" w:line="360" w:lineRule="auto"/>
        <w:ind w:left="709" w:hanging="218"/>
        <w:rPr>
          <w:rFonts w:cstheme="minorHAnsi"/>
          <w:b w:val="0"/>
          <w:sz w:val="23"/>
          <w:szCs w:val="23"/>
        </w:rPr>
      </w:pPr>
      <w:r w:rsidRPr="00181AFC">
        <w:rPr>
          <w:rFonts w:cstheme="minorHAnsi"/>
          <w:b w:val="0"/>
          <w:sz w:val="23"/>
          <w:szCs w:val="23"/>
        </w:rPr>
        <w:t xml:space="preserve">zostanie stwierdzona istotna wada prowadzonego postępowania o udzielenie zamówienia, </w:t>
      </w:r>
    </w:p>
    <w:p w:rsidR="00520E53" w:rsidRPr="00181AFC" w:rsidRDefault="00520E53" w:rsidP="00137A67">
      <w:pPr>
        <w:numPr>
          <w:ilvl w:val="0"/>
          <w:numId w:val="5"/>
        </w:numPr>
        <w:tabs>
          <w:tab w:val="left" w:pos="633"/>
        </w:tabs>
        <w:autoSpaceDE w:val="0"/>
        <w:autoSpaceDN w:val="0"/>
        <w:adjustRightInd w:val="0"/>
        <w:spacing w:before="0" w:after="0" w:line="360" w:lineRule="auto"/>
        <w:ind w:left="709" w:hanging="218"/>
        <w:rPr>
          <w:rFonts w:cstheme="minorHAnsi"/>
          <w:b w:val="0"/>
          <w:sz w:val="23"/>
          <w:szCs w:val="23"/>
        </w:rPr>
      </w:pPr>
      <w:r w:rsidRPr="00181AFC">
        <w:rPr>
          <w:rFonts w:cstheme="minorHAnsi"/>
          <w:b w:val="0"/>
          <w:sz w:val="23"/>
          <w:szCs w:val="23"/>
        </w:rPr>
        <w:t xml:space="preserve">wykonanie zamówienia, w całości lub w części, nie będzie już leżało w interesie Zamawiającego, </w:t>
      </w:r>
    </w:p>
    <w:p w:rsidR="00520E53" w:rsidRPr="00181AFC" w:rsidRDefault="00520E53" w:rsidP="00137A67">
      <w:pPr>
        <w:numPr>
          <w:ilvl w:val="0"/>
          <w:numId w:val="5"/>
        </w:numPr>
        <w:tabs>
          <w:tab w:val="left" w:pos="633"/>
        </w:tabs>
        <w:autoSpaceDE w:val="0"/>
        <w:autoSpaceDN w:val="0"/>
        <w:adjustRightInd w:val="0"/>
        <w:spacing w:before="0" w:after="0" w:line="360" w:lineRule="auto"/>
        <w:ind w:left="709" w:hanging="218"/>
        <w:rPr>
          <w:rFonts w:cstheme="minorHAnsi"/>
          <w:b w:val="0"/>
          <w:sz w:val="23"/>
          <w:szCs w:val="23"/>
        </w:rPr>
      </w:pPr>
      <w:r w:rsidRPr="00181AFC">
        <w:rPr>
          <w:rFonts w:cstheme="minorHAnsi"/>
          <w:b w:val="0"/>
          <w:sz w:val="23"/>
          <w:szCs w:val="23"/>
        </w:rPr>
        <w:t>środki z dofinansowania, które Zamawiający zamierzał przeznaczyć na</w:t>
      </w:r>
      <w:r w:rsidR="00860449" w:rsidRPr="00181AFC">
        <w:rPr>
          <w:rFonts w:cstheme="minorHAnsi"/>
          <w:b w:val="0"/>
          <w:sz w:val="23"/>
          <w:szCs w:val="23"/>
        </w:rPr>
        <w:t xml:space="preserve"> </w:t>
      </w:r>
      <w:r w:rsidRPr="00181AFC">
        <w:rPr>
          <w:rFonts w:cstheme="minorHAnsi"/>
          <w:b w:val="0"/>
          <w:sz w:val="23"/>
          <w:szCs w:val="23"/>
        </w:rPr>
        <w:t xml:space="preserve">sfinansowanie zamówienia nie zostaną mu przyznane lub wcześniej przyznane zostaną cofnięte. </w:t>
      </w:r>
    </w:p>
    <w:p w:rsidR="00860449" w:rsidRPr="00181AFC" w:rsidRDefault="00520E53" w:rsidP="00137A67">
      <w:pPr>
        <w:pStyle w:val="Akapitzlist"/>
        <w:numPr>
          <w:ilvl w:val="0"/>
          <w:numId w:val="4"/>
        </w:numPr>
        <w:autoSpaceDE w:val="0"/>
        <w:autoSpaceDN w:val="0"/>
        <w:adjustRightInd w:val="0"/>
        <w:spacing w:before="0" w:after="0" w:line="360" w:lineRule="auto"/>
        <w:ind w:left="336"/>
        <w:rPr>
          <w:rFonts w:cstheme="minorHAnsi"/>
          <w:b w:val="0"/>
          <w:sz w:val="23"/>
          <w:szCs w:val="23"/>
        </w:rPr>
      </w:pPr>
      <w:r w:rsidRPr="00181AFC">
        <w:rPr>
          <w:rFonts w:cstheme="minorHAnsi"/>
          <w:b w:val="0"/>
          <w:sz w:val="23"/>
          <w:szCs w:val="23"/>
        </w:rPr>
        <w:t xml:space="preserve">Zamawiający dokona wyboru jednego Wykonawcy. </w:t>
      </w:r>
    </w:p>
    <w:p w:rsidR="009160DF" w:rsidRPr="00181AFC" w:rsidRDefault="00520E53" w:rsidP="00137A67">
      <w:pPr>
        <w:pStyle w:val="Akapitzlist"/>
        <w:numPr>
          <w:ilvl w:val="0"/>
          <w:numId w:val="4"/>
        </w:numPr>
        <w:autoSpaceDE w:val="0"/>
        <w:autoSpaceDN w:val="0"/>
        <w:adjustRightInd w:val="0"/>
        <w:spacing w:after="59" w:line="360" w:lineRule="auto"/>
        <w:ind w:left="336"/>
        <w:rPr>
          <w:rFonts w:cstheme="minorHAnsi"/>
          <w:b w:val="0"/>
          <w:sz w:val="23"/>
          <w:szCs w:val="23"/>
        </w:rPr>
      </w:pPr>
      <w:r w:rsidRPr="00181AFC">
        <w:rPr>
          <w:rFonts w:cstheme="minorHAnsi"/>
          <w:b w:val="0"/>
          <w:sz w:val="23"/>
          <w:szCs w:val="23"/>
        </w:rPr>
        <w:t>Zamawiający zastrzega sobie prawo podjęcia negocjacji</w:t>
      </w:r>
      <w:r w:rsidR="00394468" w:rsidRPr="00181AFC">
        <w:rPr>
          <w:rFonts w:cstheme="minorHAnsi"/>
          <w:b w:val="0"/>
          <w:sz w:val="23"/>
          <w:szCs w:val="23"/>
        </w:rPr>
        <w:t xml:space="preserve">. </w:t>
      </w:r>
      <w:r w:rsidRPr="00181AFC">
        <w:rPr>
          <w:rFonts w:cstheme="minorHAnsi"/>
          <w:b w:val="0"/>
          <w:sz w:val="23"/>
          <w:szCs w:val="23"/>
        </w:rPr>
        <w:t xml:space="preserve">Negocjacje zostaną przeprowadzone przez przedstawicieli </w:t>
      </w:r>
      <w:r w:rsidR="00C962BF" w:rsidRPr="00181AFC">
        <w:rPr>
          <w:rFonts w:cstheme="minorHAnsi"/>
          <w:b w:val="0"/>
          <w:sz w:val="23"/>
          <w:szCs w:val="23"/>
        </w:rPr>
        <w:t>Zamawiającego i Wykonawcy w formie i terminie wyznaczonym przez Zamawiającego.</w:t>
      </w:r>
      <w:r w:rsidR="00394468" w:rsidRPr="00181AFC">
        <w:rPr>
          <w:rFonts w:cstheme="minorHAnsi"/>
          <w:b w:val="0"/>
          <w:strike/>
          <w:sz w:val="23"/>
          <w:szCs w:val="23"/>
        </w:rPr>
        <w:t xml:space="preserve"> </w:t>
      </w:r>
      <w:r w:rsidR="00C962BF" w:rsidRPr="00181AFC">
        <w:rPr>
          <w:rFonts w:cstheme="minorHAnsi"/>
          <w:b w:val="0"/>
          <w:sz w:val="23"/>
          <w:szCs w:val="23"/>
        </w:rPr>
        <w:t xml:space="preserve">W przypadku, gdy Wykonawca, którego oferta zostanie uznana za </w:t>
      </w:r>
      <w:r w:rsidR="00C962BF" w:rsidRPr="00181AFC">
        <w:rPr>
          <w:rFonts w:cstheme="minorHAnsi"/>
          <w:b w:val="0"/>
          <w:sz w:val="23"/>
          <w:szCs w:val="23"/>
        </w:rPr>
        <w:lastRenderedPageBreak/>
        <w:t xml:space="preserve">najkorzystniejszą, uchyli się od podpisania umowy z Zamawiającym, Zamawiający może </w:t>
      </w:r>
      <w:r w:rsidR="001A4C80" w:rsidRPr="00181AFC">
        <w:rPr>
          <w:rFonts w:cstheme="minorHAnsi"/>
          <w:b w:val="0"/>
          <w:sz w:val="23"/>
          <w:szCs w:val="23"/>
        </w:rPr>
        <w:t xml:space="preserve">zawrzeć umowę </w:t>
      </w:r>
      <w:r w:rsidR="00C962BF" w:rsidRPr="00181AFC">
        <w:rPr>
          <w:rFonts w:cstheme="minorHAnsi"/>
          <w:b w:val="0"/>
          <w:sz w:val="23"/>
          <w:szCs w:val="23"/>
        </w:rPr>
        <w:t xml:space="preserve">z kolejnym Wykonawcą na liście rankingowej, zgodnie z ilością uzyskanych punktów. </w:t>
      </w:r>
    </w:p>
    <w:p w:rsidR="009160DF" w:rsidRPr="00181AFC" w:rsidRDefault="00520E53" w:rsidP="00137A67">
      <w:pPr>
        <w:pStyle w:val="Akapitzlist"/>
        <w:numPr>
          <w:ilvl w:val="0"/>
          <w:numId w:val="4"/>
        </w:numPr>
        <w:autoSpaceDE w:val="0"/>
        <w:autoSpaceDN w:val="0"/>
        <w:adjustRightInd w:val="0"/>
        <w:spacing w:after="59" w:line="360" w:lineRule="auto"/>
        <w:ind w:left="378"/>
        <w:rPr>
          <w:rFonts w:cstheme="minorHAnsi"/>
          <w:b w:val="0"/>
          <w:sz w:val="23"/>
          <w:szCs w:val="23"/>
        </w:rPr>
      </w:pPr>
      <w:r w:rsidRPr="00181AFC">
        <w:rPr>
          <w:rFonts w:cstheme="minorHAnsi"/>
          <w:b w:val="0"/>
          <w:sz w:val="23"/>
          <w:szCs w:val="23"/>
        </w:rPr>
        <w:t xml:space="preserve">Wykonawcy mogą zwracać się do Zamawiającego z wnioskiem o wyjaśnienie wszelkich wątpliwości związanych z treścią zapytania ofertowego. Wszelkie wnioski/pytania należy przekazywać pisemnie, wyłącznie </w:t>
      </w:r>
      <w:r w:rsidR="0054003C" w:rsidRPr="00181AFC">
        <w:rPr>
          <w:rFonts w:cstheme="minorHAnsi"/>
          <w:b w:val="0"/>
          <w:sz w:val="23"/>
          <w:szCs w:val="23"/>
        </w:rPr>
        <w:t>na adres e-mail osoby wskazanej do kontaktu.</w:t>
      </w:r>
      <w:r w:rsidRPr="00181AFC">
        <w:rPr>
          <w:rFonts w:cstheme="minorHAnsi"/>
          <w:b w:val="0"/>
          <w:sz w:val="23"/>
          <w:szCs w:val="23"/>
        </w:rPr>
        <w:t xml:space="preserve"> Zamawiający nie będzie udzielał odpowiedzi na wnioski/pytania, które zostaną przekazane w inny sposób. </w:t>
      </w:r>
      <w:r w:rsidRPr="00455C93">
        <w:rPr>
          <w:rFonts w:cstheme="minorHAnsi"/>
          <w:sz w:val="23"/>
          <w:szCs w:val="23"/>
        </w:rPr>
        <w:t>Zamawiający udzieli wyjaśnień niezwłocznie, nie później niż na 2 dni przed upływem terminu składania ofert</w:t>
      </w:r>
      <w:r w:rsidR="001D032C" w:rsidRPr="00455C93">
        <w:rPr>
          <w:rFonts w:cstheme="minorHAnsi"/>
          <w:sz w:val="23"/>
          <w:szCs w:val="23"/>
        </w:rPr>
        <w:t xml:space="preserve">. Zapytania przesłane w terminie późniejszym niż </w:t>
      </w:r>
      <w:r w:rsidR="001A4C80" w:rsidRPr="00455C93">
        <w:rPr>
          <w:rFonts w:cstheme="minorHAnsi"/>
          <w:sz w:val="23"/>
          <w:szCs w:val="23"/>
        </w:rPr>
        <w:t>4</w:t>
      </w:r>
      <w:r w:rsidR="001D032C" w:rsidRPr="00455C93">
        <w:rPr>
          <w:rFonts w:cstheme="minorHAnsi"/>
          <w:sz w:val="23"/>
          <w:szCs w:val="23"/>
        </w:rPr>
        <w:t xml:space="preserve"> dni przed upływem terminu składania ofert nie będą rozpatrywane.</w:t>
      </w:r>
      <w:r w:rsidR="001D032C" w:rsidRPr="00181AFC">
        <w:rPr>
          <w:rFonts w:cstheme="minorHAnsi"/>
          <w:b w:val="0"/>
          <w:sz w:val="23"/>
          <w:szCs w:val="23"/>
        </w:rPr>
        <w:t xml:space="preserve"> </w:t>
      </w:r>
      <w:r w:rsidRPr="00181AFC">
        <w:rPr>
          <w:rFonts w:cstheme="minorHAnsi"/>
          <w:b w:val="0"/>
          <w:sz w:val="23"/>
          <w:szCs w:val="23"/>
        </w:rPr>
        <w:t xml:space="preserve">Przedłużenie terminu składania ofert nie wpływa na bieg terminu składania wniosku o wyjaśnienie treści zapytania ofertowego. </w:t>
      </w:r>
    </w:p>
    <w:p w:rsidR="009160DF" w:rsidRPr="00181AFC" w:rsidRDefault="00520E53" w:rsidP="00137A67">
      <w:pPr>
        <w:pStyle w:val="Akapitzlist"/>
        <w:numPr>
          <w:ilvl w:val="0"/>
          <w:numId w:val="4"/>
        </w:numPr>
        <w:autoSpaceDE w:val="0"/>
        <w:autoSpaceDN w:val="0"/>
        <w:adjustRightInd w:val="0"/>
        <w:spacing w:after="59" w:line="360" w:lineRule="auto"/>
        <w:ind w:left="378"/>
        <w:rPr>
          <w:rFonts w:cstheme="minorHAnsi"/>
          <w:b w:val="0"/>
          <w:sz w:val="23"/>
          <w:szCs w:val="23"/>
        </w:rPr>
      </w:pPr>
      <w:r w:rsidRPr="00181AFC">
        <w:rPr>
          <w:rFonts w:cstheme="minorHAnsi"/>
          <w:b w:val="0"/>
          <w:sz w:val="23"/>
          <w:szCs w:val="23"/>
        </w:rPr>
        <w:t>W toku badania i oceny ofert Zamawiający może żądać od Wykonawców wyjaśnień dotyczących treści złożonych ofert we wskazanym przez Zamawiającego terminie.</w:t>
      </w:r>
    </w:p>
    <w:p w:rsidR="00520E53" w:rsidRPr="00181AFC" w:rsidRDefault="00520E53" w:rsidP="00137A67">
      <w:pPr>
        <w:pStyle w:val="Akapitzlist"/>
        <w:numPr>
          <w:ilvl w:val="0"/>
          <w:numId w:val="4"/>
        </w:numPr>
        <w:autoSpaceDE w:val="0"/>
        <w:autoSpaceDN w:val="0"/>
        <w:adjustRightInd w:val="0"/>
        <w:spacing w:after="59" w:line="360" w:lineRule="auto"/>
        <w:ind w:left="378"/>
        <w:rPr>
          <w:rFonts w:cstheme="minorHAnsi"/>
          <w:b w:val="0"/>
          <w:sz w:val="23"/>
          <w:szCs w:val="23"/>
        </w:rPr>
      </w:pPr>
      <w:r w:rsidRPr="00181AFC">
        <w:rPr>
          <w:rFonts w:cstheme="minorHAnsi"/>
          <w:b w:val="0"/>
          <w:sz w:val="23"/>
          <w:szCs w:val="23"/>
        </w:rPr>
        <w:t xml:space="preserve">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w:t>
      </w:r>
      <w:r w:rsidR="00B86DA9" w:rsidRPr="00181AFC">
        <w:rPr>
          <w:rFonts w:cstheme="minorHAnsi"/>
          <w:b w:val="0"/>
          <w:sz w:val="23"/>
          <w:szCs w:val="23"/>
        </w:rPr>
        <w:t xml:space="preserve">wezwie </w:t>
      </w:r>
      <w:r w:rsidRPr="00181AFC">
        <w:rPr>
          <w:rFonts w:cstheme="minorHAnsi"/>
          <w:b w:val="0"/>
          <w:sz w:val="23"/>
          <w:szCs w:val="23"/>
        </w:rPr>
        <w:t xml:space="preserve"> Wykonawc</w:t>
      </w:r>
      <w:r w:rsidR="00B86DA9" w:rsidRPr="00181AFC">
        <w:rPr>
          <w:rFonts w:cstheme="minorHAnsi"/>
          <w:b w:val="0"/>
          <w:sz w:val="23"/>
          <w:szCs w:val="23"/>
        </w:rPr>
        <w:t xml:space="preserve">ę do </w:t>
      </w:r>
      <w:r w:rsidRPr="00181AFC">
        <w:rPr>
          <w:rFonts w:cstheme="minorHAnsi"/>
          <w:b w:val="0"/>
          <w:sz w:val="23"/>
          <w:szCs w:val="23"/>
        </w:rPr>
        <w:t xml:space="preserve"> złożenia w wyznaczonym terminie wyjaśnień, w tym złożenia dowodów w zakresie wyliczenia ceny lub kosztu. Zamawiający odrzuci ofertę w przypadku, gdy złożone wyjaśnienia wraz z dowodami nie uzasadniają podanej ceny lub kosztu w tej ofercie. </w:t>
      </w:r>
    </w:p>
    <w:p w:rsidR="00D87D4B" w:rsidRPr="00181AFC" w:rsidRDefault="00D87D4B" w:rsidP="007B39F0">
      <w:pPr>
        <w:pStyle w:val="Akapitzlist"/>
        <w:autoSpaceDE w:val="0"/>
        <w:autoSpaceDN w:val="0"/>
        <w:adjustRightInd w:val="0"/>
        <w:spacing w:after="59" w:line="276" w:lineRule="auto"/>
        <w:ind w:left="378"/>
        <w:rPr>
          <w:rFonts w:cstheme="minorHAnsi"/>
          <w:b w:val="0"/>
          <w:sz w:val="23"/>
          <w:szCs w:val="23"/>
        </w:rPr>
      </w:pPr>
    </w:p>
    <w:p w:rsidR="005750D8" w:rsidRPr="00181AFC" w:rsidRDefault="00C962BF" w:rsidP="004A4972">
      <w:pPr>
        <w:pStyle w:val="Nagwek1"/>
        <w:rPr>
          <w:color w:val="auto"/>
        </w:rPr>
      </w:pPr>
      <w:bookmarkStart w:id="17" w:name="_Toc197327439"/>
      <w:r w:rsidRPr="00181AFC">
        <w:rPr>
          <w:color w:val="auto"/>
        </w:rPr>
        <w:t>Sekcja III Przedmiot zamówienia</w:t>
      </w:r>
      <w:bookmarkEnd w:id="17"/>
    </w:p>
    <w:p w:rsidR="00C962BF" w:rsidRPr="00181AFC" w:rsidRDefault="00C962BF" w:rsidP="00AD043A">
      <w:pPr>
        <w:pStyle w:val="Nagwek2"/>
        <w:rPr>
          <w:sz w:val="23"/>
          <w:szCs w:val="23"/>
        </w:rPr>
      </w:pPr>
      <w:bookmarkStart w:id="18" w:name="_Toc197327440"/>
      <w:r w:rsidRPr="00181AFC">
        <w:rPr>
          <w:sz w:val="23"/>
          <w:szCs w:val="23"/>
        </w:rPr>
        <w:t>III.</w:t>
      </w:r>
      <w:r w:rsidR="00C630C2" w:rsidRPr="00181AFC">
        <w:rPr>
          <w:sz w:val="23"/>
          <w:szCs w:val="23"/>
        </w:rPr>
        <w:t>1</w:t>
      </w:r>
      <w:r w:rsidRPr="00181AFC">
        <w:rPr>
          <w:sz w:val="23"/>
          <w:szCs w:val="23"/>
        </w:rPr>
        <w:t>. Cel zamówienia</w:t>
      </w:r>
      <w:bookmarkEnd w:id="18"/>
      <w:r w:rsidRPr="00181AFC">
        <w:rPr>
          <w:sz w:val="23"/>
          <w:szCs w:val="23"/>
        </w:rPr>
        <w:t xml:space="preserve"> </w:t>
      </w:r>
    </w:p>
    <w:p w:rsidR="001B11D3" w:rsidRPr="00181AFC" w:rsidRDefault="00C962BF" w:rsidP="00CB7791">
      <w:pPr>
        <w:pStyle w:val="Default"/>
        <w:spacing w:line="360" w:lineRule="auto"/>
        <w:rPr>
          <w:rFonts w:asciiTheme="minorHAnsi" w:hAnsiTheme="minorHAnsi" w:cstheme="minorHAnsi"/>
          <w:b/>
          <w:bCs/>
          <w:color w:val="auto"/>
          <w:sz w:val="23"/>
          <w:szCs w:val="23"/>
        </w:rPr>
      </w:pPr>
      <w:r w:rsidRPr="00181AFC">
        <w:rPr>
          <w:rFonts w:asciiTheme="minorHAnsi" w:hAnsiTheme="minorHAnsi" w:cstheme="minorHAnsi"/>
          <w:color w:val="auto"/>
          <w:sz w:val="23"/>
          <w:szCs w:val="23"/>
        </w:rPr>
        <w:t xml:space="preserve">Celem zamówienia jest realizacja projektu pn. </w:t>
      </w:r>
      <w:r w:rsidRPr="00181AFC">
        <w:rPr>
          <w:rFonts w:asciiTheme="minorHAnsi" w:hAnsiTheme="minorHAnsi" w:cstheme="minorHAnsi"/>
          <w:b/>
          <w:bCs/>
          <w:color w:val="auto"/>
          <w:sz w:val="23"/>
          <w:szCs w:val="23"/>
        </w:rPr>
        <w:t xml:space="preserve">Regionalny projekt w zakresie budowy potencjału regionu PPO, </w:t>
      </w:r>
      <w:r w:rsidR="002B792F" w:rsidRPr="00181AFC">
        <w:rPr>
          <w:rFonts w:asciiTheme="minorHAnsi" w:hAnsiTheme="minorHAnsi" w:cstheme="minorHAnsi"/>
          <w:color w:val="auto"/>
          <w:sz w:val="23"/>
          <w:szCs w:val="23"/>
        </w:rPr>
        <w:t>nr decyzji o dofinansowaniu FEP</w:t>
      </w:r>
      <w:r w:rsidR="00E8050D" w:rsidRPr="00181AFC">
        <w:rPr>
          <w:rFonts w:asciiTheme="minorHAnsi" w:hAnsiTheme="minorHAnsi" w:cstheme="minorHAnsi"/>
          <w:color w:val="auto"/>
          <w:sz w:val="23"/>
          <w:szCs w:val="23"/>
        </w:rPr>
        <w:t>D</w:t>
      </w:r>
      <w:r w:rsidR="002B792F" w:rsidRPr="00181AFC">
        <w:rPr>
          <w:rFonts w:asciiTheme="minorHAnsi" w:hAnsiTheme="minorHAnsi" w:cstheme="minorHAnsi"/>
          <w:color w:val="auto"/>
          <w:sz w:val="23"/>
          <w:szCs w:val="23"/>
        </w:rPr>
        <w:t>.01.01-I</w:t>
      </w:r>
      <w:r w:rsidR="005F17F9" w:rsidRPr="00181AFC">
        <w:rPr>
          <w:rFonts w:asciiTheme="minorHAnsi" w:hAnsiTheme="minorHAnsi" w:cstheme="minorHAnsi"/>
          <w:color w:val="auto"/>
          <w:sz w:val="23"/>
          <w:szCs w:val="23"/>
        </w:rPr>
        <w:t>Z</w:t>
      </w:r>
      <w:r w:rsidR="002B792F" w:rsidRPr="00181AFC">
        <w:rPr>
          <w:rFonts w:asciiTheme="minorHAnsi" w:hAnsiTheme="minorHAnsi" w:cstheme="minorHAnsi"/>
          <w:color w:val="auto"/>
          <w:sz w:val="23"/>
          <w:szCs w:val="23"/>
        </w:rPr>
        <w:t>.00-0011/24</w:t>
      </w:r>
      <w:r w:rsidR="005F17F9" w:rsidRPr="00181AFC">
        <w:rPr>
          <w:rFonts w:asciiTheme="minorHAnsi" w:hAnsiTheme="minorHAnsi" w:cstheme="minorHAnsi"/>
          <w:color w:val="auto"/>
          <w:sz w:val="23"/>
          <w:szCs w:val="23"/>
        </w:rPr>
        <w:t>-00,</w:t>
      </w:r>
      <w:r w:rsidR="002B792F" w:rsidRPr="00181AFC">
        <w:rPr>
          <w:rFonts w:asciiTheme="minorHAnsi" w:hAnsiTheme="minorHAnsi" w:cstheme="minorHAnsi"/>
          <w:color w:val="auto"/>
          <w:sz w:val="23"/>
          <w:szCs w:val="23"/>
        </w:rPr>
        <w:t xml:space="preserve"> w ramach programu Fundusze Europejskie dla Podlaskiego 2021-2027 (FEDP)</w:t>
      </w:r>
      <w:r w:rsidRPr="00181AFC">
        <w:rPr>
          <w:rFonts w:asciiTheme="minorHAnsi" w:hAnsiTheme="minorHAnsi" w:cstheme="minorHAnsi"/>
          <w:color w:val="auto"/>
          <w:sz w:val="23"/>
          <w:szCs w:val="23"/>
        </w:rPr>
        <w:t xml:space="preserve">, w tym zadań powierzonych przez Zarząd Województwa Podlaskiego (Lider Projektu) </w:t>
      </w:r>
      <w:r w:rsidR="002B792F" w:rsidRPr="00181AFC">
        <w:rPr>
          <w:rFonts w:asciiTheme="minorHAnsi" w:hAnsiTheme="minorHAnsi" w:cstheme="minorHAnsi"/>
          <w:color w:val="auto"/>
          <w:sz w:val="23"/>
          <w:szCs w:val="23"/>
        </w:rPr>
        <w:t>Uniwersytetowi Medycznemu w Białymstoku</w:t>
      </w:r>
      <w:r w:rsidRPr="00181AFC">
        <w:rPr>
          <w:rFonts w:asciiTheme="minorHAnsi" w:hAnsiTheme="minorHAnsi" w:cstheme="minorHAnsi"/>
          <w:color w:val="auto"/>
          <w:sz w:val="23"/>
          <w:szCs w:val="23"/>
        </w:rPr>
        <w:t xml:space="preserve"> (Partner Projektu).</w:t>
      </w:r>
    </w:p>
    <w:p w:rsidR="001B11D3" w:rsidRPr="00181AFC" w:rsidRDefault="001B11D3" w:rsidP="006C6254">
      <w:pPr>
        <w:pStyle w:val="Default"/>
        <w:spacing w:line="276" w:lineRule="auto"/>
        <w:rPr>
          <w:rFonts w:asciiTheme="minorHAnsi" w:hAnsiTheme="minorHAnsi" w:cstheme="minorHAnsi"/>
          <w:color w:val="auto"/>
          <w:sz w:val="23"/>
          <w:szCs w:val="23"/>
        </w:rPr>
      </w:pPr>
    </w:p>
    <w:p w:rsidR="00D02B14" w:rsidRPr="00181AFC" w:rsidRDefault="00C962BF" w:rsidP="00AD043A">
      <w:pPr>
        <w:pStyle w:val="Nagwek2"/>
        <w:rPr>
          <w:sz w:val="23"/>
          <w:szCs w:val="23"/>
        </w:rPr>
      </w:pPr>
      <w:bookmarkStart w:id="19" w:name="_Toc197327441"/>
      <w:r w:rsidRPr="00181AFC">
        <w:rPr>
          <w:sz w:val="23"/>
          <w:szCs w:val="23"/>
        </w:rPr>
        <w:t>III.</w:t>
      </w:r>
      <w:r w:rsidR="00C630C2" w:rsidRPr="00181AFC">
        <w:rPr>
          <w:sz w:val="23"/>
          <w:szCs w:val="23"/>
        </w:rPr>
        <w:t>2</w:t>
      </w:r>
      <w:r w:rsidRPr="00181AFC">
        <w:rPr>
          <w:sz w:val="23"/>
          <w:szCs w:val="23"/>
        </w:rPr>
        <w:t xml:space="preserve"> </w:t>
      </w:r>
      <w:r w:rsidR="00C630C2" w:rsidRPr="00181AFC">
        <w:rPr>
          <w:sz w:val="23"/>
          <w:szCs w:val="23"/>
        </w:rPr>
        <w:t>Skrócony o</w:t>
      </w:r>
      <w:r w:rsidR="00D02B14" w:rsidRPr="00181AFC">
        <w:rPr>
          <w:sz w:val="23"/>
          <w:szCs w:val="23"/>
        </w:rPr>
        <w:t>pis przedmiotu zamówienia</w:t>
      </w:r>
      <w:bookmarkEnd w:id="19"/>
    </w:p>
    <w:p w:rsidR="002B792F" w:rsidRPr="00181AFC" w:rsidRDefault="009726C6" w:rsidP="00CB7791">
      <w:pPr>
        <w:autoSpaceDE w:val="0"/>
        <w:autoSpaceDN w:val="0"/>
        <w:adjustRightInd w:val="0"/>
        <w:spacing w:after="0" w:line="360" w:lineRule="auto"/>
        <w:rPr>
          <w:sz w:val="23"/>
          <w:szCs w:val="23"/>
        </w:rPr>
      </w:pPr>
      <w:r w:rsidRPr="00181AFC">
        <w:rPr>
          <w:b w:val="0"/>
          <w:sz w:val="23"/>
          <w:szCs w:val="23"/>
        </w:rPr>
        <w:t xml:space="preserve">Przedmiotem zamówienia jest usługa ekspercka polegająca na </w:t>
      </w:r>
      <w:r w:rsidR="00262D99" w:rsidRPr="00181AFC">
        <w:rPr>
          <w:b w:val="0"/>
          <w:sz w:val="23"/>
          <w:szCs w:val="23"/>
        </w:rPr>
        <w:t xml:space="preserve">opracowaniu metodologii </w:t>
      </w:r>
      <w:r w:rsidR="00651169" w:rsidRPr="00181AFC">
        <w:rPr>
          <w:b w:val="0"/>
          <w:sz w:val="23"/>
          <w:szCs w:val="23"/>
        </w:rPr>
        <w:t xml:space="preserve">badawczej </w:t>
      </w:r>
      <w:r w:rsidR="00262D99" w:rsidRPr="00181AFC">
        <w:rPr>
          <w:b w:val="0"/>
          <w:sz w:val="23"/>
          <w:szCs w:val="23"/>
        </w:rPr>
        <w:t xml:space="preserve">i </w:t>
      </w:r>
      <w:r w:rsidRPr="00181AFC">
        <w:rPr>
          <w:b w:val="0"/>
          <w:sz w:val="23"/>
          <w:szCs w:val="23"/>
        </w:rPr>
        <w:t>przygotowaniu narzędzia do badań oraz kwartalnych raportów z badań prowadzonych w latach 2025-2028, dotyczących koniunktury w branży medycznej</w:t>
      </w:r>
      <w:r w:rsidR="005E6574" w:rsidRPr="00181AFC">
        <w:rPr>
          <w:b w:val="0"/>
          <w:sz w:val="23"/>
          <w:szCs w:val="23"/>
        </w:rPr>
        <w:t xml:space="preserve"> (sektor medyczny, nauki o życiu i sektory powiązane łańcuchem wartości oraz ICT w powiązaniu z sektorem)</w:t>
      </w:r>
      <w:r w:rsidRPr="00181AFC">
        <w:rPr>
          <w:b w:val="0"/>
          <w:sz w:val="23"/>
          <w:szCs w:val="23"/>
        </w:rPr>
        <w:t xml:space="preserve"> w regionie Województwa Podlaskiego, zgodnie ze Specyfikacją Istotnych warunków Zamówienia, stanowiących Załącznik nr 1 do niniejszego zapytania ofertowego.</w:t>
      </w:r>
    </w:p>
    <w:p w:rsidR="009726C6" w:rsidRPr="00181AFC" w:rsidRDefault="009726C6" w:rsidP="006C6254">
      <w:pPr>
        <w:autoSpaceDE w:val="0"/>
        <w:autoSpaceDN w:val="0"/>
        <w:adjustRightInd w:val="0"/>
        <w:spacing w:after="0" w:line="276" w:lineRule="auto"/>
        <w:rPr>
          <w:rFonts w:cstheme="minorHAnsi"/>
          <w:sz w:val="23"/>
          <w:szCs w:val="23"/>
        </w:rPr>
      </w:pPr>
    </w:p>
    <w:p w:rsidR="002B792F" w:rsidRPr="00181AFC" w:rsidRDefault="002B792F" w:rsidP="00AD043A">
      <w:pPr>
        <w:pStyle w:val="Nagwek2"/>
        <w:rPr>
          <w:sz w:val="23"/>
          <w:szCs w:val="23"/>
        </w:rPr>
      </w:pPr>
      <w:bookmarkStart w:id="20" w:name="_Toc197327442"/>
      <w:r w:rsidRPr="00181AFC">
        <w:rPr>
          <w:sz w:val="23"/>
          <w:szCs w:val="23"/>
        </w:rPr>
        <w:t>III.</w:t>
      </w:r>
      <w:r w:rsidR="00C630C2" w:rsidRPr="00181AFC">
        <w:rPr>
          <w:sz w:val="23"/>
          <w:szCs w:val="23"/>
        </w:rPr>
        <w:t>3</w:t>
      </w:r>
      <w:r w:rsidRPr="00181AFC">
        <w:rPr>
          <w:sz w:val="23"/>
          <w:szCs w:val="23"/>
        </w:rPr>
        <w:t xml:space="preserve"> Kod CPV/Nazwa kodu CPV</w:t>
      </w:r>
      <w:bookmarkEnd w:id="20"/>
      <w:r w:rsidRPr="00181AFC">
        <w:rPr>
          <w:sz w:val="23"/>
          <w:szCs w:val="23"/>
        </w:rPr>
        <w:t xml:space="preserve"> </w:t>
      </w:r>
    </w:p>
    <w:p w:rsidR="002B792F" w:rsidRPr="00181AFC" w:rsidRDefault="002B792F" w:rsidP="00733A13">
      <w:pPr>
        <w:autoSpaceDE w:val="0"/>
        <w:autoSpaceDN w:val="0"/>
        <w:adjustRightInd w:val="0"/>
        <w:spacing w:before="0" w:after="0" w:line="360" w:lineRule="auto"/>
        <w:rPr>
          <w:rFonts w:cstheme="minorHAnsi"/>
          <w:b w:val="0"/>
          <w:sz w:val="23"/>
          <w:szCs w:val="23"/>
        </w:rPr>
      </w:pPr>
      <w:r w:rsidRPr="00181AFC">
        <w:rPr>
          <w:rFonts w:cstheme="minorHAnsi"/>
          <w:b w:val="0"/>
          <w:sz w:val="23"/>
          <w:szCs w:val="23"/>
        </w:rPr>
        <w:t xml:space="preserve">71620000-0 Usługi analizy </w:t>
      </w:r>
    </w:p>
    <w:p w:rsidR="002B792F" w:rsidRPr="00181AFC" w:rsidRDefault="002B792F" w:rsidP="00733A13">
      <w:pPr>
        <w:autoSpaceDE w:val="0"/>
        <w:autoSpaceDN w:val="0"/>
        <w:adjustRightInd w:val="0"/>
        <w:spacing w:before="0" w:after="0" w:line="360" w:lineRule="auto"/>
        <w:rPr>
          <w:rFonts w:cstheme="minorHAnsi"/>
          <w:b w:val="0"/>
          <w:sz w:val="23"/>
          <w:szCs w:val="23"/>
        </w:rPr>
      </w:pPr>
      <w:r w:rsidRPr="00181AFC">
        <w:rPr>
          <w:rFonts w:cstheme="minorHAnsi"/>
          <w:b w:val="0"/>
          <w:sz w:val="23"/>
          <w:szCs w:val="23"/>
        </w:rPr>
        <w:t xml:space="preserve">73110000-6 Usługi badawcze </w:t>
      </w:r>
    </w:p>
    <w:p w:rsidR="002B792F" w:rsidRPr="00181AFC" w:rsidRDefault="002B792F" w:rsidP="00733A13">
      <w:pPr>
        <w:autoSpaceDE w:val="0"/>
        <w:autoSpaceDN w:val="0"/>
        <w:adjustRightInd w:val="0"/>
        <w:spacing w:before="0" w:after="0" w:line="360" w:lineRule="auto"/>
        <w:rPr>
          <w:rFonts w:cstheme="minorHAnsi"/>
          <w:b w:val="0"/>
          <w:sz w:val="23"/>
          <w:szCs w:val="23"/>
        </w:rPr>
      </w:pPr>
      <w:r w:rsidRPr="00181AFC">
        <w:rPr>
          <w:rFonts w:cstheme="minorHAnsi"/>
          <w:b w:val="0"/>
          <w:sz w:val="23"/>
          <w:szCs w:val="23"/>
        </w:rPr>
        <w:t xml:space="preserve">73200000-4 Usługa doradcza w zakresie badań i rozwoju </w:t>
      </w:r>
    </w:p>
    <w:p w:rsidR="00D675EC" w:rsidRPr="00181AFC" w:rsidRDefault="00D675EC" w:rsidP="006C6254">
      <w:pPr>
        <w:autoSpaceDE w:val="0"/>
        <w:autoSpaceDN w:val="0"/>
        <w:adjustRightInd w:val="0"/>
        <w:spacing w:after="0" w:line="276" w:lineRule="auto"/>
        <w:rPr>
          <w:rFonts w:cstheme="minorHAnsi"/>
          <w:sz w:val="23"/>
          <w:szCs w:val="23"/>
        </w:rPr>
      </w:pPr>
    </w:p>
    <w:p w:rsidR="002B792F" w:rsidRPr="00181AFC" w:rsidRDefault="002B792F" w:rsidP="00AD043A">
      <w:pPr>
        <w:pStyle w:val="Nagwek2"/>
        <w:rPr>
          <w:sz w:val="23"/>
          <w:szCs w:val="23"/>
        </w:rPr>
      </w:pPr>
      <w:bookmarkStart w:id="21" w:name="_Toc197327443"/>
      <w:r w:rsidRPr="00181AFC">
        <w:rPr>
          <w:sz w:val="23"/>
          <w:szCs w:val="23"/>
        </w:rPr>
        <w:t>III.</w:t>
      </w:r>
      <w:r w:rsidR="00C630C2" w:rsidRPr="00181AFC">
        <w:rPr>
          <w:sz w:val="23"/>
          <w:szCs w:val="23"/>
        </w:rPr>
        <w:t>4</w:t>
      </w:r>
      <w:r w:rsidRPr="00181AFC">
        <w:rPr>
          <w:sz w:val="23"/>
          <w:szCs w:val="23"/>
        </w:rPr>
        <w:t>. Informacja o ofertach częściowych</w:t>
      </w:r>
      <w:bookmarkEnd w:id="21"/>
    </w:p>
    <w:p w:rsidR="002B792F" w:rsidRPr="00181AFC" w:rsidRDefault="002B792F" w:rsidP="007A3EF2">
      <w:pPr>
        <w:autoSpaceDE w:val="0"/>
        <w:autoSpaceDN w:val="0"/>
        <w:adjustRightInd w:val="0"/>
        <w:spacing w:before="0" w:after="0" w:line="360" w:lineRule="auto"/>
        <w:rPr>
          <w:rFonts w:cstheme="minorHAnsi"/>
          <w:b w:val="0"/>
          <w:sz w:val="23"/>
          <w:szCs w:val="23"/>
        </w:rPr>
      </w:pPr>
      <w:r w:rsidRPr="00181AFC">
        <w:rPr>
          <w:rFonts w:cstheme="minorHAnsi"/>
          <w:b w:val="0"/>
          <w:sz w:val="23"/>
          <w:szCs w:val="23"/>
        </w:rPr>
        <w:t xml:space="preserve">Niniejsze zamówienie nie jest podzielone na części. Zamawiający nie dopuszcza możliwość złożenia oferty na poszczególne części przedmiotowego zamówienia. Wykonawca może natomiast złożyć tylko jedną ofertę obejmującą usługi świadczone przez jednego eksperta. Zamawiający dokona wyboru jednego Wykonawcy – oferty, która uzyska najwyższą liczbę punktów w ramach kryteriów oceny ofert. </w:t>
      </w:r>
    </w:p>
    <w:p w:rsidR="002B792F" w:rsidRPr="00181AFC" w:rsidRDefault="002B792F" w:rsidP="00CB7791">
      <w:pPr>
        <w:pStyle w:val="Default"/>
        <w:spacing w:line="360" w:lineRule="auto"/>
        <w:ind w:left="720"/>
        <w:rPr>
          <w:rFonts w:asciiTheme="minorHAnsi" w:hAnsiTheme="minorHAnsi" w:cstheme="minorHAnsi"/>
          <w:color w:val="auto"/>
          <w:sz w:val="23"/>
          <w:szCs w:val="23"/>
        </w:rPr>
      </w:pPr>
    </w:p>
    <w:p w:rsidR="002B792F" w:rsidRPr="00181AFC" w:rsidRDefault="002B792F" w:rsidP="00AD043A">
      <w:pPr>
        <w:pStyle w:val="Nagwek2"/>
        <w:rPr>
          <w:sz w:val="23"/>
          <w:szCs w:val="23"/>
        </w:rPr>
      </w:pPr>
      <w:bookmarkStart w:id="22" w:name="_Toc197327444"/>
      <w:r w:rsidRPr="00181AFC">
        <w:rPr>
          <w:sz w:val="23"/>
          <w:szCs w:val="23"/>
        </w:rPr>
        <w:t>III.</w:t>
      </w:r>
      <w:r w:rsidR="00C630C2" w:rsidRPr="00181AFC">
        <w:rPr>
          <w:sz w:val="23"/>
          <w:szCs w:val="23"/>
        </w:rPr>
        <w:t>5</w:t>
      </w:r>
      <w:r w:rsidRPr="00181AFC">
        <w:rPr>
          <w:sz w:val="23"/>
          <w:szCs w:val="23"/>
        </w:rPr>
        <w:t>. Informacja o ofertach wariantowych</w:t>
      </w:r>
      <w:bookmarkEnd w:id="22"/>
      <w:r w:rsidRPr="00181AFC">
        <w:rPr>
          <w:sz w:val="23"/>
          <w:szCs w:val="23"/>
        </w:rPr>
        <w:t xml:space="preserve"> </w:t>
      </w:r>
    </w:p>
    <w:p w:rsidR="002B792F" w:rsidRPr="00181AFC" w:rsidRDefault="002B792F" w:rsidP="00CB7791">
      <w:pPr>
        <w:pStyle w:val="Default"/>
        <w:spacing w:line="360" w:lineRule="auto"/>
        <w:rPr>
          <w:rFonts w:asciiTheme="minorHAnsi" w:hAnsiTheme="minorHAnsi" w:cstheme="minorHAnsi"/>
          <w:color w:val="auto"/>
          <w:sz w:val="23"/>
          <w:szCs w:val="23"/>
        </w:rPr>
      </w:pPr>
      <w:r w:rsidRPr="00181AFC">
        <w:rPr>
          <w:rFonts w:asciiTheme="minorHAnsi" w:hAnsiTheme="minorHAnsi" w:cstheme="minorHAnsi"/>
          <w:color w:val="auto"/>
          <w:sz w:val="23"/>
          <w:szCs w:val="23"/>
        </w:rPr>
        <w:t>Nie dopuszcza się składania ofert wariantowych.</w:t>
      </w:r>
    </w:p>
    <w:p w:rsidR="0074617B" w:rsidRPr="00181AFC" w:rsidRDefault="0074617B" w:rsidP="00CB7791">
      <w:pPr>
        <w:pStyle w:val="Default"/>
        <w:spacing w:line="360" w:lineRule="auto"/>
        <w:rPr>
          <w:rFonts w:asciiTheme="minorHAnsi" w:hAnsiTheme="minorHAnsi" w:cstheme="minorHAnsi"/>
          <w:color w:val="auto"/>
          <w:sz w:val="23"/>
          <w:szCs w:val="23"/>
        </w:rPr>
      </w:pPr>
    </w:p>
    <w:p w:rsidR="002B792F" w:rsidRPr="00181AFC" w:rsidRDefault="002B792F" w:rsidP="00AD043A">
      <w:pPr>
        <w:pStyle w:val="Nagwek2"/>
        <w:rPr>
          <w:sz w:val="23"/>
          <w:szCs w:val="23"/>
        </w:rPr>
      </w:pPr>
      <w:bookmarkStart w:id="23" w:name="_Toc197327445"/>
      <w:r w:rsidRPr="00181AFC">
        <w:rPr>
          <w:sz w:val="23"/>
          <w:szCs w:val="23"/>
        </w:rPr>
        <w:t>III.</w:t>
      </w:r>
      <w:r w:rsidR="00C630C2" w:rsidRPr="00181AFC">
        <w:rPr>
          <w:sz w:val="23"/>
          <w:szCs w:val="23"/>
        </w:rPr>
        <w:t>6</w:t>
      </w:r>
      <w:r w:rsidRPr="00181AFC">
        <w:rPr>
          <w:sz w:val="23"/>
          <w:szCs w:val="23"/>
        </w:rPr>
        <w:t>. Informacja o opcjach</w:t>
      </w:r>
      <w:bookmarkEnd w:id="23"/>
      <w:r w:rsidRPr="00181AFC">
        <w:rPr>
          <w:sz w:val="23"/>
          <w:szCs w:val="23"/>
        </w:rPr>
        <w:t xml:space="preserve"> </w:t>
      </w:r>
    </w:p>
    <w:p w:rsidR="0047296B" w:rsidRPr="00181AFC" w:rsidRDefault="002B792F" w:rsidP="00CB7791">
      <w:p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Zamawiający nie dopuszcza opcji. </w:t>
      </w:r>
    </w:p>
    <w:p w:rsidR="0074617B" w:rsidRPr="00181AFC" w:rsidRDefault="0074617B" w:rsidP="006D4186">
      <w:pPr>
        <w:autoSpaceDE w:val="0"/>
        <w:autoSpaceDN w:val="0"/>
        <w:adjustRightInd w:val="0"/>
        <w:spacing w:before="0" w:after="0" w:line="360" w:lineRule="auto"/>
        <w:rPr>
          <w:rFonts w:cstheme="minorHAnsi"/>
          <w:sz w:val="23"/>
          <w:szCs w:val="23"/>
        </w:rPr>
      </w:pPr>
    </w:p>
    <w:p w:rsidR="002B792F" w:rsidRPr="00181AFC" w:rsidRDefault="002B792F" w:rsidP="00AD043A">
      <w:pPr>
        <w:pStyle w:val="Nagwek2"/>
        <w:rPr>
          <w:sz w:val="23"/>
          <w:szCs w:val="23"/>
        </w:rPr>
      </w:pPr>
      <w:bookmarkStart w:id="24" w:name="_Toc197327446"/>
      <w:r w:rsidRPr="00181AFC">
        <w:rPr>
          <w:sz w:val="23"/>
          <w:szCs w:val="23"/>
        </w:rPr>
        <w:lastRenderedPageBreak/>
        <w:t>III.</w:t>
      </w:r>
      <w:r w:rsidR="00C630C2" w:rsidRPr="00181AFC">
        <w:rPr>
          <w:sz w:val="23"/>
          <w:szCs w:val="23"/>
        </w:rPr>
        <w:t>7</w:t>
      </w:r>
      <w:r w:rsidRPr="00181AFC">
        <w:rPr>
          <w:sz w:val="23"/>
          <w:szCs w:val="23"/>
        </w:rPr>
        <w:t>. Harmonogram realizacji zamówienia</w:t>
      </w:r>
      <w:bookmarkEnd w:id="24"/>
      <w:r w:rsidRPr="00181AFC">
        <w:rPr>
          <w:sz w:val="23"/>
          <w:szCs w:val="23"/>
        </w:rPr>
        <w:t xml:space="preserve"> </w:t>
      </w:r>
    </w:p>
    <w:p w:rsidR="002B792F" w:rsidRPr="00181AFC" w:rsidRDefault="002B792F" w:rsidP="00CB7791">
      <w:p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Terminy realizacji są zgodne z opisem charakterystyki danej usługi i terminu wykonania zawarte w Załączniku nr 1 do zapytania ofertowego. </w:t>
      </w:r>
    </w:p>
    <w:p w:rsidR="0047296B" w:rsidRPr="00181AFC" w:rsidRDefault="0047296B" w:rsidP="007B39F0">
      <w:pPr>
        <w:autoSpaceDE w:val="0"/>
        <w:autoSpaceDN w:val="0"/>
        <w:adjustRightInd w:val="0"/>
        <w:spacing w:before="0" w:after="0" w:line="240" w:lineRule="auto"/>
        <w:rPr>
          <w:rFonts w:cstheme="minorHAnsi"/>
          <w:sz w:val="23"/>
          <w:szCs w:val="23"/>
        </w:rPr>
      </w:pPr>
    </w:p>
    <w:p w:rsidR="002B792F" w:rsidRPr="00181AFC" w:rsidRDefault="002B792F" w:rsidP="00AD043A">
      <w:pPr>
        <w:pStyle w:val="Nagwek2"/>
        <w:rPr>
          <w:sz w:val="23"/>
          <w:szCs w:val="23"/>
        </w:rPr>
      </w:pPr>
      <w:bookmarkStart w:id="25" w:name="_Toc197327447"/>
      <w:r w:rsidRPr="00181AFC">
        <w:rPr>
          <w:sz w:val="23"/>
          <w:szCs w:val="23"/>
        </w:rPr>
        <w:t>III.</w:t>
      </w:r>
      <w:r w:rsidR="00C630C2" w:rsidRPr="00181AFC">
        <w:rPr>
          <w:sz w:val="23"/>
          <w:szCs w:val="23"/>
        </w:rPr>
        <w:t>8</w:t>
      </w:r>
      <w:r w:rsidRPr="00181AFC">
        <w:rPr>
          <w:sz w:val="23"/>
          <w:szCs w:val="23"/>
        </w:rPr>
        <w:t>. Miejsce realizacji zamówienia</w:t>
      </w:r>
      <w:bookmarkEnd w:id="25"/>
      <w:r w:rsidRPr="00181AFC">
        <w:rPr>
          <w:sz w:val="23"/>
          <w:szCs w:val="23"/>
        </w:rPr>
        <w:t xml:space="preserve"> </w:t>
      </w:r>
    </w:p>
    <w:p w:rsidR="002B792F" w:rsidRPr="00181AFC" w:rsidRDefault="002B792F" w:rsidP="00CB7791">
      <w:pPr>
        <w:pStyle w:val="Default"/>
        <w:spacing w:line="360" w:lineRule="auto"/>
        <w:rPr>
          <w:rFonts w:asciiTheme="minorHAnsi" w:hAnsiTheme="minorHAnsi" w:cstheme="minorHAnsi"/>
          <w:color w:val="auto"/>
          <w:sz w:val="23"/>
          <w:szCs w:val="23"/>
        </w:rPr>
      </w:pPr>
      <w:r w:rsidRPr="00181AFC">
        <w:rPr>
          <w:rFonts w:asciiTheme="minorHAnsi" w:hAnsiTheme="minorHAnsi" w:cstheme="minorHAnsi"/>
          <w:color w:val="auto"/>
          <w:sz w:val="23"/>
          <w:szCs w:val="23"/>
        </w:rPr>
        <w:t>kraj, Polska, województwo podlaskie, Białystok</w:t>
      </w:r>
    </w:p>
    <w:p w:rsidR="0085630F" w:rsidRPr="00181AFC" w:rsidRDefault="0085630F" w:rsidP="007B39F0">
      <w:pPr>
        <w:pStyle w:val="Default"/>
        <w:rPr>
          <w:rFonts w:asciiTheme="minorHAnsi" w:hAnsiTheme="minorHAnsi" w:cstheme="minorHAnsi"/>
          <w:color w:val="auto"/>
          <w:sz w:val="23"/>
          <w:szCs w:val="23"/>
        </w:rPr>
      </w:pPr>
    </w:p>
    <w:p w:rsidR="001E0504" w:rsidRPr="00181AFC" w:rsidRDefault="002B792F" w:rsidP="004A4972">
      <w:pPr>
        <w:pStyle w:val="Nagwek1"/>
        <w:rPr>
          <w:color w:val="auto"/>
        </w:rPr>
      </w:pPr>
      <w:bookmarkStart w:id="26" w:name="_Toc197327448"/>
      <w:r w:rsidRPr="00181AFC">
        <w:rPr>
          <w:color w:val="auto"/>
        </w:rPr>
        <w:t xml:space="preserve">Sekcja IV </w:t>
      </w:r>
      <w:r w:rsidR="001E0504" w:rsidRPr="00181AFC">
        <w:rPr>
          <w:color w:val="auto"/>
        </w:rPr>
        <w:t>Ocena oferty</w:t>
      </w:r>
      <w:bookmarkEnd w:id="26"/>
    </w:p>
    <w:p w:rsidR="00AE7D8F" w:rsidRPr="00181AFC" w:rsidRDefault="00AE7D8F" w:rsidP="007B39F0">
      <w:pPr>
        <w:autoSpaceDE w:val="0"/>
        <w:autoSpaceDN w:val="0"/>
        <w:adjustRightInd w:val="0"/>
        <w:spacing w:after="0" w:line="276" w:lineRule="auto"/>
        <w:rPr>
          <w:rFonts w:cstheme="minorHAnsi"/>
          <w:sz w:val="23"/>
          <w:szCs w:val="23"/>
        </w:rPr>
      </w:pPr>
    </w:p>
    <w:p w:rsidR="00AE7D8F" w:rsidRPr="00181AFC" w:rsidRDefault="002B792F" w:rsidP="00AD043A">
      <w:pPr>
        <w:pStyle w:val="Nagwek2"/>
        <w:rPr>
          <w:sz w:val="23"/>
          <w:szCs w:val="23"/>
        </w:rPr>
      </w:pPr>
      <w:bookmarkStart w:id="27" w:name="_Toc197327449"/>
      <w:r w:rsidRPr="00181AFC">
        <w:rPr>
          <w:sz w:val="23"/>
          <w:szCs w:val="23"/>
        </w:rPr>
        <w:t xml:space="preserve">IV.1 </w:t>
      </w:r>
      <w:r w:rsidR="00AE7D8F" w:rsidRPr="00181AFC">
        <w:rPr>
          <w:sz w:val="23"/>
          <w:szCs w:val="23"/>
        </w:rPr>
        <w:t>Kryteria oceny i opis sposobu przyznania punktacji</w:t>
      </w:r>
      <w:bookmarkEnd w:id="27"/>
      <w:r w:rsidR="00AE7D8F" w:rsidRPr="00181AFC">
        <w:rPr>
          <w:sz w:val="23"/>
          <w:szCs w:val="23"/>
        </w:rPr>
        <w:t xml:space="preserve"> </w:t>
      </w:r>
    </w:p>
    <w:p w:rsidR="0047296B" w:rsidRPr="00181AFC" w:rsidRDefault="0047296B" w:rsidP="00137A67">
      <w:pPr>
        <w:pStyle w:val="Akapitzlist"/>
        <w:numPr>
          <w:ilvl w:val="0"/>
          <w:numId w:val="6"/>
        </w:numPr>
        <w:autoSpaceDE w:val="0"/>
        <w:autoSpaceDN w:val="0"/>
        <w:adjustRightInd w:val="0"/>
        <w:spacing w:after="0" w:line="360" w:lineRule="auto"/>
        <w:ind w:left="426"/>
        <w:rPr>
          <w:rFonts w:cstheme="minorHAnsi"/>
          <w:b w:val="0"/>
          <w:sz w:val="23"/>
          <w:szCs w:val="23"/>
        </w:rPr>
      </w:pPr>
      <w:r w:rsidRPr="00181AFC">
        <w:rPr>
          <w:rFonts w:cstheme="minorHAnsi"/>
          <w:b w:val="0"/>
          <w:sz w:val="23"/>
          <w:szCs w:val="23"/>
        </w:rPr>
        <w:t xml:space="preserve">Przy wyborze najkorzystniejszej oferty, Zamawiający będzie kierować się następującymi kryteriami i ich znaczeniem oraz w następujący sposób będzie oceniać oferty w poszczególnych kryteriach: </w:t>
      </w:r>
    </w:p>
    <w:p w:rsidR="0047296B" w:rsidRPr="00181AFC" w:rsidRDefault="0047296B" w:rsidP="0047296B">
      <w:pPr>
        <w:pStyle w:val="Akapitzlist"/>
        <w:autoSpaceDE w:val="0"/>
        <w:autoSpaceDN w:val="0"/>
        <w:adjustRightInd w:val="0"/>
        <w:spacing w:after="0" w:line="240" w:lineRule="auto"/>
        <w:rPr>
          <w:rFonts w:ascii="Times New Roman" w:hAnsi="Times New Roman" w:cs="Times New Roman"/>
          <w:sz w:val="23"/>
          <w:szCs w:val="23"/>
        </w:rPr>
      </w:pPr>
    </w:p>
    <w:p w:rsidR="00AE7D8F" w:rsidRPr="00181AFC" w:rsidRDefault="00AE7D8F" w:rsidP="00137A67">
      <w:pPr>
        <w:pStyle w:val="Akapitzlist"/>
        <w:numPr>
          <w:ilvl w:val="0"/>
          <w:numId w:val="7"/>
        </w:numPr>
        <w:autoSpaceDE w:val="0"/>
        <w:autoSpaceDN w:val="0"/>
        <w:adjustRightInd w:val="0"/>
        <w:spacing w:after="0" w:line="360" w:lineRule="auto"/>
        <w:ind w:left="709"/>
        <w:rPr>
          <w:rFonts w:cstheme="minorHAnsi"/>
          <w:sz w:val="23"/>
          <w:szCs w:val="23"/>
        </w:rPr>
      </w:pPr>
      <w:r w:rsidRPr="00181AFC">
        <w:rPr>
          <w:rFonts w:cstheme="minorHAnsi"/>
          <w:bCs/>
          <w:sz w:val="23"/>
          <w:szCs w:val="23"/>
        </w:rPr>
        <w:t>cena ofertowa brutto</w:t>
      </w:r>
      <w:r w:rsidR="00D86DD5" w:rsidRPr="00181AFC">
        <w:rPr>
          <w:rStyle w:val="Odwoanieprzypisudolnego"/>
          <w:rFonts w:cstheme="minorHAnsi"/>
          <w:bCs/>
          <w:sz w:val="23"/>
          <w:szCs w:val="23"/>
        </w:rPr>
        <w:footnoteReference w:id="2"/>
      </w:r>
      <w:r w:rsidR="00D86DD5" w:rsidRPr="00181AFC">
        <w:rPr>
          <w:rFonts w:cstheme="minorHAnsi"/>
          <w:bCs/>
          <w:sz w:val="23"/>
          <w:szCs w:val="23"/>
        </w:rPr>
        <w:t xml:space="preserve"> </w:t>
      </w:r>
      <w:r w:rsidRPr="00181AFC">
        <w:rPr>
          <w:rFonts w:cstheme="minorHAnsi"/>
          <w:bCs/>
          <w:sz w:val="23"/>
          <w:szCs w:val="23"/>
        </w:rPr>
        <w:t xml:space="preserve">– waga procentowa 60% </w:t>
      </w:r>
    </w:p>
    <w:p w:rsidR="00AE7D8F" w:rsidRPr="00181AFC" w:rsidRDefault="00AE7D8F" w:rsidP="006D4186">
      <w:pPr>
        <w:autoSpaceDE w:val="0"/>
        <w:autoSpaceDN w:val="0"/>
        <w:adjustRightInd w:val="0"/>
        <w:spacing w:after="0" w:line="360" w:lineRule="auto"/>
        <w:ind w:left="426"/>
        <w:rPr>
          <w:rFonts w:cstheme="minorHAnsi"/>
          <w:b w:val="0"/>
          <w:sz w:val="23"/>
          <w:szCs w:val="23"/>
        </w:rPr>
      </w:pPr>
      <w:r w:rsidRPr="00181AFC">
        <w:rPr>
          <w:rFonts w:cstheme="minorHAnsi"/>
          <w:b w:val="0"/>
          <w:sz w:val="23"/>
          <w:szCs w:val="23"/>
        </w:rPr>
        <w:t>W ramach kryterium oceny ofert cena ofertowa brutto, oferta Wykonawcy może uzyskać maksymalnie 60 punktów. Zamawiający przyzna Wykonawcy punkty na podstawie informacji podanych przez Wykonawcę w formularzu ofertowym. Przez cenę oferty brutto należy rozumieć łączną cenę za realizację zamówienia, wskazaną w formularzu ofertowym, stanowiącym Załącznik nr 2 do zapytania ofertowego. Oferta Wykonawcy otrzyma punkty w tym kryterium zgodnie z poniższym wzorem</w:t>
      </w:r>
      <w:r w:rsidRPr="00181AFC">
        <w:rPr>
          <w:rFonts w:cstheme="minorHAnsi"/>
          <w:sz w:val="23"/>
          <w:szCs w:val="23"/>
        </w:rPr>
        <w:t xml:space="preserve">: </w:t>
      </w:r>
      <w:r w:rsidR="00982F5B" w:rsidRPr="00181AFC">
        <w:rPr>
          <w:rFonts w:cstheme="minorHAnsi"/>
          <w:szCs w:val="23"/>
        </w:rPr>
        <w:t>C =</w:t>
      </w:r>
      <w:proofErr w:type="spellStart"/>
      <w:r w:rsidR="00982F5B" w:rsidRPr="00181AFC">
        <w:rPr>
          <w:rFonts w:cstheme="minorHAnsi"/>
          <w:szCs w:val="23"/>
        </w:rPr>
        <w:t>Cn</w:t>
      </w:r>
      <w:proofErr w:type="spellEnd"/>
      <w:r w:rsidR="00982F5B" w:rsidRPr="00181AFC">
        <w:rPr>
          <w:rFonts w:cstheme="minorHAnsi"/>
          <w:szCs w:val="23"/>
        </w:rPr>
        <w:t xml:space="preserve"> /</w:t>
      </w:r>
      <w:proofErr w:type="spellStart"/>
      <w:r w:rsidR="00982F5B" w:rsidRPr="00181AFC">
        <w:rPr>
          <w:rFonts w:cstheme="minorHAnsi"/>
          <w:szCs w:val="23"/>
        </w:rPr>
        <w:t>Cb</w:t>
      </w:r>
      <w:proofErr w:type="spellEnd"/>
      <w:r w:rsidR="00982F5B" w:rsidRPr="00181AFC">
        <w:rPr>
          <w:rFonts w:cstheme="minorHAnsi"/>
          <w:szCs w:val="23"/>
        </w:rPr>
        <w:t xml:space="preserve"> X 60</w:t>
      </w:r>
    </w:p>
    <w:p w:rsidR="00AE7D8F" w:rsidRPr="00181AFC" w:rsidRDefault="00AE7D8F" w:rsidP="006D4186">
      <w:pPr>
        <w:autoSpaceDE w:val="0"/>
        <w:autoSpaceDN w:val="0"/>
        <w:adjustRightInd w:val="0"/>
        <w:spacing w:after="0" w:line="360" w:lineRule="auto"/>
        <w:ind w:left="567"/>
        <w:rPr>
          <w:rFonts w:cstheme="minorHAnsi"/>
          <w:b w:val="0"/>
          <w:sz w:val="23"/>
          <w:szCs w:val="23"/>
        </w:rPr>
      </w:pPr>
      <w:r w:rsidRPr="00181AFC">
        <w:rPr>
          <w:rFonts w:cstheme="minorHAnsi"/>
          <w:b w:val="0"/>
          <w:sz w:val="23"/>
          <w:szCs w:val="23"/>
        </w:rPr>
        <w:t xml:space="preserve">gdzie: </w:t>
      </w:r>
    </w:p>
    <w:p w:rsidR="00AE7D8F" w:rsidRPr="00181AFC" w:rsidRDefault="00AE7D8F" w:rsidP="00B60313">
      <w:pPr>
        <w:autoSpaceDE w:val="0"/>
        <w:autoSpaceDN w:val="0"/>
        <w:adjustRightInd w:val="0"/>
        <w:spacing w:before="0" w:after="0" w:line="360" w:lineRule="auto"/>
        <w:ind w:left="567"/>
        <w:rPr>
          <w:rFonts w:cstheme="minorHAnsi"/>
          <w:b w:val="0"/>
          <w:sz w:val="23"/>
          <w:szCs w:val="23"/>
        </w:rPr>
      </w:pPr>
      <w:r w:rsidRPr="00181AFC">
        <w:rPr>
          <w:rFonts w:cstheme="minorHAnsi"/>
          <w:b w:val="0"/>
          <w:sz w:val="23"/>
          <w:szCs w:val="23"/>
        </w:rPr>
        <w:t xml:space="preserve">C – liczba punktów przyznanych ofercie Wykonawcy, </w:t>
      </w:r>
    </w:p>
    <w:p w:rsidR="00AE7D8F" w:rsidRPr="00181AFC" w:rsidRDefault="00AE7D8F" w:rsidP="00B60313">
      <w:pPr>
        <w:autoSpaceDE w:val="0"/>
        <w:autoSpaceDN w:val="0"/>
        <w:adjustRightInd w:val="0"/>
        <w:spacing w:before="0" w:after="0" w:line="360" w:lineRule="auto"/>
        <w:ind w:left="567"/>
        <w:rPr>
          <w:rFonts w:cstheme="minorHAnsi"/>
          <w:b w:val="0"/>
          <w:sz w:val="23"/>
          <w:szCs w:val="23"/>
        </w:rPr>
      </w:pPr>
      <w:proofErr w:type="spellStart"/>
      <w:r w:rsidRPr="00181AFC">
        <w:rPr>
          <w:rFonts w:cstheme="minorHAnsi"/>
          <w:b w:val="0"/>
          <w:sz w:val="23"/>
          <w:szCs w:val="23"/>
        </w:rPr>
        <w:lastRenderedPageBreak/>
        <w:t>Cn</w:t>
      </w:r>
      <w:proofErr w:type="spellEnd"/>
      <w:r w:rsidRPr="00181AFC">
        <w:rPr>
          <w:rFonts w:cstheme="minorHAnsi"/>
          <w:b w:val="0"/>
          <w:sz w:val="23"/>
          <w:szCs w:val="23"/>
        </w:rPr>
        <w:t xml:space="preserve"> – najniższa łączna cena brutto</w:t>
      </w:r>
      <w:r w:rsidR="00D86DD5" w:rsidRPr="00181AFC">
        <w:rPr>
          <w:rStyle w:val="Odwoanieprzypisudolnego"/>
          <w:rFonts w:cstheme="minorHAnsi"/>
          <w:b w:val="0"/>
          <w:sz w:val="23"/>
          <w:szCs w:val="23"/>
        </w:rPr>
        <w:footnoteReference w:id="3"/>
      </w:r>
      <w:r w:rsidRPr="00181AFC">
        <w:rPr>
          <w:rFonts w:cstheme="minorHAnsi"/>
          <w:b w:val="0"/>
          <w:sz w:val="23"/>
          <w:szCs w:val="23"/>
        </w:rPr>
        <w:t xml:space="preserve">, </w:t>
      </w:r>
    </w:p>
    <w:p w:rsidR="00AE7D8F" w:rsidRPr="00181AFC" w:rsidRDefault="00AE7D8F" w:rsidP="00B60313">
      <w:pPr>
        <w:autoSpaceDE w:val="0"/>
        <w:autoSpaceDN w:val="0"/>
        <w:adjustRightInd w:val="0"/>
        <w:spacing w:before="0" w:after="0" w:line="360" w:lineRule="auto"/>
        <w:ind w:left="567"/>
        <w:rPr>
          <w:rFonts w:cstheme="minorHAnsi"/>
          <w:b w:val="0"/>
          <w:sz w:val="23"/>
          <w:szCs w:val="23"/>
        </w:rPr>
      </w:pPr>
      <w:proofErr w:type="spellStart"/>
      <w:r w:rsidRPr="00181AFC">
        <w:rPr>
          <w:rFonts w:cstheme="minorHAnsi"/>
          <w:b w:val="0"/>
          <w:sz w:val="23"/>
          <w:szCs w:val="23"/>
        </w:rPr>
        <w:t>Cb</w:t>
      </w:r>
      <w:proofErr w:type="spellEnd"/>
      <w:r w:rsidRPr="00181AFC">
        <w:rPr>
          <w:rFonts w:cstheme="minorHAnsi"/>
          <w:b w:val="0"/>
          <w:sz w:val="23"/>
          <w:szCs w:val="23"/>
        </w:rPr>
        <w:t xml:space="preserve"> – łączna cena brutto</w:t>
      </w:r>
      <w:r w:rsidR="00D86DD5" w:rsidRPr="00181AFC">
        <w:rPr>
          <w:rStyle w:val="Odwoanieprzypisudolnego"/>
          <w:rFonts w:cstheme="minorHAnsi"/>
          <w:b w:val="0"/>
          <w:sz w:val="23"/>
          <w:szCs w:val="23"/>
        </w:rPr>
        <w:footnoteReference w:id="4"/>
      </w:r>
      <w:r w:rsidR="00D86DD5" w:rsidRPr="00181AFC">
        <w:rPr>
          <w:rFonts w:cstheme="minorHAnsi"/>
          <w:b w:val="0"/>
          <w:sz w:val="23"/>
          <w:szCs w:val="23"/>
        </w:rPr>
        <w:t xml:space="preserve"> </w:t>
      </w:r>
      <w:r w:rsidRPr="00181AFC">
        <w:rPr>
          <w:rFonts w:cstheme="minorHAnsi"/>
          <w:b w:val="0"/>
          <w:sz w:val="23"/>
          <w:szCs w:val="23"/>
        </w:rPr>
        <w:t xml:space="preserve">oferty badanej (ocenianej), </w:t>
      </w:r>
    </w:p>
    <w:p w:rsidR="00AE7D8F" w:rsidRPr="00181AFC" w:rsidRDefault="00AE7D8F" w:rsidP="00B60313">
      <w:pPr>
        <w:autoSpaceDE w:val="0"/>
        <w:autoSpaceDN w:val="0"/>
        <w:adjustRightInd w:val="0"/>
        <w:spacing w:before="0" w:after="0" w:line="360" w:lineRule="auto"/>
        <w:ind w:left="567"/>
        <w:rPr>
          <w:rFonts w:cstheme="minorHAnsi"/>
          <w:b w:val="0"/>
          <w:sz w:val="23"/>
          <w:szCs w:val="23"/>
        </w:rPr>
      </w:pPr>
      <w:r w:rsidRPr="00181AFC">
        <w:rPr>
          <w:rFonts w:cstheme="minorHAnsi"/>
          <w:b w:val="0"/>
          <w:sz w:val="23"/>
          <w:szCs w:val="23"/>
        </w:rPr>
        <w:t xml:space="preserve">60 pkt – waga kryterium. </w:t>
      </w:r>
    </w:p>
    <w:p w:rsidR="00AE7D8F" w:rsidRPr="00181AFC" w:rsidRDefault="00AE7D8F" w:rsidP="00137A67">
      <w:pPr>
        <w:pStyle w:val="Akapitzlist"/>
        <w:numPr>
          <w:ilvl w:val="0"/>
          <w:numId w:val="7"/>
        </w:numPr>
        <w:autoSpaceDE w:val="0"/>
        <w:autoSpaceDN w:val="0"/>
        <w:adjustRightInd w:val="0"/>
        <w:spacing w:after="0" w:line="360" w:lineRule="auto"/>
        <w:ind w:left="709"/>
        <w:rPr>
          <w:rFonts w:cstheme="minorHAnsi"/>
          <w:sz w:val="23"/>
          <w:szCs w:val="23"/>
        </w:rPr>
      </w:pPr>
      <w:r w:rsidRPr="00181AFC">
        <w:rPr>
          <w:rFonts w:cstheme="minorHAnsi"/>
          <w:bCs/>
          <w:sz w:val="23"/>
          <w:szCs w:val="23"/>
        </w:rPr>
        <w:t xml:space="preserve">doświadczenie eksperta (opracowania) – waga procentowa </w:t>
      </w:r>
      <w:r w:rsidR="00C630C2" w:rsidRPr="00181AFC">
        <w:rPr>
          <w:rFonts w:cstheme="minorHAnsi"/>
          <w:bCs/>
          <w:sz w:val="23"/>
          <w:szCs w:val="23"/>
        </w:rPr>
        <w:t>4</w:t>
      </w:r>
      <w:r w:rsidRPr="00181AFC">
        <w:rPr>
          <w:rFonts w:cstheme="minorHAnsi"/>
          <w:bCs/>
          <w:sz w:val="23"/>
          <w:szCs w:val="23"/>
        </w:rPr>
        <w:t xml:space="preserve">0% </w:t>
      </w:r>
    </w:p>
    <w:p w:rsidR="006E2651" w:rsidRPr="00181AFC" w:rsidRDefault="00AE7D8F" w:rsidP="00B60313">
      <w:pPr>
        <w:autoSpaceDE w:val="0"/>
        <w:autoSpaceDN w:val="0"/>
        <w:adjustRightInd w:val="0"/>
        <w:spacing w:after="0" w:line="360" w:lineRule="auto"/>
        <w:ind w:left="426"/>
        <w:rPr>
          <w:rFonts w:cstheme="minorHAnsi"/>
          <w:b w:val="0"/>
          <w:sz w:val="23"/>
          <w:szCs w:val="23"/>
        </w:rPr>
      </w:pPr>
      <w:r w:rsidRPr="00181AFC">
        <w:rPr>
          <w:rFonts w:cstheme="minorHAnsi"/>
          <w:b w:val="0"/>
          <w:sz w:val="23"/>
          <w:szCs w:val="23"/>
        </w:rPr>
        <w:t xml:space="preserve">Maksymalna liczba punktów, jaką Wykonawca może uzyskać w niniejszym kryterium oceny ofert wynosi </w:t>
      </w:r>
      <w:r w:rsidR="00C630C2" w:rsidRPr="00181AFC">
        <w:rPr>
          <w:rFonts w:cstheme="minorHAnsi"/>
          <w:b w:val="0"/>
          <w:sz w:val="23"/>
          <w:szCs w:val="23"/>
        </w:rPr>
        <w:t>4</w:t>
      </w:r>
      <w:r w:rsidRPr="00181AFC">
        <w:rPr>
          <w:rFonts w:cstheme="minorHAnsi"/>
          <w:b w:val="0"/>
          <w:sz w:val="23"/>
          <w:szCs w:val="23"/>
        </w:rPr>
        <w:t xml:space="preserve">0 punktów. Zamawiający przyzna Wykonawcy punkty za opracowania (np. strategia, raport, analiza, plan rozwoju wykonany przez Wykonawcę na podstawie danych zebranych w wyniku badań skierowanych do grupy co najmniej pięciu przedsiębiorców)  wskazane przez Wykonawcę w wykazie opracowań, w których ekspert wystąpił w roli autora lub współautora. Wykonawca otrzyma punkty odpowiednio do liczby opracowań wskazanych w wykazie, którego wzór stanowi Załącznik nr 3 do zapytania ofertowego, które ukazały się w okresie ostatnich </w:t>
      </w:r>
      <w:r w:rsidR="00B86DA9" w:rsidRPr="00181AFC">
        <w:rPr>
          <w:rFonts w:cstheme="minorHAnsi"/>
          <w:b w:val="0"/>
          <w:sz w:val="23"/>
          <w:szCs w:val="23"/>
        </w:rPr>
        <w:t xml:space="preserve">3 </w:t>
      </w:r>
      <w:r w:rsidRPr="00181AFC">
        <w:rPr>
          <w:rFonts w:cstheme="minorHAnsi"/>
          <w:b w:val="0"/>
          <w:sz w:val="23"/>
          <w:szCs w:val="23"/>
        </w:rPr>
        <w:t>lat przed upływem terminu składania ofert</w:t>
      </w:r>
      <w:r w:rsidR="00B86DA9" w:rsidRPr="00181AFC">
        <w:rPr>
          <w:rFonts w:cstheme="minorHAnsi"/>
          <w:b w:val="0"/>
          <w:sz w:val="23"/>
          <w:szCs w:val="23"/>
        </w:rPr>
        <w:t>a jeśli okres prowadzenia działalności jest krótszy w tym okresie</w:t>
      </w:r>
      <w:r w:rsidR="00E67E3C" w:rsidRPr="00181AFC">
        <w:rPr>
          <w:rFonts w:cstheme="minorHAnsi"/>
          <w:b w:val="0"/>
          <w:sz w:val="23"/>
          <w:szCs w:val="23"/>
        </w:rPr>
        <w:t>.</w:t>
      </w:r>
      <w:r w:rsidR="005E6574" w:rsidRPr="00181AFC">
        <w:rPr>
          <w:rFonts w:cstheme="minorHAnsi"/>
          <w:b w:val="0"/>
          <w:sz w:val="23"/>
          <w:szCs w:val="23"/>
        </w:rPr>
        <w:t xml:space="preserve"> </w:t>
      </w:r>
    </w:p>
    <w:p w:rsidR="00AE7D8F" w:rsidRPr="00181AFC" w:rsidRDefault="00AE7D8F" w:rsidP="00B60313">
      <w:pPr>
        <w:autoSpaceDE w:val="0"/>
        <w:autoSpaceDN w:val="0"/>
        <w:adjustRightInd w:val="0"/>
        <w:spacing w:after="0" w:line="360" w:lineRule="auto"/>
        <w:ind w:left="426"/>
        <w:rPr>
          <w:rFonts w:cstheme="minorHAnsi"/>
          <w:b w:val="0"/>
          <w:sz w:val="23"/>
          <w:szCs w:val="23"/>
        </w:rPr>
      </w:pPr>
      <w:r w:rsidRPr="00181AFC">
        <w:rPr>
          <w:rFonts w:cstheme="minorHAnsi"/>
          <w:b w:val="0"/>
          <w:sz w:val="23"/>
          <w:szCs w:val="23"/>
        </w:rPr>
        <w:t>Punkty w niniejszym kryterium zostaną przyznane w następujący sposób:</w:t>
      </w:r>
    </w:p>
    <w:tbl>
      <w:tblPr>
        <w:tblW w:w="0" w:type="auto"/>
        <w:tblInd w:w="543" w:type="dxa"/>
        <w:tblBorders>
          <w:top w:val="nil"/>
          <w:left w:val="nil"/>
          <w:bottom w:val="nil"/>
          <w:right w:val="nil"/>
        </w:tblBorders>
        <w:tblLayout w:type="fixed"/>
        <w:tblLook w:val="0000" w:firstRow="0" w:lastRow="0" w:firstColumn="0" w:lastColumn="0" w:noHBand="0" w:noVBand="0"/>
      </w:tblPr>
      <w:tblGrid>
        <w:gridCol w:w="3707"/>
        <w:gridCol w:w="3707"/>
      </w:tblGrid>
      <w:tr w:rsidR="00AE7D8F" w:rsidRPr="00181AFC" w:rsidTr="00B60313">
        <w:trPr>
          <w:trHeight w:val="70"/>
        </w:trPr>
        <w:tc>
          <w:tcPr>
            <w:tcW w:w="3707" w:type="dxa"/>
            <w:tcBorders>
              <w:top w:val="single" w:sz="4" w:space="0" w:color="auto"/>
              <w:left w:val="single" w:sz="4" w:space="0" w:color="auto"/>
              <w:bottom w:val="single" w:sz="4" w:space="0" w:color="auto"/>
              <w:right w:val="single" w:sz="4" w:space="0" w:color="auto"/>
            </w:tcBorders>
          </w:tcPr>
          <w:p w:rsidR="00AE7D8F" w:rsidRPr="00181AFC" w:rsidRDefault="00AE7D8F" w:rsidP="00CB7791">
            <w:pPr>
              <w:autoSpaceDE w:val="0"/>
              <w:autoSpaceDN w:val="0"/>
              <w:adjustRightInd w:val="0"/>
              <w:spacing w:after="0" w:line="360" w:lineRule="auto"/>
              <w:rPr>
                <w:rFonts w:cstheme="minorHAnsi"/>
                <w:sz w:val="23"/>
                <w:szCs w:val="23"/>
              </w:rPr>
            </w:pPr>
            <w:r w:rsidRPr="00181AFC">
              <w:rPr>
                <w:rFonts w:cstheme="minorHAnsi"/>
                <w:sz w:val="23"/>
                <w:szCs w:val="23"/>
              </w:rPr>
              <w:t xml:space="preserve">Doświadczenie </w:t>
            </w:r>
          </w:p>
        </w:tc>
        <w:tc>
          <w:tcPr>
            <w:tcW w:w="3707" w:type="dxa"/>
            <w:tcBorders>
              <w:top w:val="single" w:sz="4" w:space="0" w:color="auto"/>
              <w:left w:val="single" w:sz="4" w:space="0" w:color="auto"/>
              <w:bottom w:val="single" w:sz="4" w:space="0" w:color="auto"/>
              <w:right w:val="single" w:sz="4" w:space="0" w:color="auto"/>
            </w:tcBorders>
          </w:tcPr>
          <w:p w:rsidR="00AE7D8F" w:rsidRPr="00181AFC" w:rsidRDefault="00AE7D8F" w:rsidP="00CB7791">
            <w:pPr>
              <w:autoSpaceDE w:val="0"/>
              <w:autoSpaceDN w:val="0"/>
              <w:adjustRightInd w:val="0"/>
              <w:spacing w:after="0" w:line="360" w:lineRule="auto"/>
              <w:rPr>
                <w:rFonts w:cstheme="minorHAnsi"/>
                <w:sz w:val="23"/>
                <w:szCs w:val="23"/>
              </w:rPr>
            </w:pPr>
            <w:r w:rsidRPr="00181AFC">
              <w:rPr>
                <w:rFonts w:cstheme="minorHAnsi"/>
                <w:sz w:val="23"/>
                <w:szCs w:val="23"/>
              </w:rPr>
              <w:t xml:space="preserve">Liczba przyznanych punktów </w:t>
            </w:r>
          </w:p>
        </w:tc>
      </w:tr>
      <w:tr w:rsidR="00AE7D8F" w:rsidRPr="00181AFC" w:rsidTr="00B60313">
        <w:trPr>
          <w:trHeight w:val="70"/>
        </w:trPr>
        <w:tc>
          <w:tcPr>
            <w:tcW w:w="3707" w:type="dxa"/>
            <w:tcBorders>
              <w:top w:val="single" w:sz="4" w:space="0" w:color="auto"/>
              <w:left w:val="single" w:sz="4" w:space="0" w:color="auto"/>
              <w:bottom w:val="single" w:sz="4" w:space="0" w:color="auto"/>
              <w:right w:val="single" w:sz="4" w:space="0" w:color="auto"/>
            </w:tcBorders>
          </w:tcPr>
          <w:p w:rsidR="00AE7D8F" w:rsidRPr="00181AFC" w:rsidRDefault="00AE7D8F" w:rsidP="00CB7791">
            <w:p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5 opracowań i powyżej </w:t>
            </w:r>
          </w:p>
        </w:tc>
        <w:tc>
          <w:tcPr>
            <w:tcW w:w="3707" w:type="dxa"/>
            <w:tcBorders>
              <w:top w:val="single" w:sz="4" w:space="0" w:color="auto"/>
              <w:left w:val="single" w:sz="4" w:space="0" w:color="auto"/>
              <w:bottom w:val="single" w:sz="4" w:space="0" w:color="auto"/>
              <w:right w:val="single" w:sz="4" w:space="0" w:color="auto"/>
            </w:tcBorders>
          </w:tcPr>
          <w:p w:rsidR="00AE7D8F" w:rsidRPr="00181AFC" w:rsidRDefault="005A4018" w:rsidP="00CB7791">
            <w:pPr>
              <w:autoSpaceDE w:val="0"/>
              <w:autoSpaceDN w:val="0"/>
              <w:adjustRightInd w:val="0"/>
              <w:spacing w:after="0" w:line="360" w:lineRule="auto"/>
              <w:rPr>
                <w:rFonts w:cstheme="minorHAnsi"/>
                <w:b w:val="0"/>
                <w:sz w:val="23"/>
                <w:szCs w:val="23"/>
              </w:rPr>
            </w:pPr>
            <w:r w:rsidRPr="00181AFC">
              <w:rPr>
                <w:rFonts w:cstheme="minorHAnsi"/>
                <w:b w:val="0"/>
                <w:sz w:val="23"/>
                <w:szCs w:val="23"/>
              </w:rPr>
              <w:t>4</w:t>
            </w:r>
            <w:r w:rsidR="00AE7D8F" w:rsidRPr="00181AFC">
              <w:rPr>
                <w:rFonts w:cstheme="minorHAnsi"/>
                <w:b w:val="0"/>
                <w:sz w:val="23"/>
                <w:szCs w:val="23"/>
              </w:rPr>
              <w:t xml:space="preserve">0 pkt </w:t>
            </w:r>
          </w:p>
        </w:tc>
      </w:tr>
      <w:tr w:rsidR="00AE7D8F" w:rsidRPr="00181AFC" w:rsidTr="00B60313">
        <w:trPr>
          <w:trHeight w:val="70"/>
        </w:trPr>
        <w:tc>
          <w:tcPr>
            <w:tcW w:w="3707" w:type="dxa"/>
            <w:tcBorders>
              <w:top w:val="single" w:sz="4" w:space="0" w:color="auto"/>
              <w:left w:val="single" w:sz="4" w:space="0" w:color="auto"/>
              <w:bottom w:val="single" w:sz="4" w:space="0" w:color="auto"/>
              <w:right w:val="single" w:sz="4" w:space="0" w:color="auto"/>
            </w:tcBorders>
          </w:tcPr>
          <w:p w:rsidR="00AE7D8F" w:rsidRPr="00181AFC" w:rsidRDefault="00AE7D8F" w:rsidP="00CB7791">
            <w:p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4 opracowania </w:t>
            </w:r>
          </w:p>
        </w:tc>
        <w:tc>
          <w:tcPr>
            <w:tcW w:w="3707" w:type="dxa"/>
            <w:tcBorders>
              <w:top w:val="single" w:sz="4" w:space="0" w:color="auto"/>
              <w:left w:val="single" w:sz="4" w:space="0" w:color="auto"/>
              <w:bottom w:val="single" w:sz="4" w:space="0" w:color="auto"/>
              <w:right w:val="single" w:sz="4" w:space="0" w:color="auto"/>
            </w:tcBorders>
          </w:tcPr>
          <w:p w:rsidR="00AE7D8F" w:rsidRPr="00181AFC" w:rsidRDefault="005A4018" w:rsidP="00CB7791">
            <w:pPr>
              <w:autoSpaceDE w:val="0"/>
              <w:autoSpaceDN w:val="0"/>
              <w:adjustRightInd w:val="0"/>
              <w:spacing w:after="0" w:line="360" w:lineRule="auto"/>
              <w:rPr>
                <w:rFonts w:cstheme="minorHAnsi"/>
                <w:b w:val="0"/>
                <w:sz w:val="23"/>
                <w:szCs w:val="23"/>
              </w:rPr>
            </w:pPr>
            <w:r w:rsidRPr="00181AFC">
              <w:rPr>
                <w:rFonts w:cstheme="minorHAnsi"/>
                <w:b w:val="0"/>
                <w:sz w:val="23"/>
                <w:szCs w:val="23"/>
              </w:rPr>
              <w:t>30</w:t>
            </w:r>
            <w:r w:rsidR="00AE7D8F" w:rsidRPr="00181AFC">
              <w:rPr>
                <w:rFonts w:cstheme="minorHAnsi"/>
                <w:b w:val="0"/>
                <w:sz w:val="23"/>
                <w:szCs w:val="23"/>
              </w:rPr>
              <w:t xml:space="preserve"> pkt </w:t>
            </w:r>
          </w:p>
        </w:tc>
      </w:tr>
      <w:tr w:rsidR="00AE7D8F" w:rsidRPr="00181AFC" w:rsidTr="00B60313">
        <w:trPr>
          <w:trHeight w:val="70"/>
        </w:trPr>
        <w:tc>
          <w:tcPr>
            <w:tcW w:w="3707" w:type="dxa"/>
            <w:tcBorders>
              <w:top w:val="single" w:sz="4" w:space="0" w:color="auto"/>
              <w:left w:val="single" w:sz="4" w:space="0" w:color="auto"/>
              <w:bottom w:val="single" w:sz="4" w:space="0" w:color="auto"/>
              <w:right w:val="single" w:sz="4" w:space="0" w:color="auto"/>
            </w:tcBorders>
          </w:tcPr>
          <w:p w:rsidR="00AE7D8F" w:rsidRPr="00181AFC" w:rsidRDefault="00AE7D8F" w:rsidP="00CB7791">
            <w:pPr>
              <w:pStyle w:val="Default"/>
              <w:spacing w:line="360" w:lineRule="auto"/>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3 opracowania </w:t>
            </w:r>
          </w:p>
        </w:tc>
        <w:tc>
          <w:tcPr>
            <w:tcW w:w="3707" w:type="dxa"/>
            <w:tcBorders>
              <w:top w:val="single" w:sz="4" w:space="0" w:color="auto"/>
              <w:left w:val="single" w:sz="4" w:space="0" w:color="auto"/>
              <w:bottom w:val="single" w:sz="4" w:space="0" w:color="auto"/>
              <w:right w:val="single" w:sz="4" w:space="0" w:color="auto"/>
            </w:tcBorders>
          </w:tcPr>
          <w:p w:rsidR="00AE7D8F" w:rsidRPr="00181AFC" w:rsidRDefault="005A4018" w:rsidP="00CB7791">
            <w:pPr>
              <w:pStyle w:val="Default"/>
              <w:spacing w:line="360" w:lineRule="auto"/>
              <w:rPr>
                <w:rFonts w:asciiTheme="minorHAnsi" w:hAnsiTheme="minorHAnsi" w:cstheme="minorHAnsi"/>
                <w:color w:val="auto"/>
                <w:sz w:val="23"/>
                <w:szCs w:val="23"/>
              </w:rPr>
            </w:pPr>
            <w:r w:rsidRPr="00181AFC">
              <w:rPr>
                <w:rFonts w:asciiTheme="minorHAnsi" w:hAnsiTheme="minorHAnsi" w:cstheme="minorHAnsi"/>
                <w:color w:val="auto"/>
                <w:sz w:val="23"/>
                <w:szCs w:val="23"/>
              </w:rPr>
              <w:t>2</w:t>
            </w:r>
            <w:r w:rsidR="00AE7D8F" w:rsidRPr="00181AFC">
              <w:rPr>
                <w:rFonts w:asciiTheme="minorHAnsi" w:hAnsiTheme="minorHAnsi" w:cstheme="minorHAnsi"/>
                <w:color w:val="auto"/>
                <w:sz w:val="23"/>
                <w:szCs w:val="23"/>
              </w:rPr>
              <w:t xml:space="preserve">0 pkt </w:t>
            </w:r>
          </w:p>
        </w:tc>
      </w:tr>
      <w:tr w:rsidR="00AE7D8F" w:rsidRPr="00181AFC" w:rsidTr="00B60313">
        <w:trPr>
          <w:trHeight w:val="70"/>
        </w:trPr>
        <w:tc>
          <w:tcPr>
            <w:tcW w:w="3707" w:type="dxa"/>
            <w:tcBorders>
              <w:top w:val="single" w:sz="4" w:space="0" w:color="auto"/>
              <w:left w:val="single" w:sz="4" w:space="0" w:color="auto"/>
              <w:bottom w:val="single" w:sz="4" w:space="0" w:color="auto"/>
              <w:right w:val="single" w:sz="4" w:space="0" w:color="auto"/>
            </w:tcBorders>
          </w:tcPr>
          <w:p w:rsidR="00AE7D8F" w:rsidRPr="00181AFC" w:rsidRDefault="00AE7D8F" w:rsidP="00CB7791">
            <w:pPr>
              <w:pStyle w:val="Default"/>
              <w:spacing w:line="360" w:lineRule="auto"/>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2 opracowania </w:t>
            </w:r>
          </w:p>
        </w:tc>
        <w:tc>
          <w:tcPr>
            <w:tcW w:w="3707" w:type="dxa"/>
            <w:tcBorders>
              <w:top w:val="single" w:sz="4" w:space="0" w:color="auto"/>
              <w:left w:val="single" w:sz="4" w:space="0" w:color="auto"/>
              <w:bottom w:val="single" w:sz="4" w:space="0" w:color="auto"/>
              <w:right w:val="single" w:sz="4" w:space="0" w:color="auto"/>
            </w:tcBorders>
          </w:tcPr>
          <w:p w:rsidR="00AE7D8F" w:rsidRPr="00181AFC" w:rsidRDefault="005A4018" w:rsidP="00CB7791">
            <w:pPr>
              <w:pStyle w:val="Default"/>
              <w:spacing w:line="360" w:lineRule="auto"/>
              <w:rPr>
                <w:rFonts w:asciiTheme="minorHAnsi" w:hAnsiTheme="minorHAnsi" w:cstheme="minorHAnsi"/>
                <w:color w:val="auto"/>
                <w:sz w:val="23"/>
                <w:szCs w:val="23"/>
              </w:rPr>
            </w:pPr>
            <w:r w:rsidRPr="00181AFC">
              <w:rPr>
                <w:rFonts w:asciiTheme="minorHAnsi" w:hAnsiTheme="minorHAnsi" w:cstheme="minorHAnsi"/>
                <w:color w:val="auto"/>
                <w:sz w:val="23"/>
                <w:szCs w:val="23"/>
              </w:rPr>
              <w:t>10</w:t>
            </w:r>
            <w:r w:rsidR="00AE7D8F" w:rsidRPr="00181AFC">
              <w:rPr>
                <w:rFonts w:asciiTheme="minorHAnsi" w:hAnsiTheme="minorHAnsi" w:cstheme="minorHAnsi"/>
                <w:color w:val="auto"/>
                <w:sz w:val="23"/>
                <w:szCs w:val="23"/>
              </w:rPr>
              <w:t xml:space="preserve"> pkt </w:t>
            </w:r>
          </w:p>
        </w:tc>
      </w:tr>
      <w:tr w:rsidR="00AE7D8F" w:rsidRPr="00181AFC" w:rsidTr="00B60313">
        <w:trPr>
          <w:trHeight w:val="70"/>
        </w:trPr>
        <w:tc>
          <w:tcPr>
            <w:tcW w:w="3707" w:type="dxa"/>
            <w:tcBorders>
              <w:top w:val="single" w:sz="4" w:space="0" w:color="auto"/>
              <w:left w:val="single" w:sz="4" w:space="0" w:color="auto"/>
              <w:bottom w:val="single" w:sz="4" w:space="0" w:color="auto"/>
              <w:right w:val="single" w:sz="4" w:space="0" w:color="auto"/>
            </w:tcBorders>
          </w:tcPr>
          <w:p w:rsidR="00AE7D8F" w:rsidRPr="00181AFC" w:rsidRDefault="00AE7D8F" w:rsidP="00CB7791">
            <w:pPr>
              <w:pStyle w:val="Default"/>
              <w:spacing w:line="360" w:lineRule="auto"/>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1 opracowanie </w:t>
            </w:r>
          </w:p>
        </w:tc>
        <w:tc>
          <w:tcPr>
            <w:tcW w:w="3707" w:type="dxa"/>
            <w:tcBorders>
              <w:top w:val="single" w:sz="4" w:space="0" w:color="auto"/>
              <w:left w:val="single" w:sz="4" w:space="0" w:color="auto"/>
              <w:bottom w:val="single" w:sz="4" w:space="0" w:color="auto"/>
              <w:right w:val="single" w:sz="4" w:space="0" w:color="auto"/>
            </w:tcBorders>
          </w:tcPr>
          <w:p w:rsidR="00AE7D8F" w:rsidRPr="00181AFC" w:rsidRDefault="00AE7D8F" w:rsidP="00CB7791">
            <w:pPr>
              <w:pStyle w:val="Default"/>
              <w:spacing w:line="360" w:lineRule="auto"/>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0 pkt </w:t>
            </w:r>
          </w:p>
        </w:tc>
      </w:tr>
      <w:tr w:rsidR="00AE7D8F" w:rsidRPr="00181AFC" w:rsidTr="00B60313">
        <w:trPr>
          <w:trHeight w:val="70"/>
        </w:trPr>
        <w:tc>
          <w:tcPr>
            <w:tcW w:w="3707" w:type="dxa"/>
            <w:tcBorders>
              <w:top w:val="single" w:sz="4" w:space="0" w:color="auto"/>
            </w:tcBorders>
          </w:tcPr>
          <w:p w:rsidR="00AE7D8F" w:rsidRPr="00181AFC" w:rsidRDefault="00AE7D8F" w:rsidP="00CB7791">
            <w:pPr>
              <w:autoSpaceDE w:val="0"/>
              <w:autoSpaceDN w:val="0"/>
              <w:adjustRightInd w:val="0"/>
              <w:spacing w:after="0" w:line="360" w:lineRule="auto"/>
              <w:rPr>
                <w:rFonts w:cstheme="minorHAnsi"/>
                <w:sz w:val="23"/>
                <w:szCs w:val="23"/>
              </w:rPr>
            </w:pPr>
          </w:p>
        </w:tc>
        <w:tc>
          <w:tcPr>
            <w:tcW w:w="3707" w:type="dxa"/>
            <w:tcBorders>
              <w:top w:val="single" w:sz="4" w:space="0" w:color="auto"/>
            </w:tcBorders>
          </w:tcPr>
          <w:p w:rsidR="00AE7D8F" w:rsidRPr="00181AFC" w:rsidRDefault="00AE7D8F" w:rsidP="00CB7791">
            <w:pPr>
              <w:autoSpaceDE w:val="0"/>
              <w:autoSpaceDN w:val="0"/>
              <w:adjustRightInd w:val="0"/>
              <w:spacing w:after="0" w:line="360" w:lineRule="auto"/>
              <w:rPr>
                <w:rFonts w:cstheme="minorHAnsi"/>
                <w:sz w:val="23"/>
                <w:szCs w:val="23"/>
              </w:rPr>
            </w:pPr>
          </w:p>
        </w:tc>
      </w:tr>
    </w:tbl>
    <w:p w:rsidR="00575FE4" w:rsidRPr="00181AFC" w:rsidRDefault="00AE7D8F" w:rsidP="00181AFC">
      <w:pPr>
        <w:pStyle w:val="Default"/>
        <w:spacing w:line="360" w:lineRule="auto"/>
        <w:ind w:left="426"/>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Ocena oferty w ramach niniejszego kryterium będzie dokonywana na podstawie informacji zawartych w wykazie, którego wzór stanowi Załącznik nr 3 do zapytania ofertowego. Załącznik nr 3 do zapytania ofertowego nie podlega uzupełnieniu, w związku z czym Wykonawca otrzyma 0 punktów w zakresie tego kryterium oceny ofert, w przypadku niedołączenia go do oferty. Wykonawca na potrzeby oceny oferty, w tym kryterium oceny </w:t>
      </w:r>
      <w:r w:rsidRPr="00181AFC">
        <w:rPr>
          <w:rFonts w:asciiTheme="minorHAnsi" w:hAnsiTheme="minorHAnsi" w:cstheme="minorHAnsi"/>
          <w:color w:val="auto"/>
          <w:sz w:val="23"/>
          <w:szCs w:val="23"/>
        </w:rPr>
        <w:lastRenderedPageBreak/>
        <w:t>ofert, zobowiązany jest ponadto złożyć do oferty dokumenty potwierdzające należyte wykonanie usług wskazanych w wykazie, np. referencje/ pozytywne opinie</w:t>
      </w:r>
      <w:r w:rsidR="0024024F" w:rsidRPr="00181AFC">
        <w:rPr>
          <w:rFonts w:asciiTheme="minorHAnsi" w:hAnsiTheme="minorHAnsi" w:cstheme="minorHAnsi"/>
          <w:color w:val="auto"/>
          <w:sz w:val="23"/>
          <w:szCs w:val="23"/>
        </w:rPr>
        <w:t>/protokoły odbioru</w:t>
      </w:r>
      <w:r w:rsidR="005E6574" w:rsidRPr="00181AFC">
        <w:rPr>
          <w:rFonts w:asciiTheme="minorHAnsi" w:hAnsiTheme="minorHAnsi" w:cstheme="minorHAnsi"/>
          <w:color w:val="auto"/>
          <w:sz w:val="23"/>
          <w:szCs w:val="23"/>
        </w:rPr>
        <w:t xml:space="preserve"> </w:t>
      </w:r>
      <w:r w:rsidR="0024024F" w:rsidRPr="00181AFC">
        <w:rPr>
          <w:rFonts w:asciiTheme="minorHAnsi" w:hAnsiTheme="minorHAnsi" w:cstheme="minorHAnsi"/>
          <w:color w:val="auto"/>
          <w:sz w:val="23"/>
          <w:szCs w:val="23"/>
        </w:rPr>
        <w:t>(d</w:t>
      </w:r>
      <w:r w:rsidR="005E6574" w:rsidRPr="00181AFC">
        <w:rPr>
          <w:rFonts w:asciiTheme="minorHAnsi" w:hAnsiTheme="minorHAnsi" w:cstheme="minorHAnsi"/>
          <w:color w:val="auto"/>
          <w:sz w:val="23"/>
          <w:szCs w:val="23"/>
        </w:rPr>
        <w:t>opuszczamy protokoły odbioru usługi z zapisem „bez zastrzeżeń”, lub „odbiorca nie wnosi zastrzeżeń” lub po</w:t>
      </w:r>
      <w:r w:rsidR="0024024F" w:rsidRPr="00181AFC">
        <w:rPr>
          <w:rFonts w:asciiTheme="minorHAnsi" w:hAnsiTheme="minorHAnsi" w:cstheme="minorHAnsi"/>
          <w:color w:val="auto"/>
          <w:sz w:val="23"/>
          <w:szCs w:val="23"/>
        </w:rPr>
        <w:t>ró</w:t>
      </w:r>
      <w:r w:rsidR="005E6574" w:rsidRPr="00181AFC">
        <w:rPr>
          <w:rFonts w:asciiTheme="minorHAnsi" w:hAnsiTheme="minorHAnsi" w:cstheme="minorHAnsi"/>
          <w:color w:val="auto"/>
          <w:sz w:val="23"/>
          <w:szCs w:val="23"/>
        </w:rPr>
        <w:t>wnywalnym</w:t>
      </w:r>
      <w:r w:rsidR="0024024F" w:rsidRPr="00181AFC">
        <w:rPr>
          <w:rFonts w:asciiTheme="minorHAnsi" w:hAnsiTheme="minorHAnsi" w:cstheme="minorHAnsi"/>
          <w:color w:val="auto"/>
          <w:sz w:val="23"/>
          <w:szCs w:val="23"/>
        </w:rPr>
        <w:t>)</w:t>
      </w:r>
      <w:r w:rsidR="005E6574" w:rsidRPr="00181AFC">
        <w:rPr>
          <w:rFonts w:asciiTheme="minorHAnsi" w:hAnsiTheme="minorHAnsi" w:cstheme="minorHAnsi"/>
          <w:color w:val="auto"/>
          <w:sz w:val="23"/>
          <w:szCs w:val="23"/>
        </w:rPr>
        <w:t>.</w:t>
      </w:r>
      <w:r w:rsidRPr="00181AFC">
        <w:rPr>
          <w:rFonts w:asciiTheme="minorHAnsi" w:hAnsiTheme="minorHAnsi" w:cstheme="minorHAnsi"/>
          <w:color w:val="auto"/>
          <w:sz w:val="23"/>
          <w:szCs w:val="23"/>
        </w:rPr>
        <w:t xml:space="preserve"> Dokumenty potwierdzające należyte wykonanie nie podlegają uzupełnieniu. Dokumenty powinny być złożone w formie oryginału lub kopii poświadczonej za zgodność z oryginałem przez Wykonawcę. Brak poświadczenia kopii</w:t>
      </w:r>
      <w:r w:rsidRPr="00181AFC">
        <w:rPr>
          <w:rFonts w:asciiTheme="minorHAnsi" w:hAnsiTheme="minorHAnsi" w:cstheme="minorHAnsi"/>
          <w:b/>
          <w:color w:val="auto"/>
          <w:sz w:val="23"/>
          <w:szCs w:val="23"/>
        </w:rPr>
        <w:t xml:space="preserve"> </w:t>
      </w:r>
      <w:r w:rsidRPr="00181AFC">
        <w:rPr>
          <w:rFonts w:asciiTheme="minorHAnsi" w:hAnsiTheme="minorHAnsi" w:cstheme="minorHAnsi"/>
          <w:color w:val="auto"/>
          <w:sz w:val="23"/>
          <w:szCs w:val="23"/>
        </w:rPr>
        <w:t>dokumentu za zgodność z oryginałem jest równoważne z niezłożeniem dokumentu.</w:t>
      </w:r>
      <w:r w:rsidR="00B86DA9" w:rsidRPr="00181AFC">
        <w:rPr>
          <w:rFonts w:asciiTheme="minorHAnsi" w:hAnsiTheme="minorHAnsi" w:cstheme="minorHAnsi"/>
          <w:color w:val="auto"/>
          <w:sz w:val="23"/>
          <w:szCs w:val="23"/>
        </w:rPr>
        <w:t xml:space="preserve"> </w:t>
      </w:r>
      <w:r w:rsidRPr="00181AFC">
        <w:rPr>
          <w:rFonts w:asciiTheme="minorHAnsi" w:hAnsiTheme="minorHAnsi" w:cstheme="minorHAnsi"/>
          <w:color w:val="auto"/>
          <w:sz w:val="23"/>
          <w:szCs w:val="23"/>
        </w:rPr>
        <w:t>Wszystkie wyniki zostaną przez Zamawiającego zaokrąglone, zgodnie z zasadami matematycznymi, z dokładnością do dwóch miejsc po przecinku.</w:t>
      </w:r>
    </w:p>
    <w:p w:rsidR="00575FE4" w:rsidRPr="00181AFC" w:rsidRDefault="00AE7D8F" w:rsidP="00137A67">
      <w:pPr>
        <w:pStyle w:val="Default"/>
        <w:numPr>
          <w:ilvl w:val="0"/>
          <w:numId w:val="6"/>
        </w:numPr>
        <w:spacing w:line="360" w:lineRule="auto"/>
        <w:ind w:left="284"/>
        <w:rPr>
          <w:rFonts w:asciiTheme="minorHAnsi" w:hAnsiTheme="minorHAnsi" w:cstheme="minorHAnsi"/>
          <w:color w:val="auto"/>
          <w:sz w:val="23"/>
          <w:szCs w:val="23"/>
        </w:rPr>
      </w:pPr>
      <w:r w:rsidRPr="00181AFC">
        <w:rPr>
          <w:rFonts w:asciiTheme="minorHAnsi" w:hAnsiTheme="minorHAnsi" w:cstheme="minorHAnsi"/>
          <w:color w:val="auto"/>
          <w:sz w:val="23"/>
          <w:szCs w:val="23"/>
        </w:rPr>
        <w:t>Na podstawie oceny ofert i przyznanej punktacji zostanie sporządzona lista rankingowa.</w:t>
      </w:r>
    </w:p>
    <w:p w:rsidR="00575FE4" w:rsidRPr="00181AFC" w:rsidRDefault="00AE7D8F" w:rsidP="00137A67">
      <w:pPr>
        <w:pStyle w:val="Default"/>
        <w:numPr>
          <w:ilvl w:val="0"/>
          <w:numId w:val="6"/>
        </w:numPr>
        <w:spacing w:line="360" w:lineRule="auto"/>
        <w:ind w:left="284"/>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Za najkorzystniejszą uznana zostanie oferta z najwyższą ilością uzyskanych punktów, spełniająca wymagania zapytania ofertowego oraz SIWZ </w:t>
      </w:r>
    </w:p>
    <w:p w:rsidR="00AE7D8F" w:rsidRPr="00181AFC" w:rsidRDefault="00AE7D8F" w:rsidP="00137A67">
      <w:pPr>
        <w:pStyle w:val="Default"/>
        <w:numPr>
          <w:ilvl w:val="0"/>
          <w:numId w:val="6"/>
        </w:numPr>
        <w:spacing w:line="360" w:lineRule="auto"/>
        <w:ind w:left="284"/>
        <w:rPr>
          <w:rFonts w:asciiTheme="minorHAnsi" w:hAnsiTheme="minorHAnsi" w:cstheme="minorHAnsi"/>
          <w:color w:val="auto"/>
          <w:sz w:val="23"/>
          <w:szCs w:val="23"/>
        </w:rPr>
      </w:pPr>
      <w:r w:rsidRPr="00181AFC">
        <w:rPr>
          <w:rFonts w:asciiTheme="minorHAnsi" w:hAnsiTheme="minorHAnsi" w:cstheme="minorHAnsi"/>
          <w:color w:val="auto"/>
          <w:sz w:val="23"/>
          <w:szCs w:val="23"/>
        </w:rPr>
        <w:t>Jeżeli cena najkorzystniejszej oferty przekroczy kwotę jaką dysponuje Zamawiający, dopuszcza się możliwość podjęcia negocjacji ceny, na zasadach określonych w pkt II.10.6.</w:t>
      </w:r>
    </w:p>
    <w:p w:rsidR="00AE7D8F" w:rsidRPr="00181AFC" w:rsidRDefault="00AE7D8F" w:rsidP="00CB7791">
      <w:pPr>
        <w:pStyle w:val="Default"/>
        <w:spacing w:line="360" w:lineRule="auto"/>
        <w:rPr>
          <w:rFonts w:asciiTheme="minorHAnsi" w:hAnsiTheme="minorHAnsi" w:cstheme="minorHAnsi"/>
          <w:color w:val="auto"/>
          <w:sz w:val="23"/>
          <w:szCs w:val="23"/>
        </w:rPr>
      </w:pPr>
    </w:p>
    <w:p w:rsidR="00AE7D8F" w:rsidRPr="00181AFC" w:rsidRDefault="002B792F" w:rsidP="004A4972">
      <w:pPr>
        <w:pStyle w:val="Nagwek1"/>
        <w:rPr>
          <w:color w:val="auto"/>
        </w:rPr>
      </w:pPr>
      <w:bookmarkStart w:id="28" w:name="_Toc197327450"/>
      <w:r w:rsidRPr="00181AFC">
        <w:rPr>
          <w:color w:val="auto"/>
        </w:rPr>
        <w:t xml:space="preserve">Sekcja V </w:t>
      </w:r>
      <w:r w:rsidR="00AE7D8F" w:rsidRPr="00181AFC">
        <w:rPr>
          <w:color w:val="auto"/>
        </w:rPr>
        <w:t>Warunki udziału w postępowaniu</w:t>
      </w:r>
      <w:bookmarkEnd w:id="28"/>
    </w:p>
    <w:p w:rsidR="00575FE4" w:rsidRPr="00181AFC" w:rsidRDefault="00575FE4" w:rsidP="00CB7791">
      <w:pPr>
        <w:pStyle w:val="Default"/>
        <w:spacing w:line="360" w:lineRule="auto"/>
        <w:rPr>
          <w:rFonts w:asciiTheme="minorHAnsi" w:hAnsiTheme="minorHAnsi" w:cstheme="minorHAnsi"/>
          <w:b/>
          <w:color w:val="auto"/>
          <w:sz w:val="23"/>
          <w:szCs w:val="23"/>
        </w:rPr>
      </w:pPr>
    </w:p>
    <w:p w:rsidR="00AE7D8F" w:rsidRPr="00181AFC" w:rsidRDefault="002B792F" w:rsidP="008D35C6">
      <w:pPr>
        <w:pStyle w:val="Nagwek2"/>
        <w:rPr>
          <w:sz w:val="23"/>
          <w:szCs w:val="23"/>
        </w:rPr>
      </w:pPr>
      <w:bookmarkStart w:id="29" w:name="_Toc197327451"/>
      <w:r w:rsidRPr="00181AFC">
        <w:rPr>
          <w:sz w:val="23"/>
          <w:szCs w:val="23"/>
        </w:rPr>
        <w:t>V.</w:t>
      </w:r>
      <w:r w:rsidR="00145123" w:rsidRPr="00181AFC">
        <w:rPr>
          <w:sz w:val="23"/>
          <w:szCs w:val="23"/>
        </w:rPr>
        <w:t>1</w:t>
      </w:r>
      <w:r w:rsidR="00AE7D8F" w:rsidRPr="00181AFC">
        <w:rPr>
          <w:sz w:val="23"/>
          <w:szCs w:val="23"/>
        </w:rPr>
        <w:t>. Potencjał techniczny i osobowy</w:t>
      </w:r>
      <w:bookmarkEnd w:id="29"/>
    </w:p>
    <w:p w:rsidR="00AE7D8F" w:rsidRPr="00181AFC" w:rsidRDefault="00AE7D8F" w:rsidP="00137A67">
      <w:pPr>
        <w:pStyle w:val="Default"/>
        <w:numPr>
          <w:ilvl w:val="0"/>
          <w:numId w:val="8"/>
        </w:numPr>
        <w:spacing w:line="360" w:lineRule="auto"/>
        <w:ind w:left="426"/>
        <w:rPr>
          <w:rFonts w:asciiTheme="minorHAnsi" w:hAnsiTheme="minorHAnsi" w:cstheme="minorHAnsi"/>
          <w:color w:val="auto"/>
          <w:sz w:val="23"/>
          <w:szCs w:val="23"/>
        </w:rPr>
      </w:pPr>
      <w:r w:rsidRPr="00181AFC">
        <w:rPr>
          <w:rFonts w:asciiTheme="minorHAnsi" w:hAnsiTheme="minorHAnsi" w:cstheme="minorHAnsi"/>
          <w:color w:val="auto"/>
          <w:sz w:val="23"/>
          <w:szCs w:val="23"/>
        </w:rPr>
        <w:t>Zamawiający nie stawia warunku w zakresie potencjału technicznego.</w:t>
      </w:r>
    </w:p>
    <w:p w:rsidR="00AE7D8F" w:rsidRPr="00181AFC" w:rsidRDefault="00AE7D8F" w:rsidP="00137A67">
      <w:pPr>
        <w:pStyle w:val="Default"/>
        <w:numPr>
          <w:ilvl w:val="0"/>
          <w:numId w:val="8"/>
        </w:numPr>
        <w:spacing w:line="360" w:lineRule="auto"/>
        <w:ind w:left="426"/>
        <w:rPr>
          <w:rFonts w:asciiTheme="minorHAnsi" w:hAnsiTheme="minorHAnsi" w:cstheme="minorHAnsi"/>
          <w:color w:val="auto"/>
          <w:sz w:val="23"/>
          <w:szCs w:val="23"/>
        </w:rPr>
      </w:pPr>
      <w:r w:rsidRPr="00181AFC">
        <w:rPr>
          <w:rFonts w:asciiTheme="minorHAnsi" w:hAnsiTheme="minorHAnsi" w:cstheme="minorHAnsi"/>
          <w:color w:val="auto"/>
          <w:sz w:val="23"/>
          <w:szCs w:val="23"/>
        </w:rPr>
        <w:t>Do udziału w postępowaniu Zamawiający dopuści Wykonawców, którzy posiadają niezbędny potencjał osobowy do realizacji usługi będącej przedmiotem zamówienia, przez co należy rozumieć, że każdy Wykonawca wykaże, iż dysponuje osobą spełniającą łącznie poniższe warunki:</w:t>
      </w:r>
    </w:p>
    <w:p w:rsidR="00575FE4" w:rsidRPr="00181AFC" w:rsidRDefault="00AE7D8F" w:rsidP="00137A67">
      <w:pPr>
        <w:pStyle w:val="Default"/>
        <w:numPr>
          <w:ilvl w:val="0"/>
          <w:numId w:val="9"/>
        </w:numPr>
        <w:spacing w:line="360" w:lineRule="auto"/>
        <w:ind w:left="709"/>
        <w:rPr>
          <w:rFonts w:asciiTheme="minorHAnsi" w:hAnsiTheme="minorHAnsi" w:cstheme="minorHAnsi"/>
          <w:color w:val="auto"/>
          <w:sz w:val="23"/>
          <w:szCs w:val="23"/>
        </w:rPr>
      </w:pPr>
      <w:r w:rsidRPr="00181AFC">
        <w:rPr>
          <w:rFonts w:asciiTheme="minorHAnsi" w:hAnsiTheme="minorHAnsi" w:cstheme="minorHAnsi"/>
          <w:color w:val="auto"/>
          <w:sz w:val="23"/>
          <w:szCs w:val="23"/>
        </w:rPr>
        <w:t>posiada stopień naukowy- doktora lub wyższy w dyscyplinach: ekonomia i/lub finanse i/lub w zakresie nauk o zarządzaniu i jakości</w:t>
      </w:r>
      <w:r w:rsidR="00145123" w:rsidRPr="00181AFC">
        <w:rPr>
          <w:rFonts w:asciiTheme="minorHAnsi" w:hAnsiTheme="minorHAnsi" w:cstheme="minorHAnsi"/>
          <w:color w:val="auto"/>
          <w:sz w:val="23"/>
          <w:szCs w:val="23"/>
        </w:rPr>
        <w:t xml:space="preserve"> lub równoważne</w:t>
      </w:r>
      <w:r w:rsidRPr="00181AFC">
        <w:rPr>
          <w:rFonts w:asciiTheme="minorHAnsi" w:hAnsiTheme="minorHAnsi" w:cstheme="minorHAnsi"/>
          <w:color w:val="auto"/>
          <w:sz w:val="23"/>
          <w:szCs w:val="23"/>
        </w:rPr>
        <w:t>;</w:t>
      </w:r>
    </w:p>
    <w:p w:rsidR="00AE7D8F" w:rsidRPr="00181AFC" w:rsidRDefault="00AE7D8F" w:rsidP="00137A67">
      <w:pPr>
        <w:pStyle w:val="Default"/>
        <w:numPr>
          <w:ilvl w:val="0"/>
          <w:numId w:val="9"/>
        </w:numPr>
        <w:spacing w:line="360" w:lineRule="auto"/>
        <w:ind w:left="709"/>
        <w:rPr>
          <w:rFonts w:asciiTheme="minorHAnsi" w:hAnsiTheme="minorHAnsi" w:cstheme="minorHAnsi"/>
          <w:color w:val="auto"/>
          <w:sz w:val="23"/>
          <w:szCs w:val="23"/>
        </w:rPr>
      </w:pPr>
      <w:r w:rsidRPr="00181AFC">
        <w:rPr>
          <w:rFonts w:asciiTheme="minorHAnsi" w:hAnsiTheme="minorHAnsi" w:cstheme="minorHAnsi"/>
          <w:color w:val="auto"/>
          <w:sz w:val="23"/>
          <w:szCs w:val="23"/>
        </w:rPr>
        <w:t>posiada wiedzę i doświadczenie w prowadzeniu badań z zastosowaniem różnych technik badawczych ilościowych i jakościowych oraz wykorzystania metod statystycznych potwierdzoną co najmniej jednym opracowaniem związanym z przedsiębiorczością (np. strategia, raport, analiza, plan rozwoju</w:t>
      </w:r>
      <w:r w:rsidR="00CB6037" w:rsidRPr="00181AFC">
        <w:rPr>
          <w:rFonts w:asciiTheme="minorHAnsi" w:hAnsiTheme="minorHAnsi" w:cstheme="minorHAnsi"/>
          <w:color w:val="auto"/>
          <w:sz w:val="23"/>
          <w:szCs w:val="23"/>
        </w:rPr>
        <w:t xml:space="preserve"> lub równoważne</w:t>
      </w:r>
      <w:r w:rsidRPr="00181AFC">
        <w:rPr>
          <w:rFonts w:asciiTheme="minorHAnsi" w:hAnsiTheme="minorHAnsi" w:cstheme="minorHAnsi"/>
          <w:color w:val="auto"/>
          <w:sz w:val="23"/>
          <w:szCs w:val="23"/>
        </w:rPr>
        <w:t>).</w:t>
      </w:r>
    </w:p>
    <w:p w:rsidR="00AE7D8F" w:rsidRPr="00181AFC" w:rsidRDefault="00AE7D8F" w:rsidP="00137A67">
      <w:pPr>
        <w:pStyle w:val="Default"/>
        <w:numPr>
          <w:ilvl w:val="0"/>
          <w:numId w:val="8"/>
        </w:numPr>
        <w:spacing w:line="360" w:lineRule="auto"/>
        <w:ind w:left="426"/>
        <w:rPr>
          <w:rFonts w:asciiTheme="minorHAnsi" w:hAnsiTheme="minorHAnsi" w:cstheme="minorHAnsi"/>
          <w:color w:val="auto"/>
          <w:sz w:val="23"/>
          <w:szCs w:val="23"/>
        </w:rPr>
      </w:pPr>
      <w:r w:rsidRPr="00181AFC">
        <w:rPr>
          <w:rFonts w:asciiTheme="minorHAnsi" w:hAnsiTheme="minorHAnsi" w:cstheme="minorHAnsi"/>
          <w:color w:val="auto"/>
          <w:sz w:val="23"/>
          <w:szCs w:val="23"/>
        </w:rPr>
        <w:lastRenderedPageBreak/>
        <w:t xml:space="preserve">Spełnienie warunku weryfikowane będzie na podstawie oświadczenia stanowiącego element formularza oferty (Załącznik Nr 2 do zapytania ofertowego), a Wykonawca </w:t>
      </w:r>
      <w:r w:rsidR="00C630C2" w:rsidRPr="00181AFC">
        <w:rPr>
          <w:rFonts w:asciiTheme="minorHAnsi" w:hAnsiTheme="minorHAnsi" w:cstheme="minorHAnsi"/>
          <w:color w:val="auto"/>
          <w:sz w:val="23"/>
          <w:szCs w:val="23"/>
        </w:rPr>
        <w:t>na żądanie Zamawiającego</w:t>
      </w:r>
      <w:r w:rsidRPr="00181AFC">
        <w:rPr>
          <w:rFonts w:asciiTheme="minorHAnsi" w:hAnsiTheme="minorHAnsi" w:cstheme="minorHAnsi"/>
          <w:color w:val="auto"/>
          <w:sz w:val="23"/>
          <w:szCs w:val="23"/>
        </w:rPr>
        <w:t xml:space="preserve"> dołączy potwierdzenie posiadanego wykształcenia, referencje lub inne dowody potwierdzające fakt posiadanego doświadczenia i należyte wykonanie usług.</w:t>
      </w:r>
    </w:p>
    <w:p w:rsidR="002B792F" w:rsidRPr="00181AFC" w:rsidRDefault="002B792F" w:rsidP="00CB7791">
      <w:pPr>
        <w:pStyle w:val="Default"/>
        <w:spacing w:line="360" w:lineRule="auto"/>
        <w:rPr>
          <w:rFonts w:asciiTheme="minorHAnsi" w:hAnsiTheme="minorHAnsi" w:cstheme="minorHAnsi"/>
          <w:color w:val="auto"/>
          <w:sz w:val="23"/>
          <w:szCs w:val="23"/>
        </w:rPr>
      </w:pPr>
    </w:p>
    <w:p w:rsidR="00AE7D8F" w:rsidRPr="00181AFC" w:rsidRDefault="002B792F" w:rsidP="008D35C6">
      <w:pPr>
        <w:pStyle w:val="Nagwek2"/>
        <w:rPr>
          <w:sz w:val="23"/>
          <w:szCs w:val="23"/>
        </w:rPr>
      </w:pPr>
      <w:bookmarkStart w:id="30" w:name="_Toc197327452"/>
      <w:r w:rsidRPr="00181AFC">
        <w:rPr>
          <w:sz w:val="23"/>
          <w:szCs w:val="23"/>
        </w:rPr>
        <w:t>V.</w:t>
      </w:r>
      <w:r w:rsidR="000533B2" w:rsidRPr="00181AFC">
        <w:rPr>
          <w:sz w:val="23"/>
          <w:szCs w:val="23"/>
        </w:rPr>
        <w:t>2</w:t>
      </w:r>
      <w:r w:rsidR="00AE7D8F" w:rsidRPr="00181AFC">
        <w:rPr>
          <w:sz w:val="23"/>
          <w:szCs w:val="23"/>
        </w:rPr>
        <w:t>. Sytuacja ekonomiczna i finansowa</w:t>
      </w:r>
      <w:bookmarkEnd w:id="30"/>
    </w:p>
    <w:p w:rsidR="00A40077" w:rsidRPr="00181AFC" w:rsidRDefault="00AE7D8F" w:rsidP="00137A67">
      <w:pPr>
        <w:pStyle w:val="Default"/>
        <w:numPr>
          <w:ilvl w:val="0"/>
          <w:numId w:val="10"/>
        </w:numPr>
        <w:spacing w:line="360" w:lineRule="auto"/>
        <w:ind w:left="426"/>
        <w:rPr>
          <w:rFonts w:asciiTheme="minorHAnsi" w:hAnsiTheme="minorHAnsi" w:cstheme="minorHAnsi"/>
          <w:color w:val="auto"/>
          <w:sz w:val="23"/>
          <w:szCs w:val="23"/>
        </w:rPr>
      </w:pPr>
      <w:r w:rsidRPr="00181AFC">
        <w:rPr>
          <w:rFonts w:asciiTheme="minorHAnsi" w:hAnsiTheme="minorHAnsi" w:cstheme="minorHAnsi"/>
          <w:color w:val="auto"/>
          <w:sz w:val="23"/>
          <w:szCs w:val="23"/>
        </w:rPr>
        <w:t>Do udziału w postępowaniu Zamawiający dopuści Wykonawców, którzy złożą oświadczenie, iż ich sytuacja ekonomiczna i finansowa umożliwia realizację przedmiotu zamówienia. Spełnienie warunku weryfikowane będzie na podstawie oświadczenia stanowiącego element formularza oferty.</w:t>
      </w:r>
    </w:p>
    <w:p w:rsidR="00292D9E" w:rsidRPr="00181AFC" w:rsidRDefault="00292D9E" w:rsidP="00CB7791">
      <w:pPr>
        <w:autoSpaceDE w:val="0"/>
        <w:autoSpaceDN w:val="0"/>
        <w:adjustRightInd w:val="0"/>
        <w:spacing w:after="0" w:line="360" w:lineRule="auto"/>
        <w:rPr>
          <w:rFonts w:cstheme="minorHAnsi"/>
          <w:sz w:val="23"/>
          <w:szCs w:val="23"/>
        </w:rPr>
      </w:pPr>
    </w:p>
    <w:p w:rsidR="00292D9E" w:rsidRPr="00181AFC" w:rsidRDefault="00292D9E" w:rsidP="008D35C6">
      <w:pPr>
        <w:pStyle w:val="Nagwek2"/>
        <w:rPr>
          <w:sz w:val="23"/>
          <w:szCs w:val="23"/>
        </w:rPr>
      </w:pPr>
      <w:bookmarkStart w:id="31" w:name="_Toc197327453"/>
      <w:r w:rsidRPr="00181AFC">
        <w:rPr>
          <w:sz w:val="23"/>
          <w:szCs w:val="23"/>
        </w:rPr>
        <w:t>V.</w:t>
      </w:r>
      <w:r w:rsidR="000533B2" w:rsidRPr="00181AFC">
        <w:rPr>
          <w:sz w:val="23"/>
          <w:szCs w:val="23"/>
        </w:rPr>
        <w:t>3</w:t>
      </w:r>
      <w:r w:rsidRPr="00181AFC">
        <w:rPr>
          <w:sz w:val="23"/>
          <w:szCs w:val="23"/>
        </w:rPr>
        <w:t>. Wykluczenia</w:t>
      </w:r>
      <w:bookmarkEnd w:id="31"/>
      <w:r w:rsidRPr="00181AFC">
        <w:rPr>
          <w:sz w:val="23"/>
          <w:szCs w:val="23"/>
        </w:rPr>
        <w:t xml:space="preserve"> </w:t>
      </w:r>
    </w:p>
    <w:p w:rsidR="00292D9E" w:rsidRPr="00181AFC" w:rsidRDefault="00292D9E" w:rsidP="00137A67">
      <w:pPr>
        <w:pStyle w:val="Akapitzlist"/>
        <w:numPr>
          <w:ilvl w:val="0"/>
          <w:numId w:val="31"/>
        </w:numPr>
        <w:autoSpaceDE w:val="0"/>
        <w:autoSpaceDN w:val="0"/>
        <w:adjustRightInd w:val="0"/>
        <w:spacing w:after="0" w:line="360" w:lineRule="auto"/>
        <w:ind w:left="284"/>
        <w:rPr>
          <w:rFonts w:cstheme="minorHAnsi"/>
          <w:b w:val="0"/>
          <w:sz w:val="23"/>
          <w:szCs w:val="23"/>
        </w:rPr>
      </w:pPr>
      <w:r w:rsidRPr="00181AFC">
        <w:rPr>
          <w:rFonts w:cstheme="minorHAnsi"/>
          <w:b w:val="0"/>
          <w:sz w:val="23"/>
          <w:szCs w:val="23"/>
        </w:rPr>
        <w:t xml:space="preserve">Z udziału w postępowaniu wykluczeni są Wykonawcy powiązani osobowo lub kapitałowo z Zamawiającym. Przez powiązania kapitałowe lub osobowe rozumie się wzajemne powiązania między beneficjentem lub osobami biorącymi udział w przygotowaniu lub prowadzeniu postępowania o udzielenie zamówienia lub osobami mogącymi wpłynąć na wynik postępowania, a wykonawcą, polegające w szczególności na: </w:t>
      </w:r>
    </w:p>
    <w:p w:rsidR="00A40077" w:rsidRPr="00181AFC" w:rsidRDefault="00292D9E" w:rsidP="00137A67">
      <w:pPr>
        <w:pStyle w:val="Akapitzlist"/>
        <w:numPr>
          <w:ilvl w:val="0"/>
          <w:numId w:val="11"/>
        </w:numPr>
        <w:tabs>
          <w:tab w:val="left" w:pos="709"/>
        </w:tabs>
        <w:autoSpaceDE w:val="0"/>
        <w:autoSpaceDN w:val="0"/>
        <w:adjustRightInd w:val="0"/>
        <w:spacing w:after="59" w:line="360" w:lineRule="auto"/>
        <w:ind w:left="709"/>
        <w:rPr>
          <w:rFonts w:cstheme="minorHAnsi"/>
          <w:b w:val="0"/>
          <w:sz w:val="23"/>
          <w:szCs w:val="23"/>
        </w:rPr>
      </w:pPr>
      <w:r w:rsidRPr="00181AFC">
        <w:rPr>
          <w:rFonts w:cstheme="minorHAnsi"/>
          <w:b w:val="0"/>
          <w:sz w:val="23"/>
          <w:szCs w:val="23"/>
        </w:rPr>
        <w:t xml:space="preserve">uczestniczeniu w spółce jako wspólnik spółki cywilnej lub spółki osobowej, posiadaniu co najmniej 10% udziałów lub akcji, pełnieniu funkcji członka organu nadzorczego lub zarządzającego, prokurenta, pełnomocnika, </w:t>
      </w:r>
    </w:p>
    <w:p w:rsidR="00A40077" w:rsidRPr="00181AFC" w:rsidRDefault="00292D9E" w:rsidP="00137A67">
      <w:pPr>
        <w:pStyle w:val="Akapitzlist"/>
        <w:numPr>
          <w:ilvl w:val="0"/>
          <w:numId w:val="11"/>
        </w:numPr>
        <w:tabs>
          <w:tab w:val="left" w:pos="709"/>
        </w:tabs>
        <w:autoSpaceDE w:val="0"/>
        <w:autoSpaceDN w:val="0"/>
        <w:adjustRightInd w:val="0"/>
        <w:spacing w:after="59" w:line="360" w:lineRule="auto"/>
        <w:ind w:left="709"/>
        <w:rPr>
          <w:rFonts w:cstheme="minorHAnsi"/>
          <w:b w:val="0"/>
          <w:sz w:val="23"/>
          <w:szCs w:val="23"/>
        </w:rPr>
      </w:pPr>
      <w:r w:rsidRPr="00181AFC">
        <w:rPr>
          <w:rFonts w:cstheme="minorHAnsi"/>
          <w:b w:val="0"/>
          <w:sz w:val="23"/>
          <w:szCs w:val="23"/>
        </w:rPr>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 </w:t>
      </w:r>
    </w:p>
    <w:p w:rsidR="00292D9E" w:rsidRPr="00181AFC" w:rsidRDefault="00292D9E" w:rsidP="00137A67">
      <w:pPr>
        <w:pStyle w:val="Akapitzlist"/>
        <w:numPr>
          <w:ilvl w:val="0"/>
          <w:numId w:val="11"/>
        </w:numPr>
        <w:tabs>
          <w:tab w:val="left" w:pos="709"/>
        </w:tabs>
        <w:autoSpaceDE w:val="0"/>
        <w:autoSpaceDN w:val="0"/>
        <w:adjustRightInd w:val="0"/>
        <w:spacing w:after="59" w:line="360" w:lineRule="auto"/>
        <w:ind w:left="709"/>
        <w:rPr>
          <w:rFonts w:cstheme="minorHAnsi"/>
          <w:b w:val="0"/>
          <w:sz w:val="23"/>
          <w:szCs w:val="23"/>
        </w:rPr>
      </w:pPr>
      <w:r w:rsidRPr="00181AFC">
        <w:rPr>
          <w:rFonts w:cstheme="minorHAnsi"/>
          <w:b w:val="0"/>
          <w:sz w:val="23"/>
          <w:szCs w:val="23"/>
        </w:rPr>
        <w:t xml:space="preserve">pozostawaniu z wykonawcą w takim stosunku prawnym lub faktycznym, że istnieje uzasadniona wątpliwość co do bezstronności lub niezależności w związku z postępowaniem o udzielenie zamówienia. </w:t>
      </w:r>
    </w:p>
    <w:p w:rsidR="00A40077" w:rsidRPr="00181AFC" w:rsidRDefault="00292D9E" w:rsidP="00137A67">
      <w:pPr>
        <w:pStyle w:val="Akapitzlist"/>
        <w:numPr>
          <w:ilvl w:val="0"/>
          <w:numId w:val="31"/>
        </w:numPr>
        <w:autoSpaceDE w:val="0"/>
        <w:autoSpaceDN w:val="0"/>
        <w:adjustRightInd w:val="0"/>
        <w:spacing w:after="0" w:line="360" w:lineRule="auto"/>
        <w:ind w:left="284"/>
        <w:rPr>
          <w:rFonts w:cstheme="minorHAnsi"/>
          <w:b w:val="0"/>
          <w:sz w:val="23"/>
          <w:szCs w:val="23"/>
        </w:rPr>
      </w:pPr>
      <w:r w:rsidRPr="00181AFC">
        <w:rPr>
          <w:rFonts w:cstheme="minorHAnsi"/>
          <w:b w:val="0"/>
          <w:sz w:val="23"/>
          <w:szCs w:val="23"/>
        </w:rPr>
        <w:t xml:space="preserve">Z udziału w postępowaniu wyklucza się: </w:t>
      </w:r>
    </w:p>
    <w:p w:rsidR="00A40077" w:rsidRPr="00181AFC" w:rsidRDefault="00292D9E" w:rsidP="00137A67">
      <w:pPr>
        <w:pStyle w:val="Akapitzlist"/>
        <w:numPr>
          <w:ilvl w:val="0"/>
          <w:numId w:val="32"/>
        </w:numPr>
        <w:autoSpaceDE w:val="0"/>
        <w:autoSpaceDN w:val="0"/>
        <w:adjustRightInd w:val="0"/>
        <w:spacing w:after="0" w:line="360" w:lineRule="auto"/>
        <w:ind w:left="709"/>
        <w:rPr>
          <w:rFonts w:cstheme="minorHAnsi"/>
          <w:b w:val="0"/>
          <w:sz w:val="23"/>
          <w:szCs w:val="23"/>
        </w:rPr>
      </w:pPr>
      <w:r w:rsidRPr="00181AFC">
        <w:rPr>
          <w:rFonts w:cstheme="minorHAnsi"/>
          <w:b w:val="0"/>
          <w:sz w:val="23"/>
          <w:szCs w:val="23"/>
        </w:rPr>
        <w:lastRenderedPageBreak/>
        <w:t xml:space="preserve">osoby fizyczne, które prawomocnie skazano za przestępstwo popełnione w związku z postępowaniem o udzielenie zamówienia, przestępstwo przeciwko prawom osób wykonujących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A40077" w:rsidRPr="00181AFC" w:rsidRDefault="00292D9E" w:rsidP="00137A67">
      <w:pPr>
        <w:pStyle w:val="Akapitzlist"/>
        <w:numPr>
          <w:ilvl w:val="0"/>
          <w:numId w:val="32"/>
        </w:numPr>
        <w:autoSpaceDE w:val="0"/>
        <w:autoSpaceDN w:val="0"/>
        <w:adjustRightInd w:val="0"/>
        <w:spacing w:after="0" w:line="360" w:lineRule="auto"/>
        <w:ind w:left="709"/>
        <w:rPr>
          <w:rFonts w:cstheme="minorHAnsi"/>
          <w:b w:val="0"/>
          <w:sz w:val="23"/>
          <w:szCs w:val="23"/>
        </w:rPr>
      </w:pPr>
      <w:r w:rsidRPr="00181AFC">
        <w:rPr>
          <w:rFonts w:cstheme="minorHAnsi"/>
          <w:b w:val="0"/>
          <w:sz w:val="23"/>
          <w:szCs w:val="23"/>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A40077" w:rsidRPr="00181AFC" w:rsidRDefault="00292D9E" w:rsidP="00137A67">
      <w:pPr>
        <w:pStyle w:val="Akapitzlist"/>
        <w:numPr>
          <w:ilvl w:val="0"/>
          <w:numId w:val="32"/>
        </w:numPr>
        <w:autoSpaceDE w:val="0"/>
        <w:autoSpaceDN w:val="0"/>
        <w:adjustRightInd w:val="0"/>
        <w:spacing w:after="0" w:line="360" w:lineRule="auto"/>
        <w:ind w:left="709"/>
        <w:rPr>
          <w:rFonts w:cstheme="minorHAnsi"/>
          <w:b w:val="0"/>
          <w:sz w:val="23"/>
          <w:szCs w:val="23"/>
        </w:rPr>
      </w:pPr>
      <w:r w:rsidRPr="00181AFC">
        <w:rPr>
          <w:rFonts w:cstheme="minorHAnsi"/>
          <w:b w:val="0"/>
          <w:sz w:val="23"/>
          <w:szCs w:val="23"/>
        </w:rP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309F0" w:rsidRPr="00181AFC" w:rsidRDefault="00292D9E" w:rsidP="00137A67">
      <w:pPr>
        <w:pStyle w:val="Akapitzlist"/>
        <w:numPr>
          <w:ilvl w:val="0"/>
          <w:numId w:val="32"/>
        </w:numPr>
        <w:autoSpaceDE w:val="0"/>
        <w:autoSpaceDN w:val="0"/>
        <w:adjustRightInd w:val="0"/>
        <w:spacing w:after="0" w:line="360" w:lineRule="auto"/>
        <w:ind w:left="709"/>
        <w:rPr>
          <w:rFonts w:cstheme="minorHAnsi"/>
          <w:b w:val="0"/>
          <w:sz w:val="23"/>
          <w:szCs w:val="23"/>
        </w:rPr>
      </w:pPr>
      <w:r w:rsidRPr="00181AFC">
        <w:rPr>
          <w:rFonts w:cstheme="minorHAnsi"/>
          <w:b w:val="0"/>
          <w:sz w:val="23"/>
          <w:szCs w:val="23"/>
        </w:rPr>
        <w:t xml:space="preserve">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1309F0" w:rsidRPr="00181AFC" w:rsidRDefault="00292D9E" w:rsidP="00137A67">
      <w:pPr>
        <w:pStyle w:val="Akapitzlist"/>
        <w:numPr>
          <w:ilvl w:val="0"/>
          <w:numId w:val="32"/>
        </w:numPr>
        <w:autoSpaceDE w:val="0"/>
        <w:autoSpaceDN w:val="0"/>
        <w:adjustRightInd w:val="0"/>
        <w:spacing w:after="0" w:line="360" w:lineRule="auto"/>
        <w:ind w:left="709"/>
        <w:rPr>
          <w:rFonts w:cstheme="minorHAnsi"/>
          <w:b w:val="0"/>
          <w:sz w:val="23"/>
          <w:szCs w:val="23"/>
        </w:rPr>
      </w:pPr>
      <w:r w:rsidRPr="00181AFC">
        <w:rPr>
          <w:rFonts w:cstheme="minorHAnsi"/>
          <w:b w:val="0"/>
          <w:sz w:val="23"/>
          <w:szCs w:val="23"/>
        </w:rPr>
        <w:t xml:space="preserve">osoby prawne, których urzędującego członka organu zarządzającego prawomocnie skazano za przestępstwo popełnione w związku z postępowaniem o udzielenie </w:t>
      </w:r>
      <w:r w:rsidRPr="00181AFC">
        <w:rPr>
          <w:rFonts w:cstheme="minorHAnsi"/>
          <w:b w:val="0"/>
          <w:sz w:val="23"/>
          <w:szCs w:val="23"/>
        </w:rPr>
        <w:lastRenderedPageBreak/>
        <w:t xml:space="preserve">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1309F0" w:rsidRPr="00181AFC" w:rsidRDefault="00292D9E" w:rsidP="00137A67">
      <w:pPr>
        <w:pStyle w:val="Akapitzlist"/>
        <w:numPr>
          <w:ilvl w:val="0"/>
          <w:numId w:val="32"/>
        </w:numPr>
        <w:autoSpaceDE w:val="0"/>
        <w:autoSpaceDN w:val="0"/>
        <w:adjustRightInd w:val="0"/>
        <w:spacing w:after="0" w:line="360" w:lineRule="auto"/>
        <w:ind w:left="709"/>
        <w:rPr>
          <w:rFonts w:cstheme="minorHAnsi"/>
          <w:b w:val="0"/>
          <w:sz w:val="23"/>
          <w:szCs w:val="23"/>
        </w:rPr>
      </w:pPr>
      <w:r w:rsidRPr="00181AFC">
        <w:rPr>
          <w:rFonts w:cstheme="minorHAnsi"/>
          <w:b w:val="0"/>
          <w:sz w:val="23"/>
          <w:szCs w:val="23"/>
        </w:rPr>
        <w:t xml:space="preserve">podmioty zbiorowe, wobec których sąd orzekł zakaz ubiegania się o zamówienia na podstawie przepisów o odpowiedzialności podmiotów zbiorowych za czyny zabronione pod groźbą kary; </w:t>
      </w:r>
    </w:p>
    <w:p w:rsidR="001309F0" w:rsidRPr="00181AFC" w:rsidRDefault="00292D9E" w:rsidP="00137A67">
      <w:pPr>
        <w:pStyle w:val="Akapitzlist"/>
        <w:numPr>
          <w:ilvl w:val="0"/>
          <w:numId w:val="32"/>
        </w:numPr>
        <w:autoSpaceDE w:val="0"/>
        <w:autoSpaceDN w:val="0"/>
        <w:adjustRightInd w:val="0"/>
        <w:spacing w:after="0" w:line="360" w:lineRule="auto"/>
        <w:ind w:left="709"/>
        <w:rPr>
          <w:rFonts w:cstheme="minorHAnsi"/>
          <w:b w:val="0"/>
          <w:sz w:val="23"/>
          <w:szCs w:val="23"/>
        </w:rPr>
      </w:pPr>
      <w:r w:rsidRPr="00181AFC">
        <w:rPr>
          <w:rFonts w:cstheme="minorHAnsi"/>
          <w:b w:val="0"/>
          <w:sz w:val="23"/>
          <w:szCs w:val="23"/>
        </w:rPr>
        <w:t xml:space="preserve">wykonawców będących osobami fizycznymi, które prawomocnie skazano za przestępstwo, o którym mowa w art. 9 lub art. 10 ustawy z dnia 15 czerwca 2012 r. o skutkach powierzenia wykonywania pracy cudzoziemcem przebywającym wbrew przepisom na terytorium Rzeczypospolitej Polskiej (Dz.U. z 2021 r., poz. 1745 </w:t>
      </w:r>
      <w:proofErr w:type="spellStart"/>
      <w:r w:rsidRPr="00181AFC">
        <w:rPr>
          <w:rFonts w:cstheme="minorHAnsi"/>
          <w:b w:val="0"/>
          <w:sz w:val="23"/>
          <w:szCs w:val="23"/>
        </w:rPr>
        <w:t>t.j</w:t>
      </w:r>
      <w:proofErr w:type="spellEnd"/>
      <w:r w:rsidRPr="00181AFC">
        <w:rPr>
          <w:rFonts w:cstheme="minorHAnsi"/>
          <w:b w:val="0"/>
          <w:sz w:val="23"/>
          <w:szCs w:val="23"/>
        </w:rPr>
        <w:t xml:space="preserve">.) - przez okres 1r. od dnia uprawomocnienia się wyroku; </w:t>
      </w:r>
    </w:p>
    <w:p w:rsidR="00292D9E" w:rsidRPr="00181AFC" w:rsidRDefault="00292D9E" w:rsidP="00137A67">
      <w:pPr>
        <w:pStyle w:val="Akapitzlist"/>
        <w:numPr>
          <w:ilvl w:val="0"/>
          <w:numId w:val="32"/>
        </w:numPr>
        <w:autoSpaceDE w:val="0"/>
        <w:autoSpaceDN w:val="0"/>
        <w:adjustRightInd w:val="0"/>
        <w:spacing w:after="0" w:line="360" w:lineRule="auto"/>
        <w:ind w:left="709"/>
        <w:rPr>
          <w:rFonts w:cstheme="minorHAnsi"/>
          <w:b w:val="0"/>
          <w:sz w:val="23"/>
          <w:szCs w:val="23"/>
        </w:rPr>
      </w:pPr>
      <w:r w:rsidRPr="00181AFC">
        <w:rPr>
          <w:rFonts w:cstheme="minorHAnsi"/>
          <w:b w:val="0"/>
          <w:sz w:val="23"/>
          <w:szCs w:val="23"/>
        </w:rPr>
        <w:t xml:space="preserve">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art. 9 lub art. 10 ustawy z dnia 15 czerwca 2012r. o skutkach powierzenia wykonywania pracy cudzoziemcom przebywającym wbrew przepisom na terytorium Rzeczypospolitej Polskiej (Dz.U. z 2021 r., poz.1745 </w:t>
      </w:r>
      <w:proofErr w:type="spellStart"/>
      <w:r w:rsidRPr="00181AFC">
        <w:rPr>
          <w:rFonts w:cstheme="minorHAnsi"/>
          <w:b w:val="0"/>
          <w:sz w:val="23"/>
          <w:szCs w:val="23"/>
        </w:rPr>
        <w:t>t.j</w:t>
      </w:r>
      <w:proofErr w:type="spellEnd"/>
      <w:r w:rsidRPr="00181AFC">
        <w:rPr>
          <w:rFonts w:cstheme="minorHAnsi"/>
          <w:b w:val="0"/>
          <w:sz w:val="23"/>
          <w:szCs w:val="23"/>
        </w:rPr>
        <w:t xml:space="preserve">. m.)- przez okres 1r. od dnia uprawomocnienia się wyroku. </w:t>
      </w:r>
    </w:p>
    <w:p w:rsidR="005C3141" w:rsidRPr="00181AFC" w:rsidRDefault="00D27C54" w:rsidP="00137A67">
      <w:pPr>
        <w:pStyle w:val="Default"/>
        <w:numPr>
          <w:ilvl w:val="0"/>
          <w:numId w:val="31"/>
        </w:numPr>
        <w:spacing w:line="360" w:lineRule="auto"/>
        <w:ind w:left="426"/>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Z udziału w postępowaniu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Weryfikacja braku podstaw wykluczenia określonych powyżej nastąpi na podstawie oświadczenia Wykonawcy. Oświadczenie stanowi element formularza oferty (Załącznik nr 2 do zapytania ofertowego). </w:t>
      </w:r>
    </w:p>
    <w:p w:rsidR="00D27C54" w:rsidRPr="00181AFC" w:rsidRDefault="00D27C54" w:rsidP="00137A67">
      <w:pPr>
        <w:pStyle w:val="Default"/>
        <w:numPr>
          <w:ilvl w:val="0"/>
          <w:numId w:val="31"/>
        </w:numPr>
        <w:spacing w:line="360" w:lineRule="auto"/>
        <w:ind w:left="426"/>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Zamawiający zastrzega sobie także prawo do wykluczenia z udziału w postępowaniu Wykonawców, którzy: </w:t>
      </w:r>
    </w:p>
    <w:p w:rsidR="00D734C6" w:rsidRPr="00181AFC" w:rsidRDefault="00D27C54" w:rsidP="00137A67">
      <w:pPr>
        <w:pStyle w:val="Default"/>
        <w:numPr>
          <w:ilvl w:val="0"/>
          <w:numId w:val="12"/>
        </w:numPr>
        <w:spacing w:after="59" w:line="360" w:lineRule="auto"/>
        <w:ind w:left="851"/>
        <w:rPr>
          <w:rFonts w:asciiTheme="minorHAnsi" w:hAnsiTheme="minorHAnsi" w:cstheme="minorHAnsi"/>
          <w:color w:val="auto"/>
          <w:sz w:val="23"/>
          <w:szCs w:val="23"/>
        </w:rPr>
      </w:pPr>
      <w:r w:rsidRPr="00181AFC">
        <w:rPr>
          <w:rFonts w:asciiTheme="minorHAnsi" w:hAnsiTheme="minorHAnsi" w:cstheme="minorHAnsi"/>
          <w:color w:val="auto"/>
          <w:sz w:val="23"/>
          <w:szCs w:val="23"/>
        </w:rPr>
        <w:lastRenderedPageBreak/>
        <w:t xml:space="preserve">z przyczyn lezących po ich stronie, w znacznym stopniu lub zakresie nie wykonali lub nienależycie wykonali albo długotrwale nienależycie wykonywali istotne zobowiązanie wynikające z wcześniejszej umowy zawartej z Zamawiającym, co doprowadziło do wypowiedzenia lub odstąpienia od umowy, odszkodowania, wykonania zastępczego lub realizacji uprawnień z tytułu rękojmi za wady, </w:t>
      </w:r>
    </w:p>
    <w:p w:rsidR="00D27C54" w:rsidRPr="00181AFC" w:rsidRDefault="00D27C54" w:rsidP="00137A67">
      <w:pPr>
        <w:pStyle w:val="Default"/>
        <w:numPr>
          <w:ilvl w:val="0"/>
          <w:numId w:val="12"/>
        </w:numPr>
        <w:spacing w:after="59" w:line="360" w:lineRule="auto"/>
        <w:ind w:left="851"/>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w sposób zawiniony poważnie naruszyli obowiązki zawodowe, co podważa ich uczciwość, w szczególności gdy w wyniku zamierzonego działania lub rażącego niedbalstwa nie wykonali lub nienależycie wykonali wcześniejszą umowę zawartą z Zamawiającym, co Zamawiający jest w stanie wykazać za pomocą stosownych dowodów. </w:t>
      </w:r>
    </w:p>
    <w:p w:rsidR="00982F5B" w:rsidRPr="00181AFC" w:rsidRDefault="00982F5B" w:rsidP="00181AFC">
      <w:pPr>
        <w:pStyle w:val="Default"/>
        <w:numPr>
          <w:ilvl w:val="0"/>
          <w:numId w:val="31"/>
        </w:numPr>
        <w:spacing w:line="360" w:lineRule="auto"/>
        <w:ind w:left="426"/>
        <w:rPr>
          <w:rFonts w:asciiTheme="minorHAnsi" w:hAnsiTheme="minorHAnsi" w:cstheme="minorHAnsi"/>
          <w:b/>
          <w:color w:val="auto"/>
          <w:sz w:val="23"/>
          <w:szCs w:val="23"/>
        </w:rPr>
      </w:pPr>
      <w:r w:rsidRPr="00181AFC">
        <w:rPr>
          <w:rFonts w:asciiTheme="minorHAnsi" w:hAnsiTheme="minorHAnsi" w:cstheme="minorHAnsi"/>
          <w:color w:val="auto"/>
          <w:sz w:val="23"/>
          <w:szCs w:val="23"/>
        </w:rPr>
        <w:t xml:space="preserve">Zamawiający wykluczy z postępowania Wykonawcę wobec którego zachodzą w przesłanki wykluczenia z postępowania na podstawie art. 7 ust. 1 ustawy z dnia 13 kwietnia 2022 r. o szczególnych rozwiązaniach w zakresie przeciwdziałania wspieraniu agresji na Ukrainę oraz służących ochronie bezpieczeństwa narodowego (Dz. U. z 2023 r. poz. 129 ze </w:t>
      </w:r>
      <w:proofErr w:type="spellStart"/>
      <w:r w:rsidRPr="00181AFC">
        <w:rPr>
          <w:rFonts w:asciiTheme="minorHAnsi" w:hAnsiTheme="minorHAnsi" w:cstheme="minorHAnsi"/>
          <w:color w:val="auto"/>
          <w:sz w:val="23"/>
          <w:szCs w:val="23"/>
        </w:rPr>
        <w:t>zm</w:t>
      </w:r>
      <w:proofErr w:type="spellEnd"/>
      <w:r w:rsidRPr="00181AFC">
        <w:rPr>
          <w:rFonts w:asciiTheme="minorHAnsi" w:hAnsiTheme="minorHAnsi" w:cstheme="minorHAnsi"/>
          <w:color w:val="auto"/>
          <w:sz w:val="23"/>
          <w:szCs w:val="23"/>
        </w:rPr>
        <w:t xml:space="preserve">). </w:t>
      </w:r>
    </w:p>
    <w:p w:rsidR="00982F5B" w:rsidRPr="00181AFC" w:rsidRDefault="00982F5B" w:rsidP="00982F5B">
      <w:pPr>
        <w:pStyle w:val="Default"/>
        <w:spacing w:after="59" w:line="360" w:lineRule="auto"/>
        <w:rPr>
          <w:rFonts w:asciiTheme="minorHAnsi" w:hAnsiTheme="minorHAnsi" w:cstheme="minorHAnsi"/>
          <w:color w:val="auto"/>
          <w:sz w:val="23"/>
          <w:szCs w:val="23"/>
        </w:rPr>
      </w:pPr>
      <w:r w:rsidRPr="00181AFC">
        <w:rPr>
          <w:rFonts w:asciiTheme="minorHAnsi" w:hAnsiTheme="minorHAnsi" w:cstheme="minorHAnsi"/>
          <w:color w:val="auto"/>
          <w:sz w:val="23"/>
          <w:szCs w:val="23"/>
        </w:rPr>
        <w:t>Brak podstaw wykluczenia weryfikowane będzie na podstawie oświadczenia stanowiącego element formularza oferty.</w:t>
      </w:r>
    </w:p>
    <w:p w:rsidR="0074617B" w:rsidRPr="00181AFC" w:rsidRDefault="0074617B" w:rsidP="00CB7791">
      <w:pPr>
        <w:autoSpaceDE w:val="0"/>
        <w:autoSpaceDN w:val="0"/>
        <w:adjustRightInd w:val="0"/>
        <w:spacing w:after="0" w:line="360" w:lineRule="auto"/>
        <w:rPr>
          <w:rFonts w:cstheme="minorHAnsi"/>
          <w:b w:val="0"/>
          <w:bCs/>
          <w:sz w:val="23"/>
          <w:szCs w:val="23"/>
        </w:rPr>
      </w:pPr>
    </w:p>
    <w:p w:rsidR="002B792F" w:rsidRPr="00181AFC" w:rsidRDefault="00CC6FDE" w:rsidP="008D35C6">
      <w:pPr>
        <w:pStyle w:val="Nagwek2"/>
        <w:rPr>
          <w:sz w:val="23"/>
          <w:szCs w:val="23"/>
        </w:rPr>
      </w:pPr>
      <w:bookmarkStart w:id="32" w:name="_Toc197327454"/>
      <w:r w:rsidRPr="00181AFC">
        <w:rPr>
          <w:sz w:val="23"/>
          <w:szCs w:val="23"/>
        </w:rPr>
        <w:t>V.</w:t>
      </w:r>
      <w:r w:rsidR="000533B2" w:rsidRPr="00181AFC">
        <w:rPr>
          <w:sz w:val="23"/>
          <w:szCs w:val="23"/>
        </w:rPr>
        <w:t>4</w:t>
      </w:r>
      <w:r w:rsidRPr="00181AFC">
        <w:rPr>
          <w:sz w:val="23"/>
          <w:szCs w:val="23"/>
        </w:rPr>
        <w:t>. Warunki zmiany umowy</w:t>
      </w:r>
      <w:bookmarkEnd w:id="32"/>
      <w:r w:rsidRPr="00181AFC">
        <w:rPr>
          <w:sz w:val="23"/>
          <w:szCs w:val="23"/>
        </w:rPr>
        <w:t xml:space="preserve"> </w:t>
      </w:r>
    </w:p>
    <w:p w:rsidR="002B792F" w:rsidRPr="00181AFC" w:rsidRDefault="002B792F" w:rsidP="00137A67">
      <w:pPr>
        <w:pStyle w:val="Akapitzlist"/>
        <w:numPr>
          <w:ilvl w:val="0"/>
          <w:numId w:val="13"/>
        </w:numPr>
        <w:autoSpaceDE w:val="0"/>
        <w:autoSpaceDN w:val="0"/>
        <w:adjustRightInd w:val="0"/>
        <w:spacing w:after="59" w:line="360" w:lineRule="auto"/>
        <w:ind w:left="426"/>
        <w:rPr>
          <w:rFonts w:cstheme="minorHAnsi"/>
          <w:b w:val="0"/>
          <w:sz w:val="23"/>
          <w:szCs w:val="23"/>
        </w:rPr>
      </w:pPr>
      <w:r w:rsidRPr="00181AFC">
        <w:rPr>
          <w:rFonts w:cstheme="minorHAnsi"/>
          <w:b w:val="0"/>
          <w:sz w:val="23"/>
          <w:szCs w:val="23"/>
        </w:rPr>
        <w:t xml:space="preserve">Dopuszcza się zmianę istotnych warunków umowy w stosunku do treści oferty Wykonawcy w przypadku: </w:t>
      </w:r>
    </w:p>
    <w:p w:rsidR="002B792F" w:rsidRPr="00181AFC" w:rsidRDefault="002B792F" w:rsidP="00137A67">
      <w:pPr>
        <w:numPr>
          <w:ilvl w:val="0"/>
          <w:numId w:val="14"/>
        </w:numPr>
        <w:tabs>
          <w:tab w:val="left" w:pos="284"/>
        </w:tabs>
        <w:autoSpaceDE w:val="0"/>
        <w:autoSpaceDN w:val="0"/>
        <w:adjustRightInd w:val="0"/>
        <w:spacing w:after="59" w:line="360" w:lineRule="auto"/>
        <w:ind w:left="709" w:hanging="283"/>
        <w:rPr>
          <w:rFonts w:cstheme="minorHAnsi"/>
          <w:b w:val="0"/>
          <w:sz w:val="23"/>
          <w:szCs w:val="23"/>
        </w:rPr>
      </w:pPr>
      <w:r w:rsidRPr="00181AFC">
        <w:rPr>
          <w:rFonts w:cstheme="minorHAnsi"/>
          <w:b w:val="0"/>
          <w:sz w:val="23"/>
          <w:szCs w:val="23"/>
        </w:rPr>
        <w:t xml:space="preserve">zmiany przepisów powszechnie obowiązującego prawa w zakresie mającym wpływ na realizację umowy, w szczególności zmiany przepisów związanych z zapobieganiem, przeciwdziałaniem lub zwalczaniem COVID-19 lub innych chorób zakaźnych, </w:t>
      </w:r>
    </w:p>
    <w:p w:rsidR="002B792F" w:rsidRPr="00181AFC" w:rsidRDefault="002B792F" w:rsidP="00137A67">
      <w:pPr>
        <w:numPr>
          <w:ilvl w:val="0"/>
          <w:numId w:val="14"/>
        </w:numPr>
        <w:tabs>
          <w:tab w:val="left" w:pos="284"/>
        </w:tabs>
        <w:autoSpaceDE w:val="0"/>
        <w:autoSpaceDN w:val="0"/>
        <w:adjustRightInd w:val="0"/>
        <w:spacing w:after="59" w:line="360" w:lineRule="auto"/>
        <w:ind w:left="709" w:hanging="283"/>
        <w:rPr>
          <w:rFonts w:cstheme="minorHAnsi"/>
          <w:b w:val="0"/>
          <w:sz w:val="23"/>
          <w:szCs w:val="23"/>
        </w:rPr>
      </w:pPr>
      <w:r w:rsidRPr="00181AFC">
        <w:rPr>
          <w:rFonts w:cstheme="minorHAnsi"/>
          <w:b w:val="0"/>
          <w:sz w:val="23"/>
          <w:szCs w:val="23"/>
        </w:rPr>
        <w:t xml:space="preserve">braku możliwości realizacji usługi w terminie umownym z każdej innej przyczyny nieleżącej po stronie Zamawiającego lub Wykonawcy, </w:t>
      </w:r>
    </w:p>
    <w:p w:rsidR="002B792F" w:rsidRPr="00181AFC" w:rsidRDefault="002B792F" w:rsidP="00137A67">
      <w:pPr>
        <w:numPr>
          <w:ilvl w:val="0"/>
          <w:numId w:val="14"/>
        </w:numPr>
        <w:tabs>
          <w:tab w:val="left" w:pos="284"/>
        </w:tabs>
        <w:autoSpaceDE w:val="0"/>
        <w:autoSpaceDN w:val="0"/>
        <w:adjustRightInd w:val="0"/>
        <w:spacing w:after="59" w:line="360" w:lineRule="auto"/>
        <w:ind w:left="709" w:hanging="283"/>
        <w:rPr>
          <w:rFonts w:cstheme="minorHAnsi"/>
          <w:b w:val="0"/>
          <w:sz w:val="23"/>
          <w:szCs w:val="23"/>
        </w:rPr>
      </w:pPr>
      <w:r w:rsidRPr="00181AFC">
        <w:rPr>
          <w:rFonts w:cstheme="minorHAnsi"/>
          <w:b w:val="0"/>
          <w:sz w:val="23"/>
          <w:szCs w:val="23"/>
        </w:rPr>
        <w:t xml:space="preserve">wystąpienia zdarzeń siły wyższej, przez które należy rozumieć zdarzenia nagłe, wywołane przyczyną zewnętrzną, pozostające poza kontrolą obu stron umowy, </w:t>
      </w:r>
    </w:p>
    <w:p w:rsidR="002B792F" w:rsidRPr="00181AFC" w:rsidRDefault="002B792F" w:rsidP="00137A67">
      <w:pPr>
        <w:numPr>
          <w:ilvl w:val="0"/>
          <w:numId w:val="14"/>
        </w:numPr>
        <w:tabs>
          <w:tab w:val="left" w:pos="284"/>
        </w:tabs>
        <w:autoSpaceDE w:val="0"/>
        <w:autoSpaceDN w:val="0"/>
        <w:adjustRightInd w:val="0"/>
        <w:spacing w:after="59" w:line="360" w:lineRule="auto"/>
        <w:ind w:left="709" w:hanging="283"/>
        <w:rPr>
          <w:rFonts w:cstheme="minorHAnsi"/>
          <w:b w:val="0"/>
          <w:sz w:val="23"/>
          <w:szCs w:val="23"/>
        </w:rPr>
      </w:pPr>
      <w:r w:rsidRPr="00181AFC">
        <w:rPr>
          <w:rFonts w:cstheme="minorHAnsi"/>
          <w:b w:val="0"/>
          <w:sz w:val="23"/>
          <w:szCs w:val="23"/>
        </w:rPr>
        <w:t xml:space="preserve">wystąpienia zdarzeń niezależnych od Zamawiającego, których nie dało się przewidzieć na dzień zawarcia umowy, a których wystąpienie powoduje konieczność zmiany umowy, </w:t>
      </w:r>
    </w:p>
    <w:p w:rsidR="002B792F" w:rsidRPr="00181AFC" w:rsidRDefault="002B792F" w:rsidP="00137A67">
      <w:pPr>
        <w:numPr>
          <w:ilvl w:val="0"/>
          <w:numId w:val="14"/>
        </w:numPr>
        <w:tabs>
          <w:tab w:val="left" w:pos="284"/>
        </w:tabs>
        <w:autoSpaceDE w:val="0"/>
        <w:autoSpaceDN w:val="0"/>
        <w:adjustRightInd w:val="0"/>
        <w:spacing w:after="0" w:line="360" w:lineRule="auto"/>
        <w:ind w:left="709" w:hanging="283"/>
        <w:rPr>
          <w:rFonts w:cstheme="minorHAnsi"/>
          <w:b w:val="0"/>
          <w:sz w:val="23"/>
          <w:szCs w:val="23"/>
        </w:rPr>
      </w:pPr>
      <w:r w:rsidRPr="00181AFC">
        <w:rPr>
          <w:rFonts w:cstheme="minorHAnsi"/>
          <w:b w:val="0"/>
          <w:sz w:val="23"/>
          <w:szCs w:val="23"/>
        </w:rPr>
        <w:lastRenderedPageBreak/>
        <w:t xml:space="preserve">zmiany harmonogramu realizacji Projektu, w szczególności w zakresie terminów realizacji, harmonogramu zadań, </w:t>
      </w:r>
    </w:p>
    <w:p w:rsidR="00CC6FDE" w:rsidRPr="00181AFC" w:rsidRDefault="002B792F" w:rsidP="006514E6">
      <w:pPr>
        <w:autoSpaceDE w:val="0"/>
        <w:autoSpaceDN w:val="0"/>
        <w:adjustRightInd w:val="0"/>
        <w:spacing w:after="0" w:line="360" w:lineRule="auto"/>
        <w:ind w:left="426"/>
        <w:rPr>
          <w:rFonts w:cstheme="minorHAnsi"/>
          <w:b w:val="0"/>
          <w:sz w:val="23"/>
          <w:szCs w:val="23"/>
        </w:rPr>
      </w:pPr>
      <w:r w:rsidRPr="00181AFC">
        <w:rPr>
          <w:rFonts w:cstheme="minorHAnsi"/>
          <w:b w:val="0"/>
          <w:sz w:val="23"/>
          <w:szCs w:val="23"/>
        </w:rPr>
        <w:t xml:space="preserve">- zmianie mogą ulec: termin realizacji umowy, terminy realizacji poszczególnych obowiązków Stron, wysokość łącznego wynagrodzenia należnego Wykonawcy, wysokość poszczególnych składników wynagrodzenia Wykonawcy określonych w § </w:t>
      </w:r>
      <w:r w:rsidR="00485B84" w:rsidRPr="00181AFC">
        <w:rPr>
          <w:rFonts w:cstheme="minorHAnsi"/>
          <w:b w:val="0"/>
          <w:sz w:val="23"/>
          <w:szCs w:val="23"/>
        </w:rPr>
        <w:t>2</w:t>
      </w:r>
      <w:r w:rsidRPr="00181AFC">
        <w:rPr>
          <w:rFonts w:cstheme="minorHAnsi"/>
          <w:b w:val="0"/>
          <w:sz w:val="23"/>
          <w:szCs w:val="23"/>
        </w:rPr>
        <w:t xml:space="preserve"> ust. 1 umowy, terminy zapłaty wynagrodzenia należnego Wykonawcy, zakres obowiązków Stron, w szczególności poprzez ograniczenie lub zwiększenie zakresu świadczeń Wykonawcy. </w:t>
      </w:r>
    </w:p>
    <w:p w:rsidR="00D734C6" w:rsidRPr="00181AFC" w:rsidRDefault="00CC6FDE" w:rsidP="00137A67">
      <w:pPr>
        <w:pStyle w:val="Akapitzlist"/>
        <w:numPr>
          <w:ilvl w:val="0"/>
          <w:numId w:val="13"/>
        </w:numPr>
        <w:autoSpaceDE w:val="0"/>
        <w:autoSpaceDN w:val="0"/>
        <w:adjustRightInd w:val="0"/>
        <w:spacing w:after="59" w:line="360" w:lineRule="auto"/>
        <w:ind w:left="426"/>
        <w:rPr>
          <w:rFonts w:cstheme="minorHAnsi"/>
          <w:b w:val="0"/>
          <w:sz w:val="23"/>
          <w:szCs w:val="23"/>
        </w:rPr>
      </w:pPr>
      <w:r w:rsidRPr="00181AFC">
        <w:rPr>
          <w:rFonts w:cstheme="minorHAnsi"/>
          <w:b w:val="0"/>
          <w:sz w:val="23"/>
          <w:szCs w:val="23"/>
        </w:rPr>
        <w:t xml:space="preserve">Każdorazowo zmiana umowy wymagać będzie zgodnej woli Stron, a wskazane w niniejszym rozdziale podstawy jej dokonania nie stanowią obowiązku dokonania zmian, lecz uprawnienie Stron. </w:t>
      </w:r>
    </w:p>
    <w:p w:rsidR="00D734C6" w:rsidRPr="00181AFC" w:rsidRDefault="00CC6FDE" w:rsidP="00137A67">
      <w:pPr>
        <w:pStyle w:val="Akapitzlist"/>
        <w:numPr>
          <w:ilvl w:val="0"/>
          <w:numId w:val="13"/>
        </w:numPr>
        <w:autoSpaceDE w:val="0"/>
        <w:autoSpaceDN w:val="0"/>
        <w:adjustRightInd w:val="0"/>
        <w:spacing w:after="59" w:line="360" w:lineRule="auto"/>
        <w:ind w:left="426"/>
        <w:rPr>
          <w:rFonts w:cstheme="minorHAnsi"/>
          <w:b w:val="0"/>
          <w:sz w:val="23"/>
          <w:szCs w:val="23"/>
        </w:rPr>
      </w:pPr>
      <w:r w:rsidRPr="00181AFC">
        <w:rPr>
          <w:rFonts w:cstheme="minorHAnsi"/>
          <w:b w:val="0"/>
          <w:sz w:val="23"/>
          <w:szCs w:val="23"/>
        </w:rPr>
        <w:t xml:space="preserve">Zmiana umowy może zostać wprowadzona zarówno na wniosek Zamawiającego, jak i na wniosek Wykonawcy, po przeprowadzeniu przez Strony negocjacji i ustaleń. </w:t>
      </w:r>
    </w:p>
    <w:p w:rsidR="00D734C6" w:rsidRPr="00181AFC" w:rsidRDefault="002B792F" w:rsidP="00137A67">
      <w:pPr>
        <w:pStyle w:val="Akapitzlist"/>
        <w:numPr>
          <w:ilvl w:val="0"/>
          <w:numId w:val="13"/>
        </w:numPr>
        <w:autoSpaceDE w:val="0"/>
        <w:autoSpaceDN w:val="0"/>
        <w:adjustRightInd w:val="0"/>
        <w:spacing w:after="59" w:line="360" w:lineRule="auto"/>
        <w:ind w:left="426"/>
        <w:rPr>
          <w:rFonts w:cstheme="minorHAnsi"/>
          <w:b w:val="0"/>
          <w:sz w:val="23"/>
          <w:szCs w:val="23"/>
        </w:rPr>
      </w:pPr>
      <w:r w:rsidRPr="00181AFC">
        <w:rPr>
          <w:rFonts w:cstheme="minorHAnsi"/>
          <w:b w:val="0"/>
          <w:sz w:val="23"/>
          <w:szCs w:val="23"/>
        </w:rPr>
        <w:t xml:space="preserve">Wszelkie zmiany umowy wymagają formy pisemnej pod rygorem nieważności. </w:t>
      </w:r>
    </w:p>
    <w:p w:rsidR="002B792F" w:rsidRPr="00181AFC" w:rsidRDefault="002B792F" w:rsidP="00137A67">
      <w:pPr>
        <w:pStyle w:val="Akapitzlist"/>
        <w:numPr>
          <w:ilvl w:val="0"/>
          <w:numId w:val="13"/>
        </w:numPr>
        <w:autoSpaceDE w:val="0"/>
        <w:autoSpaceDN w:val="0"/>
        <w:adjustRightInd w:val="0"/>
        <w:spacing w:after="59" w:line="360" w:lineRule="auto"/>
        <w:ind w:left="426"/>
        <w:rPr>
          <w:rFonts w:cstheme="minorHAnsi"/>
          <w:b w:val="0"/>
          <w:sz w:val="23"/>
          <w:szCs w:val="23"/>
        </w:rPr>
      </w:pPr>
      <w:r w:rsidRPr="00181AFC">
        <w:rPr>
          <w:rFonts w:cstheme="minorHAnsi"/>
          <w:b w:val="0"/>
          <w:sz w:val="23"/>
          <w:szCs w:val="23"/>
        </w:rPr>
        <w:t xml:space="preserve">Zmiana umowy może nastąpić również w innych przypadkach określonych w </w:t>
      </w:r>
      <w:r w:rsidRPr="00181AFC">
        <w:rPr>
          <w:rFonts w:cstheme="minorHAnsi"/>
          <w:b w:val="0"/>
          <w:i/>
          <w:iCs/>
          <w:sz w:val="23"/>
          <w:szCs w:val="23"/>
        </w:rPr>
        <w:t xml:space="preserve">„Wytycznych dotyczących kwalifikowalności wydatków na lata 2021 – 2027” </w:t>
      </w:r>
      <w:r w:rsidRPr="00181AFC">
        <w:rPr>
          <w:rFonts w:cstheme="minorHAnsi"/>
          <w:b w:val="0"/>
          <w:sz w:val="23"/>
          <w:szCs w:val="23"/>
        </w:rPr>
        <w:t>Podrozdział 3.2</w:t>
      </w:r>
      <w:r w:rsidRPr="00181AFC">
        <w:rPr>
          <w:rFonts w:cstheme="minorHAnsi"/>
          <w:b w:val="0"/>
          <w:i/>
          <w:iCs/>
          <w:sz w:val="23"/>
          <w:szCs w:val="23"/>
        </w:rPr>
        <w:t xml:space="preserve">, </w:t>
      </w:r>
      <w:r w:rsidRPr="00181AFC">
        <w:rPr>
          <w:rFonts w:cstheme="minorHAnsi"/>
          <w:b w:val="0"/>
          <w:sz w:val="23"/>
          <w:szCs w:val="23"/>
        </w:rPr>
        <w:t xml:space="preserve">Sekcja 3.2.4 pkt.4. </w:t>
      </w:r>
    </w:p>
    <w:p w:rsidR="00D27C54" w:rsidRPr="00181AFC" w:rsidRDefault="00D27C54" w:rsidP="00CB7791">
      <w:pPr>
        <w:autoSpaceDE w:val="0"/>
        <w:autoSpaceDN w:val="0"/>
        <w:adjustRightInd w:val="0"/>
        <w:spacing w:after="0" w:line="360" w:lineRule="auto"/>
        <w:rPr>
          <w:rFonts w:cstheme="minorHAnsi"/>
          <w:b w:val="0"/>
          <w:sz w:val="23"/>
          <w:szCs w:val="23"/>
        </w:rPr>
      </w:pPr>
    </w:p>
    <w:p w:rsidR="00CC6FDE" w:rsidRPr="00181AFC" w:rsidRDefault="00CC6FDE" w:rsidP="008D35C6">
      <w:pPr>
        <w:pStyle w:val="Nagwek2"/>
        <w:rPr>
          <w:sz w:val="23"/>
          <w:szCs w:val="23"/>
        </w:rPr>
      </w:pPr>
      <w:bookmarkStart w:id="33" w:name="_Toc197327455"/>
      <w:r w:rsidRPr="00181AFC">
        <w:rPr>
          <w:sz w:val="23"/>
          <w:szCs w:val="23"/>
        </w:rPr>
        <w:t>V.</w:t>
      </w:r>
      <w:r w:rsidR="00485B84" w:rsidRPr="00181AFC">
        <w:rPr>
          <w:sz w:val="23"/>
          <w:szCs w:val="23"/>
        </w:rPr>
        <w:t>5</w:t>
      </w:r>
      <w:r w:rsidRPr="00181AFC">
        <w:rPr>
          <w:sz w:val="23"/>
          <w:szCs w:val="23"/>
        </w:rPr>
        <w:t>. Lista dokumentów/ oświadczeń wymaganych od Wykonawcy</w:t>
      </w:r>
      <w:bookmarkEnd w:id="33"/>
    </w:p>
    <w:p w:rsidR="00687301" w:rsidRPr="000E5F6E" w:rsidRDefault="00687301" w:rsidP="00687301">
      <w:pPr>
        <w:pStyle w:val="Akapitzlist"/>
        <w:numPr>
          <w:ilvl w:val="0"/>
          <w:numId w:val="78"/>
        </w:numPr>
        <w:autoSpaceDE w:val="0"/>
        <w:autoSpaceDN w:val="0"/>
        <w:adjustRightInd w:val="0"/>
        <w:spacing w:after="0" w:line="360" w:lineRule="auto"/>
        <w:rPr>
          <w:rFonts w:cstheme="minorHAnsi"/>
          <w:color w:val="7030A0"/>
          <w:szCs w:val="24"/>
        </w:rPr>
      </w:pPr>
      <w:r w:rsidRPr="000E5F6E">
        <w:rPr>
          <w:rFonts w:cstheme="minorHAnsi"/>
          <w:color w:val="7030A0"/>
          <w:szCs w:val="24"/>
        </w:rPr>
        <w:t>załącznik nr 2 Formularz ofertowy,</w:t>
      </w:r>
    </w:p>
    <w:p w:rsidR="00687301" w:rsidRPr="000E5F6E" w:rsidRDefault="00687301" w:rsidP="00687301">
      <w:pPr>
        <w:pStyle w:val="Akapitzlist"/>
        <w:numPr>
          <w:ilvl w:val="0"/>
          <w:numId w:val="78"/>
        </w:numPr>
        <w:autoSpaceDE w:val="0"/>
        <w:autoSpaceDN w:val="0"/>
        <w:adjustRightInd w:val="0"/>
        <w:spacing w:after="0" w:line="360" w:lineRule="auto"/>
        <w:rPr>
          <w:rFonts w:cstheme="minorHAnsi"/>
          <w:color w:val="7030A0"/>
          <w:szCs w:val="24"/>
        </w:rPr>
      </w:pPr>
      <w:r w:rsidRPr="000E5F6E">
        <w:rPr>
          <w:rFonts w:cstheme="minorHAnsi"/>
          <w:color w:val="7030A0"/>
          <w:szCs w:val="24"/>
        </w:rPr>
        <w:t>załącznik nr 3 Wykaz opracowań wraz z  dokumentami potwierdzającymi należyte wykonanie usług wskazanych w wykazie.</w:t>
      </w:r>
    </w:p>
    <w:p w:rsidR="00687301" w:rsidRPr="000E5F6E" w:rsidRDefault="00687301" w:rsidP="00687301">
      <w:pPr>
        <w:pStyle w:val="Akapitzlist"/>
        <w:numPr>
          <w:ilvl w:val="0"/>
          <w:numId w:val="78"/>
        </w:numPr>
        <w:autoSpaceDE w:val="0"/>
        <w:autoSpaceDN w:val="0"/>
        <w:adjustRightInd w:val="0"/>
        <w:spacing w:after="0" w:line="360" w:lineRule="auto"/>
        <w:rPr>
          <w:rFonts w:cstheme="minorHAnsi"/>
          <w:color w:val="7030A0"/>
          <w:szCs w:val="24"/>
        </w:rPr>
      </w:pPr>
      <w:r w:rsidRPr="000E5F6E">
        <w:rPr>
          <w:rFonts w:cstheme="minorHAnsi"/>
          <w:color w:val="7030A0"/>
          <w:szCs w:val="24"/>
        </w:rPr>
        <w:t xml:space="preserve">załącznik nr </w:t>
      </w:r>
      <w:r w:rsidR="003D2469" w:rsidRPr="000E5F6E">
        <w:rPr>
          <w:rFonts w:cstheme="minorHAnsi"/>
          <w:color w:val="7030A0"/>
          <w:szCs w:val="24"/>
        </w:rPr>
        <w:t>7</w:t>
      </w:r>
      <w:r w:rsidRPr="000E5F6E">
        <w:rPr>
          <w:rFonts w:cstheme="minorHAnsi"/>
          <w:color w:val="7030A0"/>
          <w:szCs w:val="24"/>
        </w:rPr>
        <w:t xml:space="preserve"> Oświadczenie o braku osobowych lub kapitałowych powiązań z zamawiającym </w:t>
      </w:r>
    </w:p>
    <w:p w:rsidR="00CC6FDE" w:rsidRPr="00181AFC" w:rsidRDefault="00CC6FDE" w:rsidP="00CB7791">
      <w:pPr>
        <w:autoSpaceDE w:val="0"/>
        <w:autoSpaceDN w:val="0"/>
        <w:adjustRightInd w:val="0"/>
        <w:spacing w:after="0" w:line="360" w:lineRule="auto"/>
        <w:rPr>
          <w:rFonts w:cstheme="minorHAnsi"/>
          <w:b w:val="0"/>
          <w:sz w:val="23"/>
          <w:szCs w:val="23"/>
        </w:rPr>
      </w:pPr>
    </w:p>
    <w:p w:rsidR="00D734C6" w:rsidRPr="00181AFC" w:rsidRDefault="00CC6FDE" w:rsidP="008D35C6">
      <w:pPr>
        <w:pStyle w:val="Nagwek2"/>
        <w:rPr>
          <w:sz w:val="23"/>
          <w:szCs w:val="23"/>
        </w:rPr>
      </w:pPr>
      <w:bookmarkStart w:id="34" w:name="_Hlk192673181"/>
      <w:bookmarkStart w:id="35" w:name="_Toc197327456"/>
      <w:r w:rsidRPr="00181AFC">
        <w:rPr>
          <w:sz w:val="23"/>
          <w:szCs w:val="23"/>
        </w:rPr>
        <w:t>V.</w:t>
      </w:r>
      <w:r w:rsidR="00485B84" w:rsidRPr="00181AFC">
        <w:rPr>
          <w:sz w:val="23"/>
          <w:szCs w:val="23"/>
        </w:rPr>
        <w:t>6</w:t>
      </w:r>
      <w:r w:rsidRPr="00181AFC">
        <w:rPr>
          <w:sz w:val="23"/>
          <w:szCs w:val="23"/>
        </w:rPr>
        <w:t xml:space="preserve"> Informacje dotyczące danych osobowych (RODO)</w:t>
      </w:r>
      <w:bookmarkEnd w:id="35"/>
      <w:r w:rsidRPr="00181AFC">
        <w:rPr>
          <w:sz w:val="23"/>
          <w:szCs w:val="23"/>
        </w:rPr>
        <w:t xml:space="preserve"> </w:t>
      </w:r>
    </w:p>
    <w:p w:rsidR="00CC6FDE" w:rsidRPr="00181AFC" w:rsidRDefault="00CC6FDE" w:rsidP="00137A67">
      <w:pPr>
        <w:pStyle w:val="Akapitzlist"/>
        <w:numPr>
          <w:ilvl w:val="0"/>
          <w:numId w:val="16"/>
        </w:numPr>
        <w:autoSpaceDE w:val="0"/>
        <w:autoSpaceDN w:val="0"/>
        <w:adjustRightInd w:val="0"/>
        <w:spacing w:after="62" w:line="360" w:lineRule="auto"/>
        <w:ind w:left="426"/>
        <w:rPr>
          <w:rFonts w:cstheme="minorHAnsi"/>
          <w:b w:val="0"/>
          <w:sz w:val="23"/>
          <w:szCs w:val="23"/>
        </w:rPr>
      </w:pPr>
      <w:r w:rsidRPr="00181AFC">
        <w:rPr>
          <w:rFonts w:cstheme="minorHAnsi"/>
          <w:b w:val="0"/>
          <w:sz w:val="23"/>
          <w:szCs w:val="23"/>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181AFC">
        <w:rPr>
          <w:rFonts w:cstheme="minorHAnsi"/>
          <w:b w:val="0"/>
          <w:sz w:val="23"/>
          <w:szCs w:val="23"/>
        </w:rPr>
        <w:lastRenderedPageBreak/>
        <w:t xml:space="preserve">dyrektywy 95/46/WE (ogólne rozporządzenie o ochronie danych) (Dz. Urz. UE L 119 z 04.05.2016, str. 1), dalej „RODO”, Zamawiający informuje że: </w:t>
      </w:r>
    </w:p>
    <w:p w:rsidR="00CC6FDE" w:rsidRPr="00181AFC" w:rsidRDefault="00CC6FDE" w:rsidP="00137A67">
      <w:pPr>
        <w:pStyle w:val="Akapitzlist"/>
        <w:numPr>
          <w:ilvl w:val="0"/>
          <w:numId w:val="17"/>
        </w:numPr>
        <w:autoSpaceDE w:val="0"/>
        <w:autoSpaceDN w:val="0"/>
        <w:adjustRightInd w:val="0"/>
        <w:spacing w:before="0" w:after="0" w:line="360" w:lineRule="auto"/>
        <w:ind w:left="709"/>
        <w:rPr>
          <w:rFonts w:cstheme="minorHAnsi"/>
          <w:b w:val="0"/>
          <w:sz w:val="23"/>
          <w:szCs w:val="23"/>
        </w:rPr>
      </w:pPr>
      <w:bookmarkStart w:id="36" w:name="_Hlk192080642"/>
      <w:r w:rsidRPr="00181AFC">
        <w:rPr>
          <w:rFonts w:cstheme="minorHAnsi"/>
          <w:b w:val="0"/>
          <w:sz w:val="23"/>
          <w:szCs w:val="23"/>
        </w:rPr>
        <w:t xml:space="preserve">Administratorem Państwa danych osobowych jest Uniwersytet Medyczny w Białymstoku, ul. Jana Kilińskiego 1, 15-089 Białystok, Kancelaria ogólna tel. </w:t>
      </w:r>
      <w:bookmarkStart w:id="37" w:name="_Hlk192079181"/>
      <w:r w:rsidRPr="00181AFC">
        <w:rPr>
          <w:rFonts w:cstheme="minorHAnsi"/>
          <w:b w:val="0"/>
          <w:sz w:val="23"/>
          <w:szCs w:val="23"/>
        </w:rPr>
        <w:t>85 748 54 15</w:t>
      </w:r>
      <w:bookmarkEnd w:id="37"/>
      <w:r w:rsidRPr="00181AFC">
        <w:rPr>
          <w:rFonts w:cstheme="minorHAnsi"/>
          <w:b w:val="0"/>
          <w:sz w:val="23"/>
          <w:szCs w:val="23"/>
        </w:rPr>
        <w:t xml:space="preserve">, e-mail: kancelaria@umb.edu.pl (zwane dalej jako: Administrator), z którym można się skontaktować: </w:t>
      </w:r>
    </w:p>
    <w:p w:rsidR="00CC6FDE" w:rsidRPr="00181AFC" w:rsidRDefault="00CC6FDE" w:rsidP="007E47C4">
      <w:pPr>
        <w:autoSpaceDE w:val="0"/>
        <w:autoSpaceDN w:val="0"/>
        <w:adjustRightInd w:val="0"/>
        <w:spacing w:before="0" w:after="0" w:line="360" w:lineRule="auto"/>
        <w:ind w:left="709"/>
        <w:rPr>
          <w:rFonts w:cstheme="minorHAnsi"/>
          <w:b w:val="0"/>
          <w:sz w:val="23"/>
          <w:szCs w:val="23"/>
        </w:rPr>
      </w:pPr>
      <w:r w:rsidRPr="00181AFC">
        <w:rPr>
          <w:rFonts w:cstheme="minorHAnsi"/>
          <w:b w:val="0"/>
          <w:sz w:val="23"/>
          <w:szCs w:val="23"/>
        </w:rPr>
        <w:t>• pisemnie kierując korespondencję na adres: ul. Kilińskiego 1, 15-089 Białystok</w:t>
      </w:r>
    </w:p>
    <w:p w:rsidR="00CC6FDE" w:rsidRPr="00181AFC" w:rsidRDefault="00CC6FDE" w:rsidP="007E47C4">
      <w:pPr>
        <w:autoSpaceDE w:val="0"/>
        <w:autoSpaceDN w:val="0"/>
        <w:adjustRightInd w:val="0"/>
        <w:spacing w:before="0" w:after="0" w:line="360" w:lineRule="auto"/>
        <w:ind w:left="709"/>
        <w:rPr>
          <w:rFonts w:cstheme="minorHAnsi"/>
          <w:b w:val="0"/>
          <w:sz w:val="23"/>
          <w:szCs w:val="23"/>
        </w:rPr>
      </w:pPr>
      <w:r w:rsidRPr="00181AFC">
        <w:rPr>
          <w:rFonts w:cstheme="minorHAnsi"/>
          <w:b w:val="0"/>
          <w:sz w:val="23"/>
          <w:szCs w:val="23"/>
        </w:rPr>
        <w:t>• telefonicznie pod numerem: +48 85 748 54 15</w:t>
      </w:r>
    </w:p>
    <w:p w:rsidR="00CC6FDE" w:rsidRPr="00181AFC" w:rsidRDefault="00CC6FDE" w:rsidP="007E47C4">
      <w:pPr>
        <w:autoSpaceDE w:val="0"/>
        <w:autoSpaceDN w:val="0"/>
        <w:adjustRightInd w:val="0"/>
        <w:spacing w:before="0" w:after="0" w:line="360" w:lineRule="auto"/>
        <w:ind w:left="709"/>
        <w:rPr>
          <w:rFonts w:cstheme="minorHAnsi"/>
          <w:b w:val="0"/>
          <w:sz w:val="23"/>
          <w:szCs w:val="23"/>
        </w:rPr>
      </w:pPr>
      <w:r w:rsidRPr="00181AFC">
        <w:rPr>
          <w:rFonts w:cstheme="minorHAnsi"/>
          <w:b w:val="0"/>
          <w:sz w:val="23"/>
          <w:szCs w:val="23"/>
        </w:rPr>
        <w:t>• e-mailowo pod adresem: kancelaria@umb.edu.pl</w:t>
      </w:r>
    </w:p>
    <w:p w:rsidR="00CC6FDE" w:rsidRPr="00181AFC" w:rsidRDefault="00CC6FDE" w:rsidP="00137A67">
      <w:pPr>
        <w:pStyle w:val="Akapitzlist"/>
        <w:numPr>
          <w:ilvl w:val="0"/>
          <w:numId w:val="17"/>
        </w:numPr>
        <w:autoSpaceDE w:val="0"/>
        <w:autoSpaceDN w:val="0"/>
        <w:adjustRightInd w:val="0"/>
        <w:spacing w:before="0" w:after="62" w:line="360" w:lineRule="auto"/>
        <w:ind w:left="709"/>
        <w:rPr>
          <w:rFonts w:cstheme="minorHAnsi"/>
          <w:b w:val="0"/>
          <w:sz w:val="23"/>
          <w:szCs w:val="23"/>
        </w:rPr>
      </w:pPr>
      <w:r w:rsidRPr="00181AFC">
        <w:rPr>
          <w:rFonts w:cstheme="minorHAnsi"/>
          <w:b w:val="0"/>
          <w:sz w:val="23"/>
          <w:szCs w:val="23"/>
        </w:rPr>
        <w:t xml:space="preserve">Administrator wyznaczył inspektora ochrony danych osobowych, z którym można się skontaktować: </w:t>
      </w:r>
    </w:p>
    <w:p w:rsidR="00CC6FDE" w:rsidRPr="00181AFC" w:rsidRDefault="00CC6FDE" w:rsidP="007E47C4">
      <w:pPr>
        <w:autoSpaceDE w:val="0"/>
        <w:autoSpaceDN w:val="0"/>
        <w:adjustRightInd w:val="0"/>
        <w:spacing w:before="0" w:after="0" w:line="360" w:lineRule="auto"/>
        <w:ind w:left="709"/>
        <w:rPr>
          <w:rFonts w:cstheme="minorHAnsi"/>
          <w:b w:val="0"/>
          <w:sz w:val="23"/>
          <w:szCs w:val="23"/>
        </w:rPr>
      </w:pPr>
      <w:r w:rsidRPr="00181AFC">
        <w:rPr>
          <w:rFonts w:cstheme="minorHAnsi"/>
          <w:b w:val="0"/>
          <w:sz w:val="23"/>
          <w:szCs w:val="23"/>
        </w:rPr>
        <w:t>• pisemnie kierując korespondencję na adres: ul. Kilińskiego 1, 15-089 Białystok</w:t>
      </w:r>
    </w:p>
    <w:p w:rsidR="00CC6FDE" w:rsidRPr="00181AFC" w:rsidRDefault="00CC6FDE" w:rsidP="007E47C4">
      <w:pPr>
        <w:pStyle w:val="NormalnyWeb"/>
        <w:spacing w:before="0" w:beforeAutospacing="0" w:after="0" w:afterAutospacing="0" w:line="360" w:lineRule="auto"/>
        <w:ind w:left="709"/>
        <w:rPr>
          <w:rFonts w:asciiTheme="minorHAnsi" w:hAnsiTheme="minorHAnsi" w:cstheme="minorHAnsi"/>
          <w:b w:val="0"/>
          <w:sz w:val="23"/>
          <w:szCs w:val="23"/>
        </w:rPr>
      </w:pPr>
      <w:r w:rsidRPr="00181AFC">
        <w:rPr>
          <w:rFonts w:asciiTheme="minorHAnsi" w:hAnsiTheme="minorHAnsi" w:cstheme="minorHAnsi"/>
          <w:b w:val="0"/>
          <w:sz w:val="23"/>
          <w:szCs w:val="23"/>
        </w:rPr>
        <w:t>• telefonicznie pod numerem: +48 85 686 52 15</w:t>
      </w:r>
    </w:p>
    <w:p w:rsidR="00DB42B7" w:rsidRPr="00181AFC" w:rsidRDefault="00CC6FDE" w:rsidP="007E47C4">
      <w:pPr>
        <w:autoSpaceDE w:val="0"/>
        <w:autoSpaceDN w:val="0"/>
        <w:adjustRightInd w:val="0"/>
        <w:spacing w:before="0" w:after="0" w:line="360" w:lineRule="auto"/>
        <w:ind w:left="709"/>
        <w:rPr>
          <w:rFonts w:cstheme="minorHAnsi"/>
          <w:b w:val="0"/>
          <w:sz w:val="23"/>
          <w:szCs w:val="23"/>
        </w:rPr>
      </w:pPr>
      <w:r w:rsidRPr="00181AFC">
        <w:rPr>
          <w:rFonts w:cstheme="minorHAnsi"/>
          <w:b w:val="0"/>
          <w:sz w:val="23"/>
          <w:szCs w:val="23"/>
        </w:rPr>
        <w:t xml:space="preserve">• e-mailowo pod adresem: : </w:t>
      </w:r>
      <w:hyperlink r:id="rId16" w:history="1">
        <w:r w:rsidR="00DB42B7" w:rsidRPr="00181AFC">
          <w:rPr>
            <w:rStyle w:val="Hipercze"/>
            <w:rFonts w:cstheme="minorHAnsi"/>
            <w:b w:val="0"/>
            <w:color w:val="auto"/>
            <w:sz w:val="23"/>
            <w:szCs w:val="23"/>
          </w:rPr>
          <w:t>iod@umb.edu.pl</w:t>
        </w:r>
      </w:hyperlink>
    </w:p>
    <w:bookmarkEnd w:id="36"/>
    <w:p w:rsidR="00CC6FDE" w:rsidRPr="00181AFC" w:rsidRDefault="00DB42B7" w:rsidP="00137A67">
      <w:pPr>
        <w:pStyle w:val="Akapitzlist"/>
        <w:numPr>
          <w:ilvl w:val="0"/>
          <w:numId w:val="12"/>
        </w:numPr>
        <w:autoSpaceDE w:val="0"/>
        <w:autoSpaceDN w:val="0"/>
        <w:adjustRightInd w:val="0"/>
        <w:spacing w:after="62" w:line="360" w:lineRule="auto"/>
        <w:rPr>
          <w:rFonts w:cstheme="minorHAnsi"/>
          <w:b w:val="0"/>
          <w:sz w:val="23"/>
          <w:szCs w:val="23"/>
        </w:rPr>
      </w:pPr>
      <w:r w:rsidRPr="00181AFC">
        <w:rPr>
          <w:rFonts w:cstheme="minorHAnsi"/>
          <w:b w:val="0"/>
          <w:sz w:val="23"/>
          <w:szCs w:val="23"/>
        </w:rPr>
        <w:t>D</w:t>
      </w:r>
      <w:r w:rsidR="00CC6FDE" w:rsidRPr="00181AFC">
        <w:rPr>
          <w:rFonts w:cstheme="minorHAnsi"/>
          <w:b w:val="0"/>
          <w:sz w:val="23"/>
          <w:szCs w:val="23"/>
        </w:rPr>
        <w:t xml:space="preserve">ane osobowe będą przetwarzane: </w:t>
      </w:r>
    </w:p>
    <w:p w:rsidR="00DB42B7" w:rsidRPr="00181AFC" w:rsidRDefault="00CC6FDE" w:rsidP="00137A67">
      <w:pPr>
        <w:pStyle w:val="Akapitzlist"/>
        <w:numPr>
          <w:ilvl w:val="0"/>
          <w:numId w:val="18"/>
        </w:numPr>
        <w:tabs>
          <w:tab w:val="left" w:pos="1134"/>
        </w:tabs>
        <w:autoSpaceDE w:val="0"/>
        <w:autoSpaceDN w:val="0"/>
        <w:adjustRightInd w:val="0"/>
        <w:spacing w:after="62" w:line="360" w:lineRule="auto"/>
        <w:ind w:left="993" w:hanging="284"/>
        <w:rPr>
          <w:rFonts w:cstheme="minorHAnsi"/>
          <w:b w:val="0"/>
          <w:sz w:val="23"/>
          <w:szCs w:val="23"/>
        </w:rPr>
      </w:pPr>
      <w:r w:rsidRPr="00181AFC">
        <w:rPr>
          <w:rFonts w:cstheme="minorHAnsi"/>
          <w:b w:val="0"/>
          <w:sz w:val="23"/>
          <w:szCs w:val="23"/>
        </w:rPr>
        <w:t xml:space="preserve">w celu związanym z przeprowadzeniem procedury wyboru wykonawcy przedmiotowego zamówienia oraz realizacji przedmiotu zamówienia– podstawa prawna art. 6 ust. 1 lit. b)RODO; </w:t>
      </w:r>
    </w:p>
    <w:p w:rsidR="00DB42B7" w:rsidRPr="00181AFC" w:rsidRDefault="00CC6FDE" w:rsidP="00137A67">
      <w:pPr>
        <w:pStyle w:val="Akapitzlist"/>
        <w:numPr>
          <w:ilvl w:val="0"/>
          <w:numId w:val="18"/>
        </w:numPr>
        <w:tabs>
          <w:tab w:val="left" w:pos="1134"/>
        </w:tabs>
        <w:autoSpaceDE w:val="0"/>
        <w:autoSpaceDN w:val="0"/>
        <w:adjustRightInd w:val="0"/>
        <w:spacing w:after="62" w:line="360" w:lineRule="auto"/>
        <w:ind w:left="993" w:hanging="284"/>
        <w:rPr>
          <w:rFonts w:cstheme="minorHAnsi"/>
          <w:b w:val="0"/>
          <w:sz w:val="23"/>
          <w:szCs w:val="23"/>
        </w:rPr>
      </w:pPr>
      <w:r w:rsidRPr="00181AFC">
        <w:rPr>
          <w:rFonts w:cstheme="minorHAnsi"/>
          <w:b w:val="0"/>
          <w:sz w:val="23"/>
          <w:szCs w:val="23"/>
        </w:rPr>
        <w:t xml:space="preserve">w celu spełnienia przez Administratora obowiązków przewidzianych w przepisach prawa, w szczególności przepisów dotyczących zasad realizacji programów w zakresie polityki spójności finansowanych w perspektywie finansowej 2021-2027, przepisach podatkowych i o rachunkowości – podstawa prawna art. 6 ust. 1 lit. c) RODO w związku z innymi przepisami szczególnymi; </w:t>
      </w:r>
    </w:p>
    <w:p w:rsidR="00CC6FDE" w:rsidRPr="00181AFC" w:rsidRDefault="00CC6FDE" w:rsidP="00137A67">
      <w:pPr>
        <w:pStyle w:val="Akapitzlist"/>
        <w:numPr>
          <w:ilvl w:val="0"/>
          <w:numId w:val="18"/>
        </w:numPr>
        <w:tabs>
          <w:tab w:val="left" w:pos="1134"/>
        </w:tabs>
        <w:autoSpaceDE w:val="0"/>
        <w:autoSpaceDN w:val="0"/>
        <w:adjustRightInd w:val="0"/>
        <w:spacing w:after="62" w:line="360" w:lineRule="auto"/>
        <w:ind w:left="993" w:hanging="284"/>
        <w:rPr>
          <w:rFonts w:cstheme="minorHAnsi"/>
          <w:b w:val="0"/>
          <w:sz w:val="23"/>
          <w:szCs w:val="23"/>
        </w:rPr>
      </w:pPr>
      <w:r w:rsidRPr="00181AFC">
        <w:rPr>
          <w:rFonts w:cstheme="minorHAnsi"/>
          <w:b w:val="0"/>
          <w:sz w:val="23"/>
          <w:szCs w:val="23"/>
        </w:rPr>
        <w:t xml:space="preserve"> w celu związanym z dochodzeniem roszczeń i obroną przed roszczeniami związanymi z prowadzoną działalnością gospodarczą oraz kontroli, co stanowi uzasadniony interes prawny ADO – podstawa prawna art. 6 ust. 1 lit. f) RODO; </w:t>
      </w:r>
    </w:p>
    <w:p w:rsidR="007E3BA5" w:rsidRPr="00181AFC" w:rsidRDefault="00CC6FDE" w:rsidP="00137A67">
      <w:pPr>
        <w:pStyle w:val="Akapitzlist"/>
        <w:numPr>
          <w:ilvl w:val="0"/>
          <w:numId w:val="12"/>
        </w:num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dane osobowe mogą być ujawnione osobom upoważnionym przez Administratora, podmiotom świadczącym na rzecz Administratora usługi, w tym usługi techniczne i organizacyjne, usługi prawne, usługi doradcze, usługi finansowe, innym podmiotom/osobom/organom w zakresie i na zasadach określonych przepisami prawa, </w:t>
      </w:r>
      <w:r w:rsidRPr="00181AFC">
        <w:rPr>
          <w:rFonts w:cstheme="minorHAnsi"/>
          <w:b w:val="0"/>
          <w:sz w:val="23"/>
          <w:szCs w:val="23"/>
        </w:rPr>
        <w:lastRenderedPageBreak/>
        <w:t>Wykonawcom, którzy złożą oferty w postępowaniu, a także</w:t>
      </w:r>
      <w:r w:rsidR="007E3BA5" w:rsidRPr="00181AFC">
        <w:rPr>
          <w:rFonts w:cstheme="minorHAnsi"/>
          <w:b w:val="0"/>
          <w:sz w:val="23"/>
          <w:szCs w:val="23"/>
        </w:rPr>
        <w:t xml:space="preserve"> </w:t>
      </w:r>
      <w:r w:rsidRPr="00181AFC">
        <w:rPr>
          <w:rFonts w:cstheme="minorHAnsi"/>
          <w:b w:val="0"/>
          <w:sz w:val="23"/>
          <w:szCs w:val="23"/>
        </w:rPr>
        <w:t xml:space="preserve">podmiotom/organom sprawującym kontrolę nad prawidłowością realizacji projektu przez Administratora; </w:t>
      </w:r>
    </w:p>
    <w:p w:rsidR="007E3BA5" w:rsidRPr="00181AFC" w:rsidRDefault="00CC6FDE" w:rsidP="00137A67">
      <w:pPr>
        <w:pStyle w:val="Akapitzlist"/>
        <w:numPr>
          <w:ilvl w:val="0"/>
          <w:numId w:val="12"/>
        </w:num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 Administrator nie przekazuje danych osobowych do państwa trzeciego lub organizacji międzynarodowej; </w:t>
      </w:r>
    </w:p>
    <w:p w:rsidR="007E3BA5" w:rsidRPr="00181AFC" w:rsidRDefault="00CC6FDE" w:rsidP="00137A67">
      <w:pPr>
        <w:pStyle w:val="Akapitzlist"/>
        <w:numPr>
          <w:ilvl w:val="0"/>
          <w:numId w:val="12"/>
        </w:num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dane osobowe będą przetwarzane przez okres przeprowadzenia procedury wyboru Wykonawcy wyżej wskazanego zamówienia, oraz przez okres realizacji zamówienia, a niezależnie od powyższego przez okres wymagany przez odpowiednie przepisy prawa w zakresie przechowywania dokumentacji księgowej i podatkowej oraz dokumentacji dotyczącej realizacji projektu oraz przedawnienia roszczeń określony w przepisach prawa - w celu dochodzenia roszczeń i obrony przed ewentualnymi roszczeniami; </w:t>
      </w:r>
    </w:p>
    <w:p w:rsidR="007E3BA5" w:rsidRPr="00181AFC" w:rsidRDefault="00CC6FDE" w:rsidP="00137A67">
      <w:pPr>
        <w:pStyle w:val="Akapitzlist"/>
        <w:numPr>
          <w:ilvl w:val="0"/>
          <w:numId w:val="12"/>
        </w:num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podanie danych osobowych jest dobrowolne, ale niezbędne do udziału w postępowaniu o udzielenie zamówienia oraz zawarcia i realizacji umowy. Niepodanie danych będzie skutkowało brakiem możliwości udziału w postępowaniu oraz zawarcia i realizacji umowy; </w:t>
      </w:r>
    </w:p>
    <w:p w:rsidR="007E3BA5" w:rsidRPr="00181AFC" w:rsidRDefault="00CC6FDE" w:rsidP="00137A67">
      <w:pPr>
        <w:pStyle w:val="Akapitzlist"/>
        <w:numPr>
          <w:ilvl w:val="0"/>
          <w:numId w:val="12"/>
        </w:num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Państwa dane osobowe nie będą przetwarzane w sposób zautomatyzowany, a w szczególności nie będą podlegały profilowaniu; </w:t>
      </w:r>
    </w:p>
    <w:p w:rsidR="00CC6FDE" w:rsidRPr="00181AFC" w:rsidRDefault="00CC6FDE" w:rsidP="00137A67">
      <w:pPr>
        <w:pStyle w:val="Akapitzlist"/>
        <w:numPr>
          <w:ilvl w:val="0"/>
          <w:numId w:val="12"/>
        </w:num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 Przysługuje Państwu prawo do: </w:t>
      </w:r>
    </w:p>
    <w:p w:rsidR="007E3BA5" w:rsidRPr="00181AFC" w:rsidRDefault="00CC6FDE" w:rsidP="00137A67">
      <w:pPr>
        <w:pStyle w:val="Akapitzlist"/>
        <w:numPr>
          <w:ilvl w:val="0"/>
          <w:numId w:val="19"/>
        </w:numPr>
        <w:autoSpaceDE w:val="0"/>
        <w:autoSpaceDN w:val="0"/>
        <w:adjustRightInd w:val="0"/>
        <w:spacing w:after="59" w:line="360" w:lineRule="auto"/>
        <w:ind w:left="993"/>
        <w:rPr>
          <w:rFonts w:cstheme="minorHAnsi"/>
          <w:b w:val="0"/>
          <w:sz w:val="23"/>
          <w:szCs w:val="23"/>
        </w:rPr>
      </w:pPr>
      <w:r w:rsidRPr="00181AFC">
        <w:rPr>
          <w:rFonts w:cstheme="minorHAnsi"/>
          <w:b w:val="0"/>
          <w:sz w:val="23"/>
          <w:szCs w:val="23"/>
        </w:rPr>
        <w:t xml:space="preserve">żądania dostępu do treści swoich danych osobowych oraz prawo ich sprostowania, </w:t>
      </w:r>
    </w:p>
    <w:p w:rsidR="007E3BA5" w:rsidRPr="00181AFC" w:rsidRDefault="00CC6FDE" w:rsidP="00137A67">
      <w:pPr>
        <w:pStyle w:val="Akapitzlist"/>
        <w:numPr>
          <w:ilvl w:val="0"/>
          <w:numId w:val="19"/>
        </w:numPr>
        <w:autoSpaceDE w:val="0"/>
        <w:autoSpaceDN w:val="0"/>
        <w:adjustRightInd w:val="0"/>
        <w:spacing w:after="59" w:line="360" w:lineRule="auto"/>
        <w:ind w:left="993"/>
        <w:rPr>
          <w:rFonts w:cstheme="minorHAnsi"/>
          <w:b w:val="0"/>
          <w:sz w:val="23"/>
          <w:szCs w:val="23"/>
        </w:rPr>
      </w:pPr>
      <w:r w:rsidRPr="00181AFC">
        <w:rPr>
          <w:rFonts w:cstheme="minorHAnsi"/>
          <w:b w:val="0"/>
          <w:sz w:val="23"/>
          <w:szCs w:val="23"/>
        </w:rPr>
        <w:t xml:space="preserve">w przypadkach określonych przepisami prawa - żądania usunięcia danych, żądania ograniczenia przetwarzanych danych, przenoszenia danych, sprzeciwu wobec przetwarzania danych, </w:t>
      </w:r>
    </w:p>
    <w:p w:rsidR="00CC6FDE" w:rsidRPr="00181AFC" w:rsidRDefault="00CC6FDE" w:rsidP="00137A67">
      <w:pPr>
        <w:pStyle w:val="Akapitzlist"/>
        <w:numPr>
          <w:ilvl w:val="0"/>
          <w:numId w:val="19"/>
        </w:numPr>
        <w:autoSpaceDE w:val="0"/>
        <w:autoSpaceDN w:val="0"/>
        <w:adjustRightInd w:val="0"/>
        <w:spacing w:after="59" w:line="360" w:lineRule="auto"/>
        <w:ind w:left="993"/>
        <w:rPr>
          <w:rFonts w:cstheme="minorHAnsi"/>
          <w:b w:val="0"/>
          <w:sz w:val="23"/>
          <w:szCs w:val="23"/>
        </w:rPr>
      </w:pPr>
      <w:r w:rsidRPr="00181AFC">
        <w:rPr>
          <w:rFonts w:cstheme="minorHAnsi"/>
          <w:b w:val="0"/>
          <w:sz w:val="23"/>
          <w:szCs w:val="23"/>
        </w:rPr>
        <w:t xml:space="preserve">prawo do wniesienia skargi do organu nadzorczego - Prezesa Urzędu Ochrony Danych Osobowych, jeżeli przetwarzanie danych przez Administratora narusza przepisy dotyczące ochrony danych osobowych. </w:t>
      </w:r>
    </w:p>
    <w:p w:rsidR="00CC6FDE" w:rsidRPr="00181AFC" w:rsidRDefault="00CC6FDE" w:rsidP="00137A67">
      <w:pPr>
        <w:pStyle w:val="Akapitzlist"/>
        <w:numPr>
          <w:ilvl w:val="0"/>
          <w:numId w:val="16"/>
        </w:numPr>
        <w:autoSpaceDE w:val="0"/>
        <w:autoSpaceDN w:val="0"/>
        <w:adjustRightInd w:val="0"/>
        <w:spacing w:after="0" w:line="360" w:lineRule="auto"/>
        <w:ind w:left="426"/>
        <w:rPr>
          <w:rFonts w:cstheme="minorHAnsi"/>
          <w:b w:val="0"/>
          <w:sz w:val="23"/>
          <w:szCs w:val="23"/>
        </w:rPr>
      </w:pPr>
      <w:r w:rsidRPr="00181AFC">
        <w:rPr>
          <w:rFonts w:cstheme="minorHAnsi"/>
          <w:b w:val="0"/>
          <w:sz w:val="23"/>
          <w:szCs w:val="23"/>
        </w:rPr>
        <w:t xml:space="preserve">Dodatkowo Administrator danych osobowych informuje, że z uwagi na fakt, że dane osobowe będą przetwarzane do celów wynikających z prawnie uzasadnionego interesu ADO przysługuje Państwu prawo do wniesienia sprzeciwu wobec przetwarzania danych osobowych opartego na w/w podstawie prawnej z przyczyn związanych z Państwa szczególną sytuacją. Wykonawca zobowiązany jest do przekazania wszystkim osobom, których dane osobowe udostępnia Zamawiającemu w związku z ubieganiem się o realizację </w:t>
      </w:r>
      <w:r w:rsidRPr="00181AFC">
        <w:rPr>
          <w:rFonts w:cstheme="minorHAnsi"/>
          <w:b w:val="0"/>
          <w:sz w:val="23"/>
          <w:szCs w:val="23"/>
        </w:rPr>
        <w:lastRenderedPageBreak/>
        <w:t xml:space="preserve">zamówienia klauzuli informacyjnej RODO stanowiącej załącznik nr 7 do zapytania ofertowego. </w:t>
      </w:r>
    </w:p>
    <w:p w:rsidR="00982F5B" w:rsidRPr="00181AFC" w:rsidRDefault="00982F5B">
      <w:pPr>
        <w:spacing w:before="0" w:after="160"/>
        <w:rPr>
          <w:rFonts w:cstheme="minorHAnsi"/>
          <w:b w:val="0"/>
          <w:sz w:val="23"/>
          <w:szCs w:val="23"/>
        </w:rPr>
      </w:pPr>
      <w:r w:rsidRPr="00181AFC">
        <w:rPr>
          <w:rFonts w:cstheme="minorHAnsi"/>
          <w:b w:val="0"/>
          <w:sz w:val="23"/>
          <w:szCs w:val="23"/>
        </w:rPr>
        <w:br w:type="page"/>
      </w:r>
    </w:p>
    <w:p w:rsidR="00DA591D" w:rsidRPr="00181AFC" w:rsidRDefault="00D27C54" w:rsidP="004F3944">
      <w:pPr>
        <w:pStyle w:val="Nagwek3"/>
        <w:rPr>
          <w:color w:val="auto"/>
          <w:sz w:val="23"/>
          <w:szCs w:val="23"/>
        </w:rPr>
      </w:pPr>
      <w:bookmarkStart w:id="38" w:name="_Toc197327457"/>
      <w:bookmarkEnd w:id="34"/>
      <w:r w:rsidRPr="00181AFC">
        <w:rPr>
          <w:color w:val="auto"/>
          <w:sz w:val="23"/>
          <w:szCs w:val="23"/>
        </w:rPr>
        <w:lastRenderedPageBreak/>
        <w:t xml:space="preserve">Załącznik nr 1 do zapytania ofertowego nr </w:t>
      </w:r>
      <w:r w:rsidR="00982F5B" w:rsidRPr="00181AFC">
        <w:rPr>
          <w:color w:val="auto"/>
          <w:sz w:val="23"/>
          <w:szCs w:val="23"/>
        </w:rPr>
        <w:t>AZP.25.2.11.2025</w:t>
      </w:r>
      <w:bookmarkEnd w:id="38"/>
      <w:r w:rsidR="00DA591D" w:rsidRPr="00181AFC">
        <w:rPr>
          <w:color w:val="auto"/>
          <w:sz w:val="23"/>
          <w:szCs w:val="23"/>
        </w:rPr>
        <w:t xml:space="preserve">  </w:t>
      </w:r>
    </w:p>
    <w:p w:rsidR="00D27C54" w:rsidRPr="00181AFC" w:rsidRDefault="00902DE4" w:rsidP="004F3944">
      <w:pPr>
        <w:pStyle w:val="Nagwek3"/>
        <w:rPr>
          <w:color w:val="auto"/>
          <w:sz w:val="23"/>
          <w:szCs w:val="23"/>
        </w:rPr>
      </w:pPr>
      <w:bookmarkStart w:id="39" w:name="_Toc197327458"/>
      <w:r w:rsidRPr="00181AFC">
        <w:rPr>
          <w:color w:val="auto"/>
          <w:sz w:val="23"/>
          <w:szCs w:val="23"/>
        </w:rPr>
        <w:t>SPECYFIKACJA ISTOTNYCH WARUNKÓW ZAMÓWIENIA</w:t>
      </w:r>
      <w:bookmarkEnd w:id="39"/>
      <w:r w:rsidRPr="00181AFC">
        <w:rPr>
          <w:color w:val="auto"/>
          <w:sz w:val="23"/>
          <w:szCs w:val="23"/>
        </w:rPr>
        <w:t xml:space="preserve"> </w:t>
      </w:r>
    </w:p>
    <w:p w:rsidR="00CE5B73" w:rsidRPr="00181AFC" w:rsidRDefault="00CE5B73" w:rsidP="001C5AE0">
      <w:pPr>
        <w:pStyle w:val="Default"/>
        <w:spacing w:line="360" w:lineRule="auto"/>
        <w:rPr>
          <w:rFonts w:asciiTheme="minorHAnsi" w:hAnsiTheme="minorHAnsi" w:cstheme="minorHAnsi"/>
          <w:b/>
          <w:bCs/>
          <w:color w:val="auto"/>
          <w:sz w:val="23"/>
          <w:szCs w:val="23"/>
        </w:rPr>
      </w:pPr>
    </w:p>
    <w:p w:rsidR="00B526E1" w:rsidRPr="00181AFC" w:rsidRDefault="00D27C54" w:rsidP="001C5AE0">
      <w:pPr>
        <w:pStyle w:val="Default"/>
        <w:spacing w:line="360" w:lineRule="auto"/>
        <w:rPr>
          <w:rFonts w:asciiTheme="minorHAnsi" w:hAnsiTheme="minorHAnsi" w:cstheme="minorHAnsi"/>
          <w:color w:val="auto"/>
          <w:sz w:val="23"/>
          <w:szCs w:val="23"/>
        </w:rPr>
      </w:pPr>
      <w:bookmarkStart w:id="40" w:name="_Hlk192238590"/>
      <w:r w:rsidRPr="00181AFC">
        <w:rPr>
          <w:rFonts w:asciiTheme="minorHAnsi" w:hAnsiTheme="minorHAnsi" w:cstheme="minorHAnsi"/>
          <w:b/>
          <w:bCs/>
          <w:color w:val="auto"/>
          <w:sz w:val="23"/>
          <w:szCs w:val="23"/>
        </w:rPr>
        <w:t>Zamawiający określa poniższe minimalne wymagania dla przedmiotu zamówienia, które stanowi</w:t>
      </w:r>
      <w:bookmarkStart w:id="41" w:name="_Hlk192079678"/>
      <w:r w:rsidR="009C0293" w:rsidRPr="00181AFC">
        <w:rPr>
          <w:rFonts w:asciiTheme="minorHAnsi" w:hAnsiTheme="minorHAnsi" w:cstheme="minorHAnsi"/>
          <w:b/>
          <w:bCs/>
          <w:color w:val="auto"/>
          <w:sz w:val="23"/>
          <w:szCs w:val="23"/>
        </w:rPr>
        <w:t xml:space="preserve"> </w:t>
      </w:r>
      <w:r w:rsidR="00747290" w:rsidRPr="00181AFC">
        <w:rPr>
          <w:rFonts w:asciiTheme="minorHAnsi" w:hAnsiTheme="minorHAnsi" w:cstheme="minorHAnsi"/>
          <w:b/>
          <w:bCs/>
          <w:color w:val="auto"/>
          <w:sz w:val="23"/>
          <w:szCs w:val="23"/>
        </w:rPr>
        <w:t xml:space="preserve">usługa ekspercka polegająca na </w:t>
      </w:r>
      <w:r w:rsidR="00C233DF" w:rsidRPr="00181AFC">
        <w:rPr>
          <w:rFonts w:asciiTheme="minorHAnsi" w:hAnsiTheme="minorHAnsi" w:cstheme="minorHAnsi"/>
          <w:b/>
          <w:bCs/>
          <w:color w:val="auto"/>
          <w:sz w:val="23"/>
          <w:szCs w:val="23"/>
        </w:rPr>
        <w:t xml:space="preserve">opracowaniu metodologii </w:t>
      </w:r>
      <w:r w:rsidR="00651169" w:rsidRPr="00181AFC">
        <w:rPr>
          <w:rFonts w:asciiTheme="minorHAnsi" w:hAnsiTheme="minorHAnsi" w:cstheme="minorHAnsi"/>
          <w:b/>
          <w:bCs/>
          <w:color w:val="auto"/>
          <w:sz w:val="23"/>
          <w:szCs w:val="23"/>
        </w:rPr>
        <w:t xml:space="preserve">badawczej </w:t>
      </w:r>
      <w:r w:rsidR="00C233DF" w:rsidRPr="00181AFC">
        <w:rPr>
          <w:rFonts w:asciiTheme="minorHAnsi" w:hAnsiTheme="minorHAnsi" w:cstheme="minorHAnsi"/>
          <w:b/>
          <w:bCs/>
          <w:color w:val="auto"/>
          <w:sz w:val="23"/>
          <w:szCs w:val="23"/>
        </w:rPr>
        <w:t xml:space="preserve">i </w:t>
      </w:r>
      <w:r w:rsidR="00747290" w:rsidRPr="00181AFC">
        <w:rPr>
          <w:rFonts w:asciiTheme="minorHAnsi" w:hAnsiTheme="minorHAnsi" w:cstheme="minorHAnsi"/>
          <w:b/>
          <w:bCs/>
          <w:color w:val="auto"/>
          <w:sz w:val="23"/>
          <w:szCs w:val="23"/>
        </w:rPr>
        <w:t>przygotowaniu narzędzia do badań oraz przygotowanie kwartalnych raportów z badań prowadzonych w latach 2025-2028, dotyczących koniunktury w branży medycznej w regionie Województwa Podlaskiego</w:t>
      </w:r>
      <w:r w:rsidR="00BC178B" w:rsidRPr="00181AFC">
        <w:rPr>
          <w:rFonts w:asciiTheme="minorHAnsi" w:hAnsiTheme="minorHAnsi" w:cstheme="minorHAnsi"/>
          <w:b/>
          <w:bCs/>
          <w:color w:val="auto"/>
          <w:sz w:val="23"/>
          <w:szCs w:val="23"/>
        </w:rPr>
        <w:t xml:space="preserve"> </w:t>
      </w:r>
      <w:r w:rsidR="00B526E1" w:rsidRPr="00181AFC">
        <w:rPr>
          <w:rFonts w:asciiTheme="minorHAnsi" w:hAnsiTheme="minorHAnsi" w:cstheme="minorHAnsi"/>
          <w:color w:val="auto"/>
          <w:sz w:val="23"/>
          <w:szCs w:val="23"/>
        </w:rPr>
        <w:t xml:space="preserve">na rzecz Uniwersytetu Medycznego w Białymstoku (Partnera Projektu) w ramach projektu pn. Regionalny projekt w zakresie budowy potencjału regionu PPO, </w:t>
      </w:r>
      <w:bookmarkStart w:id="42" w:name="_Hlk195091295"/>
      <w:r w:rsidR="00B526E1" w:rsidRPr="00181AFC">
        <w:rPr>
          <w:rFonts w:asciiTheme="minorHAnsi" w:hAnsiTheme="minorHAnsi" w:cstheme="minorHAnsi"/>
          <w:color w:val="auto"/>
          <w:sz w:val="23"/>
          <w:szCs w:val="23"/>
        </w:rPr>
        <w:t>nr decyzji o dofinansowaniu projektu FEP</w:t>
      </w:r>
      <w:r w:rsidR="00E8050D" w:rsidRPr="00181AFC">
        <w:rPr>
          <w:rFonts w:asciiTheme="minorHAnsi" w:hAnsiTheme="minorHAnsi" w:cstheme="minorHAnsi"/>
          <w:color w:val="auto"/>
          <w:sz w:val="23"/>
          <w:szCs w:val="23"/>
        </w:rPr>
        <w:t>D</w:t>
      </w:r>
      <w:r w:rsidR="00B526E1" w:rsidRPr="00181AFC">
        <w:rPr>
          <w:rFonts w:asciiTheme="minorHAnsi" w:hAnsiTheme="minorHAnsi" w:cstheme="minorHAnsi"/>
          <w:color w:val="auto"/>
          <w:sz w:val="23"/>
          <w:szCs w:val="23"/>
        </w:rPr>
        <w:t>.01.01-I</w:t>
      </w:r>
      <w:r w:rsidR="00854546" w:rsidRPr="00181AFC">
        <w:rPr>
          <w:rFonts w:asciiTheme="minorHAnsi" w:hAnsiTheme="minorHAnsi" w:cstheme="minorHAnsi"/>
          <w:color w:val="auto"/>
          <w:sz w:val="23"/>
          <w:szCs w:val="23"/>
        </w:rPr>
        <w:t>Z</w:t>
      </w:r>
      <w:r w:rsidR="00B526E1" w:rsidRPr="00181AFC">
        <w:rPr>
          <w:rFonts w:asciiTheme="minorHAnsi" w:hAnsiTheme="minorHAnsi" w:cstheme="minorHAnsi"/>
          <w:color w:val="auto"/>
          <w:sz w:val="23"/>
          <w:szCs w:val="23"/>
        </w:rPr>
        <w:t>.00-0011/24 w ramach programu Fundusze Europejskie dla Podlaskiego 2021-2027 (FEDP)</w:t>
      </w:r>
      <w:r w:rsidR="00EE260F" w:rsidRPr="00181AFC">
        <w:rPr>
          <w:rFonts w:asciiTheme="minorHAnsi" w:hAnsiTheme="minorHAnsi" w:cstheme="minorHAnsi"/>
          <w:color w:val="auto"/>
          <w:sz w:val="23"/>
          <w:szCs w:val="23"/>
        </w:rPr>
        <w:t>.</w:t>
      </w:r>
    </w:p>
    <w:bookmarkEnd w:id="40"/>
    <w:bookmarkEnd w:id="41"/>
    <w:bookmarkEnd w:id="42"/>
    <w:p w:rsidR="00046CA3" w:rsidRPr="00181AFC" w:rsidRDefault="00046CA3" w:rsidP="001C5AE0">
      <w:pPr>
        <w:pStyle w:val="Default"/>
        <w:spacing w:after="59" w:line="360" w:lineRule="auto"/>
        <w:ind w:left="360"/>
        <w:rPr>
          <w:rFonts w:asciiTheme="minorHAnsi" w:hAnsiTheme="minorHAnsi" w:cstheme="minorHAnsi"/>
          <w:color w:val="auto"/>
          <w:sz w:val="23"/>
          <w:szCs w:val="23"/>
        </w:rPr>
      </w:pPr>
    </w:p>
    <w:p w:rsidR="00160782" w:rsidRPr="00181AFC" w:rsidRDefault="00160782" w:rsidP="00160782">
      <w:pPr>
        <w:pStyle w:val="Default"/>
        <w:spacing w:line="360" w:lineRule="auto"/>
        <w:jc w:val="both"/>
        <w:rPr>
          <w:rFonts w:asciiTheme="minorHAnsi" w:hAnsiTheme="minorHAnsi" w:cstheme="minorHAnsi"/>
          <w:color w:val="auto"/>
          <w:sz w:val="23"/>
          <w:szCs w:val="23"/>
        </w:rPr>
      </w:pPr>
      <w:bookmarkStart w:id="43" w:name="_Hlk192238552"/>
      <w:r w:rsidRPr="00181AFC">
        <w:rPr>
          <w:rFonts w:asciiTheme="minorHAnsi" w:hAnsiTheme="minorHAnsi" w:cstheme="minorHAnsi"/>
          <w:color w:val="auto"/>
          <w:sz w:val="23"/>
          <w:szCs w:val="23"/>
        </w:rPr>
        <w:t>Opis przedmiotu zamówienia</w:t>
      </w:r>
    </w:p>
    <w:p w:rsidR="00160782" w:rsidRPr="00181AFC" w:rsidRDefault="00160782" w:rsidP="00137A67">
      <w:pPr>
        <w:pStyle w:val="Default"/>
        <w:numPr>
          <w:ilvl w:val="0"/>
          <w:numId w:val="29"/>
        </w:numPr>
        <w:spacing w:after="59" w:line="360" w:lineRule="auto"/>
        <w:ind w:left="284"/>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Przedmiotem zamówienia jest:</w:t>
      </w:r>
    </w:p>
    <w:p w:rsidR="00160782" w:rsidRPr="00181AFC" w:rsidRDefault="00651169" w:rsidP="00137A67">
      <w:pPr>
        <w:pStyle w:val="Default"/>
        <w:numPr>
          <w:ilvl w:val="0"/>
          <w:numId w:val="28"/>
        </w:numPr>
        <w:spacing w:after="59" w:line="360" w:lineRule="auto"/>
        <w:ind w:left="567"/>
        <w:jc w:val="both"/>
        <w:rPr>
          <w:rFonts w:asciiTheme="minorHAnsi" w:hAnsiTheme="minorHAnsi" w:cstheme="minorHAnsi"/>
          <w:color w:val="auto"/>
          <w:sz w:val="23"/>
          <w:szCs w:val="23"/>
        </w:rPr>
      </w:pPr>
      <w:r w:rsidRPr="00181AFC">
        <w:rPr>
          <w:rFonts w:asciiTheme="minorHAnsi" w:hAnsiTheme="minorHAnsi" w:cstheme="minorHAnsi"/>
          <w:color w:val="auto"/>
          <w:sz w:val="23"/>
          <w:szCs w:val="23"/>
          <w:u w:val="single"/>
        </w:rPr>
        <w:t>Opracowanie metodologii badawczej i p</w:t>
      </w:r>
      <w:r w:rsidR="00160782" w:rsidRPr="00181AFC">
        <w:rPr>
          <w:rFonts w:asciiTheme="minorHAnsi" w:hAnsiTheme="minorHAnsi" w:cstheme="minorHAnsi"/>
          <w:color w:val="auto"/>
          <w:sz w:val="23"/>
          <w:szCs w:val="23"/>
          <w:u w:val="single"/>
        </w:rPr>
        <w:t>rzygotowanie narzędzia badawczego</w:t>
      </w:r>
      <w:r w:rsidR="00160782" w:rsidRPr="00181AFC">
        <w:rPr>
          <w:rFonts w:asciiTheme="minorHAnsi" w:hAnsiTheme="minorHAnsi" w:cstheme="minorHAnsi"/>
          <w:color w:val="auto"/>
          <w:sz w:val="23"/>
          <w:szCs w:val="23"/>
        </w:rPr>
        <w:t xml:space="preserve"> w postaci ankiety w formie elektronicznej, dostępnej on-line, z pytaniami umożliwiającymi badanie opinii podmiotów branży medycznej z regionu województwa podlaskiego. </w:t>
      </w:r>
    </w:p>
    <w:p w:rsidR="00160782" w:rsidRPr="00181AFC" w:rsidRDefault="00160782" w:rsidP="00137A67">
      <w:pPr>
        <w:pStyle w:val="Default"/>
        <w:numPr>
          <w:ilvl w:val="0"/>
          <w:numId w:val="28"/>
        </w:numPr>
        <w:spacing w:after="59" w:line="360" w:lineRule="auto"/>
        <w:ind w:left="567"/>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Synteza i interpretacja wyników badań w postaci </w:t>
      </w:r>
      <w:r w:rsidRPr="00181AFC">
        <w:rPr>
          <w:rFonts w:asciiTheme="minorHAnsi" w:hAnsiTheme="minorHAnsi" w:cstheme="minorHAnsi"/>
          <w:color w:val="auto"/>
          <w:sz w:val="23"/>
          <w:szCs w:val="23"/>
          <w:u w:val="single"/>
        </w:rPr>
        <w:t>okresowych raportów badawczych</w:t>
      </w:r>
      <w:r w:rsidRPr="00181AFC">
        <w:rPr>
          <w:rFonts w:asciiTheme="minorHAnsi" w:hAnsiTheme="minorHAnsi" w:cstheme="minorHAnsi"/>
          <w:color w:val="auto"/>
          <w:sz w:val="23"/>
          <w:szCs w:val="23"/>
        </w:rPr>
        <w:t xml:space="preserve"> – raport powinien uwzględniać bieżące wyniki i odniesienie do wyników historycznych.</w:t>
      </w:r>
    </w:p>
    <w:p w:rsidR="00160782" w:rsidRPr="00181AFC" w:rsidRDefault="00160782" w:rsidP="00137A67">
      <w:pPr>
        <w:pStyle w:val="Default"/>
        <w:numPr>
          <w:ilvl w:val="0"/>
          <w:numId w:val="29"/>
        </w:numPr>
        <w:spacing w:after="59" w:line="360" w:lineRule="auto"/>
        <w:ind w:left="142"/>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Cel i zakres badania:</w:t>
      </w:r>
    </w:p>
    <w:p w:rsidR="00160782" w:rsidRPr="00181AFC" w:rsidRDefault="00160782" w:rsidP="00137A67">
      <w:pPr>
        <w:pStyle w:val="Default"/>
        <w:numPr>
          <w:ilvl w:val="0"/>
          <w:numId w:val="34"/>
        </w:numPr>
        <w:spacing w:after="59" w:line="360" w:lineRule="auto"/>
        <w:ind w:left="567"/>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Badanie koniunktury ma za zad</w:t>
      </w:r>
      <w:r w:rsidR="00A11B05" w:rsidRPr="00181AFC">
        <w:rPr>
          <w:rFonts w:asciiTheme="minorHAnsi" w:hAnsiTheme="minorHAnsi" w:cstheme="minorHAnsi"/>
          <w:color w:val="auto"/>
          <w:sz w:val="23"/>
          <w:szCs w:val="23"/>
        </w:rPr>
        <w:t>a</w:t>
      </w:r>
      <w:r w:rsidRPr="00181AFC">
        <w:rPr>
          <w:rFonts w:asciiTheme="minorHAnsi" w:hAnsiTheme="minorHAnsi" w:cstheme="minorHAnsi"/>
          <w:color w:val="auto"/>
          <w:sz w:val="23"/>
          <w:szCs w:val="23"/>
        </w:rPr>
        <w:t xml:space="preserve">nie śledzenie bieżących zmian w koniunkturze zarówno we wskaźnikach diagnostycznych (m.in. wielkość popytu krajowego, wielkość popytu zagranicznego, bariery rozwoju przedsiębiorstw), wskaźnikach prognostycznych (m.in. produkcja, poziom cen, zatrudnienie), ale także pozwala zweryfikować pozycję firmy na rynkach krajowych, zagranicznych w krajach UE oraz w krajach poza UE. </w:t>
      </w:r>
    </w:p>
    <w:p w:rsidR="00160782" w:rsidRPr="00181AFC" w:rsidRDefault="00160782" w:rsidP="00137A67">
      <w:pPr>
        <w:pStyle w:val="Default"/>
        <w:numPr>
          <w:ilvl w:val="0"/>
          <w:numId w:val="34"/>
        </w:numPr>
        <w:spacing w:after="59" w:line="360" w:lineRule="auto"/>
        <w:ind w:left="709"/>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Badanie służy również odpowiedzi na pytania badawcze: </w:t>
      </w:r>
    </w:p>
    <w:p w:rsidR="00160782" w:rsidRPr="00181AFC" w:rsidRDefault="00160782" w:rsidP="00137A67">
      <w:pPr>
        <w:pStyle w:val="Default"/>
        <w:numPr>
          <w:ilvl w:val="0"/>
          <w:numId w:val="35"/>
        </w:numPr>
        <w:spacing w:after="59" w:line="360" w:lineRule="auto"/>
        <w:ind w:left="851"/>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Jakie są charakterystyczne cechy Inteligentnej Specjalizacji dotyczącej sektora medycznego w regionie?</w:t>
      </w:r>
    </w:p>
    <w:p w:rsidR="00160782" w:rsidRPr="00181AFC" w:rsidRDefault="00160782" w:rsidP="00137A67">
      <w:pPr>
        <w:pStyle w:val="Default"/>
        <w:numPr>
          <w:ilvl w:val="0"/>
          <w:numId w:val="35"/>
        </w:numPr>
        <w:spacing w:after="59" w:line="360" w:lineRule="auto"/>
        <w:ind w:left="851"/>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lastRenderedPageBreak/>
        <w:t>Jakie są kluczowe, aktualne czynniki i bariery rozwoju tej Inteligentnej Specjalizacji w regionie oraz jaki jest poziom konkurencyjności i innowacyjności podmiotów sektora?</w:t>
      </w:r>
    </w:p>
    <w:p w:rsidR="00160782" w:rsidRPr="00181AFC" w:rsidRDefault="00160782" w:rsidP="00137A67">
      <w:pPr>
        <w:pStyle w:val="Akapitzlist"/>
        <w:numPr>
          <w:ilvl w:val="0"/>
          <w:numId w:val="35"/>
        </w:numPr>
        <w:spacing w:line="360" w:lineRule="auto"/>
        <w:ind w:left="851"/>
        <w:jc w:val="both"/>
        <w:rPr>
          <w:rFonts w:asciiTheme="minorHAnsi" w:hAnsiTheme="minorHAnsi" w:cstheme="minorHAnsi"/>
          <w:b w:val="0"/>
          <w:sz w:val="23"/>
          <w:szCs w:val="23"/>
        </w:rPr>
      </w:pPr>
      <w:r w:rsidRPr="00181AFC">
        <w:rPr>
          <w:rFonts w:asciiTheme="minorHAnsi" w:hAnsiTheme="minorHAnsi" w:cstheme="minorHAnsi"/>
          <w:b w:val="0"/>
          <w:sz w:val="23"/>
          <w:szCs w:val="23"/>
        </w:rPr>
        <w:t xml:space="preserve">Jaki jest zakres relacji krajowych i międzynarodowych podmiotów Inteligentnej Specjalizacji oraz jaki jest potencjał na rozwój tych relacji? </w:t>
      </w:r>
    </w:p>
    <w:p w:rsidR="00160782" w:rsidRPr="00181AFC" w:rsidRDefault="00160782" w:rsidP="00137A67">
      <w:pPr>
        <w:pStyle w:val="Default"/>
        <w:numPr>
          <w:ilvl w:val="0"/>
          <w:numId w:val="34"/>
        </w:numPr>
        <w:spacing w:line="360" w:lineRule="auto"/>
        <w:ind w:left="567"/>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Usługa będzie realizowana w ramach Obserwatorium inteligentnych specjalizacji - sektor medyczny. </w:t>
      </w:r>
    </w:p>
    <w:p w:rsidR="00160782" w:rsidRPr="00181AFC" w:rsidRDefault="00160782" w:rsidP="00137A67">
      <w:pPr>
        <w:pStyle w:val="Default"/>
        <w:numPr>
          <w:ilvl w:val="0"/>
          <w:numId w:val="29"/>
        </w:numPr>
        <w:spacing w:after="59" w:line="360" w:lineRule="auto"/>
        <w:ind w:left="142"/>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Wymagania odnośnie zamówienia:</w:t>
      </w:r>
    </w:p>
    <w:p w:rsidR="00160782" w:rsidRPr="00181AFC" w:rsidRDefault="00160782" w:rsidP="00137A67">
      <w:pPr>
        <w:pStyle w:val="Default"/>
        <w:numPr>
          <w:ilvl w:val="0"/>
          <w:numId w:val="33"/>
        </w:numPr>
        <w:spacing w:after="59" w:line="360" w:lineRule="auto"/>
        <w:ind w:left="567"/>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Zaplecze techniczne wymagane do realizacji ankiety on-line zapewni </w:t>
      </w:r>
      <w:r w:rsidR="00CB6037" w:rsidRPr="00181AFC">
        <w:rPr>
          <w:rFonts w:asciiTheme="minorHAnsi" w:hAnsiTheme="minorHAnsi" w:cstheme="minorHAnsi"/>
          <w:color w:val="auto"/>
          <w:sz w:val="23"/>
          <w:szCs w:val="23"/>
        </w:rPr>
        <w:t xml:space="preserve">Wykonawca </w:t>
      </w:r>
      <w:r w:rsidRPr="00181AFC">
        <w:rPr>
          <w:rFonts w:asciiTheme="minorHAnsi" w:hAnsiTheme="minorHAnsi" w:cstheme="minorHAnsi"/>
          <w:color w:val="auto"/>
          <w:sz w:val="23"/>
          <w:szCs w:val="23"/>
        </w:rPr>
        <w:t>(przestrzeń na serwerze, oprogramowanie itp.).</w:t>
      </w:r>
    </w:p>
    <w:p w:rsidR="00160782" w:rsidRPr="00181AFC" w:rsidRDefault="00160782" w:rsidP="00137A67">
      <w:pPr>
        <w:pStyle w:val="Default"/>
        <w:numPr>
          <w:ilvl w:val="0"/>
          <w:numId w:val="33"/>
        </w:numPr>
        <w:spacing w:after="59" w:line="360" w:lineRule="auto"/>
        <w:ind w:left="567"/>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Ankieta powinna składać się z max. 30 pytań zamkniętych + metryczka dot. respondenta. </w:t>
      </w:r>
    </w:p>
    <w:p w:rsidR="00160782" w:rsidRPr="00181AFC" w:rsidRDefault="00160782" w:rsidP="00137A67">
      <w:pPr>
        <w:pStyle w:val="Default"/>
        <w:numPr>
          <w:ilvl w:val="0"/>
          <w:numId w:val="33"/>
        </w:numPr>
        <w:spacing w:after="59" w:line="360" w:lineRule="auto"/>
        <w:ind w:left="567"/>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Narzędzie badawcze powinno być udostępnione na rzecz Zamawiającego </w:t>
      </w:r>
      <w:r w:rsidR="00442B19" w:rsidRPr="00181AFC">
        <w:rPr>
          <w:rFonts w:asciiTheme="minorHAnsi" w:hAnsiTheme="minorHAnsi" w:cstheme="minorHAnsi"/>
          <w:color w:val="auto"/>
          <w:sz w:val="23"/>
          <w:szCs w:val="23"/>
        </w:rPr>
        <w:t xml:space="preserve">drogą elektroniczną </w:t>
      </w:r>
      <w:r w:rsidRPr="00181AFC">
        <w:rPr>
          <w:rFonts w:asciiTheme="minorHAnsi" w:hAnsiTheme="minorHAnsi" w:cstheme="minorHAnsi"/>
          <w:color w:val="auto"/>
          <w:sz w:val="23"/>
          <w:szCs w:val="23"/>
        </w:rPr>
        <w:t>w postaci linku.</w:t>
      </w:r>
    </w:p>
    <w:p w:rsidR="00160782" w:rsidRPr="00181AFC" w:rsidRDefault="00160782" w:rsidP="00137A67">
      <w:pPr>
        <w:pStyle w:val="Default"/>
        <w:numPr>
          <w:ilvl w:val="0"/>
          <w:numId w:val="33"/>
        </w:numPr>
        <w:spacing w:line="360" w:lineRule="auto"/>
        <w:ind w:left="567" w:hanging="283"/>
        <w:jc w:val="both"/>
        <w:rPr>
          <w:rFonts w:asciiTheme="minorHAnsi" w:eastAsiaTheme="minorEastAsia" w:hAnsiTheme="minorHAnsi" w:cstheme="minorHAnsi"/>
          <w:color w:val="auto"/>
          <w:sz w:val="23"/>
          <w:szCs w:val="23"/>
        </w:rPr>
      </w:pPr>
      <w:r w:rsidRPr="00181AFC">
        <w:rPr>
          <w:rFonts w:asciiTheme="minorHAnsi" w:eastAsiaTheme="minorEastAsia" w:hAnsiTheme="minorHAnsi" w:cstheme="minorHAnsi"/>
          <w:color w:val="auto"/>
          <w:sz w:val="23"/>
          <w:szCs w:val="23"/>
        </w:rPr>
        <w:t xml:space="preserve">Raporty kwartalne powinny być przekazywane w formie elektronicznej na adres mailowy wskazany przez Zamawiającego. </w:t>
      </w:r>
    </w:p>
    <w:p w:rsidR="00160782" w:rsidRPr="00181AFC" w:rsidRDefault="00160782" w:rsidP="00137A67">
      <w:pPr>
        <w:pStyle w:val="Default"/>
        <w:numPr>
          <w:ilvl w:val="0"/>
          <w:numId w:val="33"/>
        </w:numPr>
        <w:spacing w:line="360" w:lineRule="auto"/>
        <w:ind w:left="567"/>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Badanie ma być zrealizowane w postaci barometru opinii respondentów, którymi są przedsiębiorstwa branży medycznej z województwa podlaskiego. </w:t>
      </w:r>
    </w:p>
    <w:p w:rsidR="00160782" w:rsidRPr="00181AFC" w:rsidRDefault="00160782" w:rsidP="00137A67">
      <w:pPr>
        <w:pStyle w:val="Default"/>
        <w:numPr>
          <w:ilvl w:val="0"/>
          <w:numId w:val="33"/>
        </w:numPr>
        <w:spacing w:line="360" w:lineRule="auto"/>
        <w:ind w:left="567"/>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Liczba przewidywanych badań w roku: 4 szt. (1 szt. x kwartał). Okres realizacji badań 2025-2028 (4 lata). Razem 16 badań koniunktury.</w:t>
      </w:r>
    </w:p>
    <w:p w:rsidR="00160782" w:rsidRPr="00181AFC" w:rsidRDefault="00160782" w:rsidP="00137A67">
      <w:pPr>
        <w:pStyle w:val="Default"/>
        <w:numPr>
          <w:ilvl w:val="0"/>
          <w:numId w:val="33"/>
        </w:numPr>
        <w:spacing w:line="360" w:lineRule="auto"/>
        <w:ind w:left="567"/>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Zamawiający we własnym zakresie udostępni narzędzie badanym podmiotom, które wypełnią ankiety. Przewiduje się realizację około 20 ankiet w ramach każdego badania kwartalnego. Ankiety po wypełnieniu będą automatycznie dostępne dla Wykonawcy celem opracowania syntezy i interpretacji wyników badań przedstawionych w pkt 1 ppkt.2).</w:t>
      </w:r>
    </w:p>
    <w:p w:rsidR="00160782" w:rsidRPr="00181AFC" w:rsidRDefault="00160782" w:rsidP="00137A67">
      <w:pPr>
        <w:pStyle w:val="Default"/>
        <w:numPr>
          <w:ilvl w:val="0"/>
          <w:numId w:val="33"/>
        </w:numPr>
        <w:spacing w:line="360" w:lineRule="auto"/>
        <w:ind w:left="567"/>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Zamawiający powinien otrzymać informację od Wykonawcy o ilość odesłanych ankiet w celu zapewnienia minimalnej wymaganej ilości respondentów.</w:t>
      </w:r>
    </w:p>
    <w:p w:rsidR="000E1198" w:rsidRPr="00181AFC" w:rsidRDefault="000E1198" w:rsidP="00137A67">
      <w:pPr>
        <w:pStyle w:val="Default"/>
        <w:numPr>
          <w:ilvl w:val="0"/>
          <w:numId w:val="33"/>
        </w:numPr>
        <w:spacing w:line="360" w:lineRule="auto"/>
        <w:ind w:left="567"/>
        <w:jc w:val="both"/>
        <w:rPr>
          <w:rFonts w:asciiTheme="minorHAnsi" w:hAnsiTheme="minorHAnsi" w:cstheme="minorHAnsi"/>
          <w:color w:val="auto"/>
          <w:sz w:val="23"/>
          <w:szCs w:val="23"/>
        </w:rPr>
      </w:pPr>
      <w:bookmarkStart w:id="44" w:name="_Hlk194398191"/>
      <w:r w:rsidRPr="00181AFC">
        <w:rPr>
          <w:rFonts w:asciiTheme="minorHAnsi" w:hAnsiTheme="minorHAnsi" w:cstheme="minorHAnsi"/>
          <w:color w:val="auto"/>
          <w:sz w:val="23"/>
          <w:szCs w:val="23"/>
        </w:rPr>
        <w:t>W toku realizacji zamówienia należy uwzględniać uwagi Zamawiającego do zakresu badań, wynikające w szczególności ze zmiennej sytuacji gospodarczej oraz wniosków z prowadzonych badań</w:t>
      </w:r>
      <w:r w:rsidR="00485B84" w:rsidRPr="00181AFC">
        <w:rPr>
          <w:rFonts w:asciiTheme="minorHAnsi" w:hAnsiTheme="minorHAnsi" w:cstheme="minorHAnsi"/>
          <w:color w:val="auto"/>
          <w:sz w:val="23"/>
          <w:szCs w:val="23"/>
        </w:rPr>
        <w:t>.</w:t>
      </w:r>
    </w:p>
    <w:bookmarkEnd w:id="44"/>
    <w:p w:rsidR="00160782" w:rsidRPr="00181AFC" w:rsidRDefault="00A92F1F" w:rsidP="00137A67">
      <w:pPr>
        <w:pStyle w:val="Default"/>
        <w:numPr>
          <w:ilvl w:val="0"/>
          <w:numId w:val="33"/>
        </w:numPr>
        <w:spacing w:after="59" w:line="360" w:lineRule="auto"/>
        <w:ind w:left="567"/>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Wszystkie materiały przygotowane w ramach usługi powinny być oznaczone logotypami unijnymi, zgodnie z zasadami określonymi w Podręczniku wnioskodawcy i beneficjenta Funduszy Europejskich na lata 2021- 2027 w zakresie promocji i informacji, który dostępny </w:t>
      </w:r>
      <w:r w:rsidRPr="00181AFC">
        <w:rPr>
          <w:rFonts w:asciiTheme="minorHAnsi" w:hAnsiTheme="minorHAnsi" w:cstheme="minorHAnsi"/>
          <w:color w:val="auto"/>
          <w:sz w:val="23"/>
          <w:szCs w:val="23"/>
        </w:rPr>
        <w:lastRenderedPageBreak/>
        <w:t>jest pod linkiem</w:t>
      </w:r>
      <w:r w:rsidR="00A95873" w:rsidRPr="00181AFC">
        <w:rPr>
          <w:rFonts w:asciiTheme="minorHAnsi" w:hAnsiTheme="minorHAnsi" w:cstheme="minorHAnsi"/>
          <w:color w:val="auto"/>
          <w:sz w:val="23"/>
          <w:szCs w:val="23"/>
        </w:rPr>
        <w:t xml:space="preserve"> </w:t>
      </w:r>
      <w:hyperlink r:id="rId17" w:history="1">
        <w:r w:rsidR="00A95873" w:rsidRPr="00181AFC">
          <w:rPr>
            <w:rStyle w:val="Hipercze"/>
            <w:rFonts w:asciiTheme="minorHAnsi" w:hAnsiTheme="minorHAnsi" w:cstheme="minorHAnsi"/>
            <w:color w:val="auto"/>
            <w:sz w:val="23"/>
            <w:szCs w:val="23"/>
          </w:rPr>
          <w:t>https://funduszeuepodlaskie.pl/poradnik-realizuje-projekt/poznaj-zasady-informowania-o-projekcie/</w:t>
        </w:r>
      </w:hyperlink>
      <w:r w:rsidR="00A95873" w:rsidRPr="00181AFC">
        <w:rPr>
          <w:rFonts w:asciiTheme="minorHAnsi" w:hAnsiTheme="minorHAnsi" w:cstheme="minorHAnsi"/>
          <w:color w:val="auto"/>
          <w:sz w:val="23"/>
          <w:szCs w:val="23"/>
        </w:rPr>
        <w:t xml:space="preserve"> </w:t>
      </w:r>
    </w:p>
    <w:p w:rsidR="00160782" w:rsidRPr="00181AFC" w:rsidRDefault="00160782" w:rsidP="00137A67">
      <w:pPr>
        <w:pStyle w:val="Default"/>
        <w:numPr>
          <w:ilvl w:val="0"/>
          <w:numId w:val="29"/>
        </w:numPr>
        <w:spacing w:line="360" w:lineRule="auto"/>
        <w:ind w:left="284"/>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Terminy realizacji zamówienia:</w:t>
      </w:r>
    </w:p>
    <w:p w:rsidR="00160782" w:rsidRPr="00181AFC" w:rsidRDefault="00160782" w:rsidP="00137A67">
      <w:pPr>
        <w:pStyle w:val="Default"/>
        <w:numPr>
          <w:ilvl w:val="0"/>
          <w:numId w:val="30"/>
        </w:numPr>
        <w:spacing w:line="360" w:lineRule="auto"/>
        <w:jc w:val="both"/>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Termin opracowania </w:t>
      </w:r>
      <w:r w:rsidR="00651169" w:rsidRPr="00181AFC">
        <w:rPr>
          <w:rFonts w:asciiTheme="minorHAnsi" w:hAnsiTheme="minorHAnsi" w:cstheme="minorHAnsi"/>
          <w:color w:val="auto"/>
          <w:sz w:val="23"/>
          <w:szCs w:val="23"/>
        </w:rPr>
        <w:t xml:space="preserve">metodologii badawczej i przygotowania </w:t>
      </w:r>
      <w:r w:rsidRPr="00181AFC">
        <w:rPr>
          <w:rFonts w:asciiTheme="minorHAnsi" w:hAnsiTheme="minorHAnsi" w:cstheme="minorHAnsi"/>
          <w:color w:val="auto"/>
          <w:sz w:val="23"/>
          <w:szCs w:val="23"/>
        </w:rPr>
        <w:t>narzędzia badawczego: 30 dni od podpisania umowy</w:t>
      </w:r>
    </w:p>
    <w:p w:rsidR="00160782" w:rsidRPr="00181AFC" w:rsidRDefault="00160782" w:rsidP="00137A67">
      <w:pPr>
        <w:pStyle w:val="Default"/>
        <w:numPr>
          <w:ilvl w:val="0"/>
          <w:numId w:val="30"/>
        </w:numPr>
        <w:spacing w:line="360" w:lineRule="auto"/>
        <w:jc w:val="both"/>
        <w:rPr>
          <w:rFonts w:asciiTheme="minorHAnsi" w:eastAsiaTheme="minorEastAsia" w:hAnsiTheme="minorHAnsi" w:cstheme="minorHAnsi"/>
          <w:color w:val="auto"/>
          <w:sz w:val="23"/>
          <w:szCs w:val="23"/>
        </w:rPr>
      </w:pPr>
      <w:r w:rsidRPr="00181AFC">
        <w:rPr>
          <w:rFonts w:asciiTheme="minorHAnsi" w:eastAsiaTheme="minorEastAsia" w:hAnsiTheme="minorHAnsi" w:cstheme="minorHAnsi"/>
          <w:color w:val="auto"/>
          <w:sz w:val="23"/>
          <w:szCs w:val="23"/>
        </w:rPr>
        <w:t xml:space="preserve">Termin opracowania i przekazania raportu: do 30 dni od zakończenia kwartalnego badania (wypełnienia ankiet przez respondentów); raporty powinny zostać przekazane w miesiącach: kwiecień, lipiec, październik, styczeń. W roku 2025 dopuszcza się opracowanie raportu za I kwartał w okresie późniejszym wynikającym z terminu podpisania umowy o usługę (do 30 dni od otrzymania wypełnionych ankiet). </w:t>
      </w:r>
    </w:p>
    <w:p w:rsidR="00160782" w:rsidRPr="00181AFC" w:rsidRDefault="00160782" w:rsidP="00160782">
      <w:pPr>
        <w:pStyle w:val="Default"/>
        <w:spacing w:line="360" w:lineRule="auto"/>
        <w:ind w:left="720"/>
        <w:jc w:val="both"/>
        <w:rPr>
          <w:rFonts w:asciiTheme="minorHAnsi" w:eastAsiaTheme="minorEastAsia" w:hAnsiTheme="minorHAnsi" w:cstheme="minorHAnsi"/>
          <w:color w:val="auto"/>
          <w:sz w:val="23"/>
          <w:szCs w:val="23"/>
        </w:rPr>
      </w:pPr>
      <w:r w:rsidRPr="00181AFC">
        <w:rPr>
          <w:rFonts w:asciiTheme="minorHAnsi" w:eastAsiaTheme="minorEastAsia" w:hAnsiTheme="minorHAnsi" w:cstheme="minorHAnsi"/>
          <w:color w:val="auto"/>
          <w:sz w:val="23"/>
          <w:szCs w:val="23"/>
        </w:rPr>
        <w:t>Raport za ostatni kwartał 2028 roku zostanie przekazany Zmawiającemu w terminie do 15.11.2028 r.</w:t>
      </w:r>
    </w:p>
    <w:p w:rsidR="00AC4768" w:rsidRPr="00181AFC" w:rsidRDefault="00AC4768" w:rsidP="001C5AE0">
      <w:pPr>
        <w:pStyle w:val="Default"/>
        <w:spacing w:line="360" w:lineRule="auto"/>
        <w:rPr>
          <w:rFonts w:asciiTheme="minorHAnsi" w:hAnsiTheme="minorHAnsi" w:cstheme="minorHAnsi"/>
          <w:color w:val="auto"/>
          <w:sz w:val="23"/>
          <w:szCs w:val="23"/>
        </w:rPr>
      </w:pPr>
    </w:p>
    <w:p w:rsidR="00CC6FDE" w:rsidRPr="00181AFC" w:rsidRDefault="00CC6FDE" w:rsidP="001C5AE0">
      <w:pPr>
        <w:pStyle w:val="Default"/>
        <w:spacing w:after="59" w:line="360" w:lineRule="auto"/>
        <w:ind w:left="360"/>
        <w:rPr>
          <w:rFonts w:asciiTheme="minorHAnsi" w:hAnsiTheme="minorHAnsi" w:cstheme="minorHAnsi"/>
          <w:color w:val="auto"/>
          <w:sz w:val="23"/>
          <w:szCs w:val="23"/>
        </w:rPr>
      </w:pPr>
    </w:p>
    <w:p w:rsidR="006C6254" w:rsidRPr="00181AFC" w:rsidRDefault="006C6254" w:rsidP="001C5AE0">
      <w:pPr>
        <w:pStyle w:val="Default"/>
        <w:spacing w:after="59" w:line="360" w:lineRule="auto"/>
        <w:ind w:left="360"/>
        <w:rPr>
          <w:rFonts w:asciiTheme="minorHAnsi" w:hAnsiTheme="minorHAnsi" w:cstheme="minorHAnsi"/>
          <w:color w:val="auto"/>
          <w:sz w:val="23"/>
          <w:szCs w:val="23"/>
        </w:rPr>
      </w:pPr>
    </w:p>
    <w:p w:rsidR="006C6254" w:rsidRPr="00181AFC" w:rsidRDefault="006C6254" w:rsidP="001C5AE0">
      <w:pPr>
        <w:pStyle w:val="Default"/>
        <w:spacing w:after="59" w:line="360" w:lineRule="auto"/>
        <w:ind w:left="360"/>
        <w:rPr>
          <w:rFonts w:asciiTheme="minorHAnsi" w:hAnsiTheme="minorHAnsi" w:cstheme="minorHAnsi"/>
          <w:color w:val="auto"/>
          <w:sz w:val="23"/>
          <w:szCs w:val="23"/>
        </w:rPr>
      </w:pPr>
    </w:p>
    <w:p w:rsidR="006C6254" w:rsidRPr="00181AFC" w:rsidRDefault="006C6254" w:rsidP="001C5AE0">
      <w:pPr>
        <w:pStyle w:val="Default"/>
        <w:spacing w:after="59" w:line="360" w:lineRule="auto"/>
        <w:ind w:left="360"/>
        <w:rPr>
          <w:rFonts w:asciiTheme="minorHAnsi" w:hAnsiTheme="minorHAnsi" w:cstheme="minorHAnsi"/>
          <w:color w:val="auto"/>
          <w:sz w:val="23"/>
          <w:szCs w:val="23"/>
        </w:rPr>
      </w:pPr>
    </w:p>
    <w:p w:rsidR="006C6254" w:rsidRPr="00181AFC" w:rsidRDefault="006C6254" w:rsidP="001C5AE0">
      <w:pPr>
        <w:pStyle w:val="Default"/>
        <w:spacing w:after="59" w:line="360" w:lineRule="auto"/>
        <w:ind w:left="360"/>
        <w:rPr>
          <w:rFonts w:asciiTheme="minorHAnsi" w:hAnsiTheme="minorHAnsi" w:cstheme="minorHAnsi"/>
          <w:color w:val="auto"/>
          <w:sz w:val="23"/>
          <w:szCs w:val="23"/>
        </w:rPr>
      </w:pPr>
    </w:p>
    <w:p w:rsidR="006C6254" w:rsidRPr="00181AFC" w:rsidRDefault="006C6254" w:rsidP="001C5AE0">
      <w:pPr>
        <w:pStyle w:val="Default"/>
        <w:spacing w:after="59" w:line="360" w:lineRule="auto"/>
        <w:ind w:left="360"/>
        <w:rPr>
          <w:rFonts w:asciiTheme="minorHAnsi" w:hAnsiTheme="minorHAnsi" w:cstheme="minorHAnsi"/>
          <w:color w:val="auto"/>
          <w:sz w:val="23"/>
          <w:szCs w:val="23"/>
        </w:rPr>
      </w:pPr>
    </w:p>
    <w:p w:rsidR="006C6254" w:rsidRPr="00181AFC" w:rsidRDefault="006C6254" w:rsidP="001C5AE0">
      <w:pPr>
        <w:pStyle w:val="Default"/>
        <w:spacing w:after="59" w:line="360" w:lineRule="auto"/>
        <w:ind w:left="360"/>
        <w:rPr>
          <w:rFonts w:asciiTheme="minorHAnsi" w:hAnsiTheme="minorHAnsi" w:cstheme="minorHAnsi"/>
          <w:color w:val="auto"/>
          <w:sz w:val="23"/>
          <w:szCs w:val="23"/>
        </w:rPr>
      </w:pPr>
    </w:p>
    <w:p w:rsidR="006C6254" w:rsidRPr="00181AFC" w:rsidRDefault="006C6254" w:rsidP="001C5AE0">
      <w:pPr>
        <w:pStyle w:val="Default"/>
        <w:spacing w:after="59" w:line="360" w:lineRule="auto"/>
        <w:ind w:left="360"/>
        <w:rPr>
          <w:rFonts w:asciiTheme="minorHAnsi" w:hAnsiTheme="minorHAnsi" w:cstheme="minorHAnsi"/>
          <w:color w:val="auto"/>
          <w:sz w:val="23"/>
          <w:szCs w:val="23"/>
        </w:rPr>
      </w:pPr>
    </w:p>
    <w:p w:rsidR="006C6254" w:rsidRPr="00181AFC" w:rsidRDefault="006C6254" w:rsidP="001C5AE0">
      <w:pPr>
        <w:pStyle w:val="Default"/>
        <w:spacing w:after="59" w:line="360" w:lineRule="auto"/>
        <w:ind w:left="360"/>
        <w:rPr>
          <w:rFonts w:asciiTheme="minorHAnsi" w:hAnsiTheme="minorHAnsi" w:cstheme="minorHAnsi"/>
          <w:color w:val="auto"/>
          <w:sz w:val="23"/>
          <w:szCs w:val="23"/>
        </w:rPr>
      </w:pPr>
    </w:p>
    <w:p w:rsidR="006C6254" w:rsidRPr="00181AFC" w:rsidRDefault="006C6254" w:rsidP="001C5AE0">
      <w:pPr>
        <w:pStyle w:val="Default"/>
        <w:spacing w:after="59" w:line="360" w:lineRule="auto"/>
        <w:ind w:left="360"/>
        <w:rPr>
          <w:rFonts w:asciiTheme="minorHAnsi" w:hAnsiTheme="minorHAnsi" w:cstheme="minorHAnsi"/>
          <w:color w:val="auto"/>
          <w:sz w:val="23"/>
          <w:szCs w:val="23"/>
        </w:rPr>
      </w:pPr>
    </w:p>
    <w:p w:rsidR="00DE55B7" w:rsidRPr="00181AFC" w:rsidRDefault="00DE55B7" w:rsidP="001C5AE0">
      <w:pPr>
        <w:pStyle w:val="Default"/>
        <w:spacing w:after="59" w:line="360" w:lineRule="auto"/>
        <w:ind w:left="360"/>
        <w:rPr>
          <w:rFonts w:asciiTheme="minorHAnsi" w:hAnsiTheme="minorHAnsi" w:cstheme="minorHAnsi"/>
          <w:color w:val="auto"/>
          <w:sz w:val="23"/>
          <w:szCs w:val="23"/>
        </w:rPr>
      </w:pPr>
    </w:p>
    <w:p w:rsidR="00DE55B7" w:rsidRPr="00181AFC" w:rsidRDefault="00DE55B7" w:rsidP="001C5AE0">
      <w:pPr>
        <w:pStyle w:val="Default"/>
        <w:spacing w:after="59" w:line="360" w:lineRule="auto"/>
        <w:ind w:left="360"/>
        <w:rPr>
          <w:rFonts w:asciiTheme="minorHAnsi" w:hAnsiTheme="minorHAnsi" w:cstheme="minorHAnsi"/>
          <w:color w:val="auto"/>
          <w:sz w:val="23"/>
          <w:szCs w:val="23"/>
        </w:rPr>
      </w:pPr>
    </w:p>
    <w:p w:rsidR="00DE55B7" w:rsidRPr="00181AFC" w:rsidRDefault="00DE55B7" w:rsidP="001C5AE0">
      <w:pPr>
        <w:pStyle w:val="Default"/>
        <w:spacing w:after="59" w:line="360" w:lineRule="auto"/>
        <w:ind w:left="360"/>
        <w:rPr>
          <w:rFonts w:asciiTheme="minorHAnsi" w:hAnsiTheme="minorHAnsi" w:cstheme="minorHAnsi"/>
          <w:color w:val="auto"/>
          <w:sz w:val="23"/>
          <w:szCs w:val="23"/>
        </w:rPr>
      </w:pPr>
    </w:p>
    <w:bookmarkEnd w:id="43"/>
    <w:p w:rsidR="00496C9B" w:rsidRPr="00181AFC" w:rsidRDefault="00496C9B" w:rsidP="00496C9B">
      <w:pPr>
        <w:autoSpaceDE w:val="0"/>
        <w:autoSpaceDN w:val="0"/>
        <w:adjustRightInd w:val="0"/>
        <w:spacing w:after="0" w:line="360" w:lineRule="auto"/>
        <w:rPr>
          <w:rFonts w:cstheme="minorHAnsi"/>
          <w:sz w:val="23"/>
          <w:szCs w:val="23"/>
        </w:rPr>
      </w:pPr>
    </w:p>
    <w:p w:rsidR="003C27CA" w:rsidRPr="00181AFC" w:rsidRDefault="003C27CA" w:rsidP="004F3944">
      <w:pPr>
        <w:pStyle w:val="Nagwek3"/>
        <w:rPr>
          <w:color w:val="auto"/>
          <w:sz w:val="23"/>
          <w:szCs w:val="23"/>
        </w:rPr>
      </w:pPr>
      <w:bookmarkStart w:id="45" w:name="_Toc197327459"/>
      <w:r w:rsidRPr="00181AFC">
        <w:rPr>
          <w:color w:val="auto"/>
          <w:sz w:val="23"/>
          <w:szCs w:val="23"/>
        </w:rPr>
        <w:lastRenderedPageBreak/>
        <w:t xml:space="preserve">Załącznik nr 2 do zapytania ofertowego nr </w:t>
      </w:r>
      <w:r w:rsidR="006E63AA" w:rsidRPr="00181AFC">
        <w:rPr>
          <w:color w:val="auto"/>
          <w:sz w:val="23"/>
          <w:szCs w:val="23"/>
        </w:rPr>
        <w:t>AZP.25.2.11.2025</w:t>
      </w:r>
      <w:bookmarkEnd w:id="45"/>
      <w:r w:rsidRPr="00181AFC">
        <w:rPr>
          <w:color w:val="auto"/>
          <w:sz w:val="23"/>
          <w:szCs w:val="23"/>
        </w:rPr>
        <w:t xml:space="preserve"> </w:t>
      </w:r>
    </w:p>
    <w:p w:rsidR="00114202" w:rsidRPr="00181AFC" w:rsidRDefault="00114202" w:rsidP="004F3944">
      <w:pPr>
        <w:pStyle w:val="Nagwek3"/>
        <w:rPr>
          <w:color w:val="auto"/>
          <w:sz w:val="23"/>
          <w:szCs w:val="23"/>
        </w:rPr>
      </w:pPr>
      <w:bookmarkStart w:id="46" w:name="_Toc197327460"/>
      <w:r w:rsidRPr="00181AFC">
        <w:rPr>
          <w:color w:val="auto"/>
          <w:sz w:val="23"/>
          <w:szCs w:val="23"/>
        </w:rPr>
        <w:t>FORMULARZ OFERTY</w:t>
      </w:r>
      <w:bookmarkEnd w:id="46"/>
      <w:r w:rsidRPr="00181AFC">
        <w:rPr>
          <w:color w:val="auto"/>
          <w:sz w:val="23"/>
          <w:szCs w:val="23"/>
        </w:rPr>
        <w:t xml:space="preserve"> </w:t>
      </w:r>
    </w:p>
    <w:p w:rsidR="00114202" w:rsidRPr="00181AFC" w:rsidRDefault="00EE260F" w:rsidP="00EE260F">
      <w:pPr>
        <w:tabs>
          <w:tab w:val="left" w:pos="1178"/>
        </w:tabs>
        <w:autoSpaceDE w:val="0"/>
        <w:autoSpaceDN w:val="0"/>
        <w:adjustRightInd w:val="0"/>
        <w:spacing w:after="0" w:line="360" w:lineRule="auto"/>
        <w:rPr>
          <w:rFonts w:cstheme="minorHAnsi"/>
          <w:b w:val="0"/>
          <w:bCs/>
          <w:sz w:val="23"/>
          <w:szCs w:val="23"/>
        </w:rPr>
      </w:pPr>
      <w:r w:rsidRPr="00181AFC">
        <w:rPr>
          <w:rFonts w:cstheme="minorHAnsi"/>
          <w:b w:val="0"/>
          <w:bCs/>
          <w:sz w:val="23"/>
          <w:szCs w:val="23"/>
        </w:rPr>
        <w:tab/>
      </w:r>
    </w:p>
    <w:p w:rsidR="003C27CA" w:rsidRPr="00181AFC" w:rsidRDefault="003C27CA" w:rsidP="00CB7791">
      <w:pPr>
        <w:autoSpaceDE w:val="0"/>
        <w:autoSpaceDN w:val="0"/>
        <w:adjustRightInd w:val="0"/>
        <w:spacing w:after="0" w:line="360" w:lineRule="auto"/>
        <w:rPr>
          <w:rFonts w:cstheme="minorHAnsi"/>
          <w:sz w:val="23"/>
          <w:szCs w:val="23"/>
        </w:rPr>
      </w:pPr>
      <w:r w:rsidRPr="00181AFC">
        <w:rPr>
          <w:rFonts w:cstheme="minorHAnsi"/>
          <w:b w:val="0"/>
          <w:bCs/>
          <w:sz w:val="23"/>
          <w:szCs w:val="23"/>
        </w:rPr>
        <w:t>……………………………….……....</w:t>
      </w:r>
      <w:r w:rsidR="00E17946" w:rsidRPr="00181AFC">
        <w:rPr>
          <w:rFonts w:cstheme="minorHAnsi"/>
          <w:b w:val="0"/>
          <w:bCs/>
          <w:sz w:val="23"/>
          <w:szCs w:val="23"/>
        </w:rPr>
        <w:tab/>
      </w:r>
      <w:r w:rsidR="00E17946" w:rsidRPr="00181AFC">
        <w:rPr>
          <w:rFonts w:cstheme="minorHAnsi"/>
          <w:b w:val="0"/>
          <w:bCs/>
          <w:sz w:val="23"/>
          <w:szCs w:val="23"/>
        </w:rPr>
        <w:tab/>
      </w:r>
      <w:r w:rsidR="00E17946" w:rsidRPr="00181AFC">
        <w:rPr>
          <w:rFonts w:cstheme="minorHAnsi"/>
          <w:b w:val="0"/>
          <w:bCs/>
          <w:sz w:val="23"/>
          <w:szCs w:val="23"/>
        </w:rPr>
        <w:tab/>
      </w:r>
      <w:r w:rsidR="00E17946" w:rsidRPr="00181AFC">
        <w:rPr>
          <w:rFonts w:cstheme="minorHAnsi"/>
          <w:b w:val="0"/>
          <w:bCs/>
          <w:sz w:val="23"/>
          <w:szCs w:val="23"/>
        </w:rPr>
        <w:tab/>
      </w:r>
      <w:r w:rsidR="00E17946" w:rsidRPr="00181AFC">
        <w:rPr>
          <w:rFonts w:cstheme="minorHAnsi"/>
          <w:b w:val="0"/>
          <w:bCs/>
          <w:sz w:val="23"/>
          <w:szCs w:val="23"/>
        </w:rPr>
        <w:tab/>
      </w:r>
      <w:r w:rsidR="00E17946" w:rsidRPr="00181AFC">
        <w:rPr>
          <w:rFonts w:cstheme="minorHAnsi"/>
          <w:b w:val="0"/>
          <w:bCs/>
          <w:sz w:val="23"/>
          <w:szCs w:val="23"/>
        </w:rPr>
        <w:tab/>
      </w:r>
      <w:r w:rsidR="00E17946" w:rsidRPr="00181AFC">
        <w:rPr>
          <w:rFonts w:cstheme="minorHAnsi"/>
          <w:b w:val="0"/>
          <w:bCs/>
          <w:sz w:val="23"/>
          <w:szCs w:val="23"/>
        </w:rPr>
        <w:tab/>
      </w:r>
      <w:r w:rsidRPr="00181AFC">
        <w:rPr>
          <w:rFonts w:cstheme="minorHAnsi"/>
          <w:b w:val="0"/>
          <w:bCs/>
          <w:sz w:val="23"/>
          <w:szCs w:val="23"/>
        </w:rPr>
        <w:t xml:space="preserve"> ………………………….. </w:t>
      </w:r>
    </w:p>
    <w:p w:rsidR="003C27CA" w:rsidRPr="00181AFC" w:rsidRDefault="003C27CA" w:rsidP="00CB7791">
      <w:pPr>
        <w:autoSpaceDE w:val="0"/>
        <w:autoSpaceDN w:val="0"/>
        <w:adjustRightInd w:val="0"/>
        <w:spacing w:after="0" w:line="360" w:lineRule="auto"/>
        <w:rPr>
          <w:rFonts w:cstheme="minorHAnsi"/>
          <w:sz w:val="23"/>
          <w:szCs w:val="23"/>
        </w:rPr>
      </w:pPr>
      <w:r w:rsidRPr="00181AFC">
        <w:rPr>
          <w:rFonts w:cstheme="minorHAnsi"/>
          <w:b w:val="0"/>
          <w:bCs/>
          <w:sz w:val="23"/>
          <w:szCs w:val="23"/>
        </w:rPr>
        <w:t xml:space="preserve">……………………..…….……..…… </w:t>
      </w:r>
      <w:r w:rsidR="00E17946" w:rsidRPr="00181AFC">
        <w:rPr>
          <w:rFonts w:cstheme="minorHAnsi"/>
          <w:b w:val="0"/>
          <w:bCs/>
          <w:sz w:val="23"/>
          <w:szCs w:val="23"/>
        </w:rPr>
        <w:tab/>
      </w:r>
      <w:r w:rsidR="00E17946" w:rsidRPr="00181AFC">
        <w:rPr>
          <w:rFonts w:cstheme="minorHAnsi"/>
          <w:b w:val="0"/>
          <w:bCs/>
          <w:sz w:val="23"/>
          <w:szCs w:val="23"/>
        </w:rPr>
        <w:tab/>
      </w:r>
      <w:r w:rsidR="00E17946" w:rsidRPr="00181AFC">
        <w:rPr>
          <w:rFonts w:cstheme="minorHAnsi"/>
          <w:b w:val="0"/>
          <w:bCs/>
          <w:sz w:val="23"/>
          <w:szCs w:val="23"/>
        </w:rPr>
        <w:tab/>
      </w:r>
      <w:r w:rsidR="00E17946" w:rsidRPr="00181AFC">
        <w:rPr>
          <w:rFonts w:cstheme="minorHAnsi"/>
          <w:b w:val="0"/>
          <w:bCs/>
          <w:sz w:val="23"/>
          <w:szCs w:val="23"/>
        </w:rPr>
        <w:tab/>
      </w:r>
      <w:r w:rsidR="00E17946" w:rsidRPr="00181AFC">
        <w:rPr>
          <w:rFonts w:cstheme="minorHAnsi"/>
          <w:b w:val="0"/>
          <w:bCs/>
          <w:sz w:val="23"/>
          <w:szCs w:val="23"/>
        </w:rPr>
        <w:tab/>
      </w:r>
      <w:r w:rsidR="00E17946" w:rsidRPr="00181AFC">
        <w:rPr>
          <w:rFonts w:cstheme="minorHAnsi"/>
          <w:b w:val="0"/>
          <w:bCs/>
          <w:sz w:val="23"/>
          <w:szCs w:val="23"/>
        </w:rPr>
        <w:tab/>
      </w:r>
      <w:r w:rsidR="00E17946" w:rsidRPr="00181AFC">
        <w:rPr>
          <w:rFonts w:cstheme="minorHAnsi"/>
          <w:b w:val="0"/>
          <w:bCs/>
          <w:sz w:val="23"/>
          <w:szCs w:val="23"/>
        </w:rPr>
        <w:tab/>
      </w:r>
      <w:r w:rsidRPr="00181AFC">
        <w:rPr>
          <w:rFonts w:cstheme="minorHAnsi"/>
          <w:b w:val="0"/>
          <w:bCs/>
          <w:sz w:val="23"/>
          <w:szCs w:val="23"/>
        </w:rPr>
        <w:t xml:space="preserve">/miejscowość data/ </w:t>
      </w:r>
    </w:p>
    <w:p w:rsidR="003C27CA" w:rsidRPr="00181AFC" w:rsidRDefault="003C27CA" w:rsidP="00CB7791">
      <w:p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/nazwa i adres oferenta/ </w:t>
      </w:r>
    </w:p>
    <w:p w:rsidR="003C27CA" w:rsidRPr="00181AFC" w:rsidRDefault="003C27CA" w:rsidP="00CB7791">
      <w:pPr>
        <w:autoSpaceDE w:val="0"/>
        <w:autoSpaceDN w:val="0"/>
        <w:adjustRightInd w:val="0"/>
        <w:spacing w:after="0" w:line="360" w:lineRule="auto"/>
        <w:rPr>
          <w:rFonts w:cstheme="minorHAnsi"/>
          <w:sz w:val="23"/>
          <w:szCs w:val="23"/>
        </w:rPr>
      </w:pPr>
      <w:r w:rsidRPr="00181AFC">
        <w:rPr>
          <w:rFonts w:cstheme="minorHAnsi"/>
          <w:b w:val="0"/>
          <w:bCs/>
          <w:sz w:val="23"/>
          <w:szCs w:val="23"/>
        </w:rPr>
        <w:t xml:space="preserve">Numer telefonu ………………… </w:t>
      </w:r>
    </w:p>
    <w:p w:rsidR="003C27CA" w:rsidRPr="00181AFC" w:rsidRDefault="003C27CA" w:rsidP="00CB7791">
      <w:pPr>
        <w:autoSpaceDE w:val="0"/>
        <w:autoSpaceDN w:val="0"/>
        <w:adjustRightInd w:val="0"/>
        <w:spacing w:after="0" w:line="360" w:lineRule="auto"/>
        <w:rPr>
          <w:rFonts w:cstheme="minorHAnsi"/>
          <w:sz w:val="23"/>
          <w:szCs w:val="23"/>
        </w:rPr>
      </w:pPr>
      <w:r w:rsidRPr="00181AFC">
        <w:rPr>
          <w:rFonts w:cstheme="minorHAnsi"/>
          <w:b w:val="0"/>
          <w:bCs/>
          <w:sz w:val="23"/>
          <w:szCs w:val="23"/>
        </w:rPr>
        <w:t xml:space="preserve">NIP: …….……………. </w:t>
      </w:r>
    </w:p>
    <w:p w:rsidR="003C27CA" w:rsidRPr="00181AFC" w:rsidRDefault="003C27CA" w:rsidP="00CB7791">
      <w:pPr>
        <w:autoSpaceDE w:val="0"/>
        <w:autoSpaceDN w:val="0"/>
        <w:adjustRightInd w:val="0"/>
        <w:spacing w:after="0" w:line="360" w:lineRule="auto"/>
        <w:rPr>
          <w:rFonts w:cstheme="minorHAnsi"/>
          <w:sz w:val="23"/>
          <w:szCs w:val="23"/>
        </w:rPr>
      </w:pPr>
      <w:r w:rsidRPr="00181AFC">
        <w:rPr>
          <w:rFonts w:cstheme="minorHAnsi"/>
          <w:b w:val="0"/>
          <w:bCs/>
          <w:sz w:val="23"/>
          <w:szCs w:val="23"/>
        </w:rPr>
        <w:t xml:space="preserve">Adres www: ……….…………. </w:t>
      </w:r>
    </w:p>
    <w:p w:rsidR="003C27CA" w:rsidRPr="00181AFC" w:rsidRDefault="003C27CA" w:rsidP="00CB7791">
      <w:pPr>
        <w:autoSpaceDE w:val="0"/>
        <w:autoSpaceDN w:val="0"/>
        <w:adjustRightInd w:val="0"/>
        <w:spacing w:after="0" w:line="360" w:lineRule="auto"/>
        <w:rPr>
          <w:rFonts w:cstheme="minorHAnsi"/>
          <w:sz w:val="23"/>
          <w:szCs w:val="23"/>
        </w:rPr>
      </w:pPr>
      <w:r w:rsidRPr="00181AFC">
        <w:rPr>
          <w:rFonts w:cstheme="minorHAnsi"/>
          <w:b w:val="0"/>
          <w:bCs/>
          <w:sz w:val="23"/>
          <w:szCs w:val="23"/>
        </w:rPr>
        <w:t xml:space="preserve">e-mail: ……….…………. </w:t>
      </w:r>
    </w:p>
    <w:p w:rsidR="00E17946" w:rsidRPr="00181AFC" w:rsidRDefault="00E17946" w:rsidP="00CB7791">
      <w:pPr>
        <w:autoSpaceDE w:val="0"/>
        <w:autoSpaceDN w:val="0"/>
        <w:adjustRightInd w:val="0"/>
        <w:spacing w:after="0" w:line="360" w:lineRule="auto"/>
        <w:rPr>
          <w:rFonts w:cstheme="minorHAnsi"/>
          <w:b w:val="0"/>
          <w:bCs/>
          <w:sz w:val="23"/>
          <w:szCs w:val="23"/>
        </w:rPr>
      </w:pPr>
    </w:p>
    <w:p w:rsidR="003C27CA" w:rsidRPr="00181AFC" w:rsidRDefault="003C27CA" w:rsidP="0099012E">
      <w:pPr>
        <w:pStyle w:val="Default"/>
        <w:spacing w:line="360" w:lineRule="auto"/>
        <w:rPr>
          <w:rFonts w:asciiTheme="minorHAnsi" w:hAnsiTheme="minorHAnsi" w:cstheme="minorHAnsi"/>
          <w:color w:val="auto"/>
          <w:sz w:val="23"/>
          <w:szCs w:val="23"/>
        </w:rPr>
      </w:pPr>
      <w:r w:rsidRPr="00181AFC">
        <w:rPr>
          <w:rFonts w:asciiTheme="minorHAnsi" w:hAnsiTheme="minorHAnsi" w:cstheme="minorHAnsi"/>
          <w:color w:val="auto"/>
          <w:sz w:val="23"/>
          <w:szCs w:val="23"/>
        </w:rPr>
        <w:t xml:space="preserve">W odpowiedzi na zapytanie ofertowe nr </w:t>
      </w:r>
      <w:r w:rsidR="006E63AA" w:rsidRPr="00181AFC">
        <w:rPr>
          <w:rFonts w:asciiTheme="minorHAnsi" w:hAnsiTheme="minorHAnsi" w:cstheme="minorHAnsi"/>
          <w:color w:val="auto"/>
          <w:sz w:val="23"/>
          <w:szCs w:val="23"/>
        </w:rPr>
        <w:t>AZP.25.2.11.2025</w:t>
      </w:r>
      <w:r w:rsidRPr="00181AFC">
        <w:rPr>
          <w:rFonts w:asciiTheme="minorHAnsi" w:hAnsiTheme="minorHAnsi" w:cstheme="minorHAnsi"/>
          <w:color w:val="auto"/>
          <w:sz w:val="23"/>
          <w:szCs w:val="23"/>
        </w:rPr>
        <w:t xml:space="preserve"> w ramach projektu Regionalny projekt w zakresie budowy potencjału regionu PPO, </w:t>
      </w:r>
      <w:bookmarkStart w:id="47" w:name="_Hlk195090684"/>
      <w:r w:rsidRPr="00181AFC">
        <w:rPr>
          <w:rFonts w:asciiTheme="minorHAnsi" w:hAnsiTheme="minorHAnsi" w:cstheme="minorHAnsi"/>
          <w:color w:val="auto"/>
          <w:sz w:val="23"/>
          <w:szCs w:val="23"/>
        </w:rPr>
        <w:t>nr decyzji o dofinansowaniu projektu FEP</w:t>
      </w:r>
      <w:r w:rsidR="00E8050D" w:rsidRPr="00181AFC">
        <w:rPr>
          <w:rFonts w:asciiTheme="minorHAnsi" w:hAnsiTheme="minorHAnsi" w:cstheme="minorHAnsi"/>
          <w:color w:val="auto"/>
          <w:sz w:val="23"/>
          <w:szCs w:val="23"/>
        </w:rPr>
        <w:t>D</w:t>
      </w:r>
      <w:r w:rsidRPr="00181AFC">
        <w:rPr>
          <w:rFonts w:asciiTheme="minorHAnsi" w:hAnsiTheme="minorHAnsi" w:cstheme="minorHAnsi"/>
          <w:color w:val="auto"/>
          <w:sz w:val="23"/>
          <w:szCs w:val="23"/>
        </w:rPr>
        <w:t>.01.01-I</w:t>
      </w:r>
      <w:r w:rsidR="00A11B05" w:rsidRPr="00181AFC">
        <w:rPr>
          <w:rFonts w:asciiTheme="minorHAnsi" w:hAnsiTheme="minorHAnsi" w:cstheme="minorHAnsi"/>
          <w:color w:val="auto"/>
          <w:sz w:val="23"/>
          <w:szCs w:val="23"/>
        </w:rPr>
        <w:t>Z</w:t>
      </w:r>
      <w:r w:rsidRPr="00181AFC">
        <w:rPr>
          <w:rFonts w:asciiTheme="minorHAnsi" w:hAnsiTheme="minorHAnsi" w:cstheme="minorHAnsi"/>
          <w:color w:val="auto"/>
          <w:sz w:val="23"/>
          <w:szCs w:val="23"/>
        </w:rPr>
        <w:t>.00-0011/24</w:t>
      </w:r>
      <w:r w:rsidR="00E8050D" w:rsidRPr="00181AFC">
        <w:rPr>
          <w:rFonts w:asciiTheme="minorHAnsi" w:hAnsiTheme="minorHAnsi" w:cstheme="minorHAnsi"/>
          <w:color w:val="auto"/>
          <w:sz w:val="23"/>
          <w:szCs w:val="23"/>
        </w:rPr>
        <w:t>-00</w:t>
      </w:r>
      <w:r w:rsidRPr="00181AFC">
        <w:rPr>
          <w:rFonts w:asciiTheme="minorHAnsi" w:hAnsiTheme="minorHAnsi" w:cstheme="minorHAnsi"/>
          <w:color w:val="auto"/>
          <w:sz w:val="23"/>
          <w:szCs w:val="23"/>
        </w:rPr>
        <w:t xml:space="preserve"> w ramach programu Fundusze Europejskie dla Podlaskiego 2021-2027 (FEDP) </w:t>
      </w:r>
      <w:bookmarkEnd w:id="47"/>
      <w:r w:rsidRPr="00181AFC">
        <w:rPr>
          <w:rFonts w:asciiTheme="minorHAnsi" w:hAnsiTheme="minorHAnsi" w:cstheme="minorHAnsi"/>
          <w:color w:val="auto"/>
          <w:sz w:val="23"/>
          <w:szCs w:val="23"/>
        </w:rPr>
        <w:t>dotyczące</w:t>
      </w:r>
      <w:r w:rsidR="00E17946" w:rsidRPr="00181AFC">
        <w:rPr>
          <w:rFonts w:asciiTheme="minorHAnsi" w:hAnsiTheme="minorHAnsi" w:cstheme="minorHAnsi"/>
          <w:color w:val="auto"/>
          <w:sz w:val="23"/>
          <w:szCs w:val="23"/>
        </w:rPr>
        <w:t xml:space="preserve"> </w:t>
      </w:r>
      <w:r w:rsidR="00747290" w:rsidRPr="00181AFC">
        <w:rPr>
          <w:rFonts w:asciiTheme="minorHAnsi" w:hAnsiTheme="minorHAnsi" w:cstheme="minorHAnsi"/>
          <w:b/>
          <w:bCs/>
          <w:color w:val="auto"/>
          <w:sz w:val="23"/>
          <w:szCs w:val="23"/>
        </w:rPr>
        <w:t xml:space="preserve">usługi eksperckiej polegającej na </w:t>
      </w:r>
      <w:r w:rsidR="00651169" w:rsidRPr="00181AFC">
        <w:rPr>
          <w:rFonts w:asciiTheme="minorHAnsi" w:hAnsiTheme="minorHAnsi" w:cstheme="minorHAnsi"/>
          <w:b/>
          <w:bCs/>
          <w:color w:val="auto"/>
          <w:sz w:val="23"/>
          <w:szCs w:val="23"/>
        </w:rPr>
        <w:t xml:space="preserve">opracowaniu metodologii badawczej i </w:t>
      </w:r>
      <w:r w:rsidR="00747290" w:rsidRPr="00181AFC">
        <w:rPr>
          <w:rFonts w:asciiTheme="minorHAnsi" w:hAnsiTheme="minorHAnsi" w:cstheme="minorHAnsi"/>
          <w:b/>
          <w:bCs/>
          <w:color w:val="auto"/>
          <w:sz w:val="23"/>
          <w:szCs w:val="23"/>
        </w:rPr>
        <w:t xml:space="preserve">przygotowaniu narzędzia do badań oraz przygotowaniu kwartalnych raportów z badań prowadzonych w latach 2025-2028, dotyczących koniunktury w branży medycznej w regionie Województwa Podlaskiego </w:t>
      </w:r>
      <w:r w:rsidRPr="00181AFC">
        <w:rPr>
          <w:rFonts w:asciiTheme="minorHAnsi" w:hAnsiTheme="minorHAnsi" w:cstheme="minorHAnsi"/>
          <w:color w:val="auto"/>
          <w:sz w:val="23"/>
          <w:szCs w:val="23"/>
        </w:rPr>
        <w:t xml:space="preserve">na rzecz Uniwersytetu Medycznego w Białymstoku (Partnera Projektu) poniżej przedstawiam ofertę: </w:t>
      </w:r>
    </w:p>
    <w:p w:rsidR="00016B97" w:rsidRPr="00181AFC" w:rsidRDefault="00016B97" w:rsidP="00CB7791">
      <w:pPr>
        <w:autoSpaceDE w:val="0"/>
        <w:autoSpaceDN w:val="0"/>
        <w:adjustRightInd w:val="0"/>
        <w:spacing w:after="0" w:line="360" w:lineRule="auto"/>
        <w:rPr>
          <w:rFonts w:cstheme="minorHAnsi"/>
          <w:sz w:val="23"/>
          <w:szCs w:val="23"/>
        </w:rPr>
      </w:pPr>
    </w:p>
    <w:p w:rsidR="007928CF" w:rsidRPr="00181AFC" w:rsidRDefault="007928CF" w:rsidP="00137A67">
      <w:pPr>
        <w:pStyle w:val="Akapitzlist"/>
        <w:numPr>
          <w:ilvl w:val="0"/>
          <w:numId w:val="21"/>
        </w:numPr>
        <w:tabs>
          <w:tab w:val="left" w:pos="284"/>
        </w:tabs>
        <w:autoSpaceDE w:val="0"/>
        <w:autoSpaceDN w:val="0"/>
        <w:adjustRightInd w:val="0"/>
        <w:spacing w:after="0" w:line="360" w:lineRule="auto"/>
        <w:ind w:left="284"/>
        <w:rPr>
          <w:rFonts w:cstheme="minorHAnsi"/>
          <w:b w:val="0"/>
          <w:sz w:val="23"/>
          <w:szCs w:val="23"/>
        </w:rPr>
      </w:pPr>
      <w:r w:rsidRPr="00181AFC">
        <w:rPr>
          <w:rFonts w:cstheme="minorHAnsi"/>
          <w:b w:val="0"/>
          <w:sz w:val="23"/>
          <w:szCs w:val="23"/>
        </w:rPr>
        <w:t xml:space="preserve">Składam ofertę </w:t>
      </w:r>
      <w:r w:rsidR="00016B97" w:rsidRPr="00181AFC">
        <w:rPr>
          <w:rFonts w:cstheme="minorHAnsi"/>
          <w:b w:val="0"/>
          <w:bCs/>
          <w:sz w:val="23"/>
          <w:szCs w:val="23"/>
        </w:rPr>
        <w:t xml:space="preserve">na wykonanie przedmiotu zamówienia zgodnie ze Specyfikacją Istotnych Warunków Zamówienia. </w:t>
      </w:r>
    </w:p>
    <w:p w:rsidR="007928CF" w:rsidRPr="00181AFC" w:rsidRDefault="007928CF" w:rsidP="007928CF">
      <w:pPr>
        <w:pStyle w:val="Akapitzlist"/>
        <w:tabs>
          <w:tab w:val="left" w:pos="284"/>
        </w:tabs>
        <w:autoSpaceDE w:val="0"/>
        <w:autoSpaceDN w:val="0"/>
        <w:adjustRightInd w:val="0"/>
        <w:spacing w:after="0" w:line="360" w:lineRule="auto"/>
        <w:ind w:left="284"/>
        <w:rPr>
          <w:rFonts w:cstheme="minorHAnsi"/>
          <w:sz w:val="23"/>
          <w:szCs w:val="23"/>
        </w:rPr>
      </w:pPr>
    </w:p>
    <w:p w:rsidR="003C27CA" w:rsidRPr="00181AFC" w:rsidRDefault="007928CF" w:rsidP="00137A67">
      <w:pPr>
        <w:pStyle w:val="Akapitzlist"/>
        <w:numPr>
          <w:ilvl w:val="0"/>
          <w:numId w:val="21"/>
        </w:numPr>
        <w:tabs>
          <w:tab w:val="left" w:pos="284"/>
        </w:tabs>
        <w:autoSpaceDE w:val="0"/>
        <w:autoSpaceDN w:val="0"/>
        <w:adjustRightInd w:val="0"/>
        <w:spacing w:after="0" w:line="360" w:lineRule="auto"/>
        <w:ind w:left="284"/>
        <w:rPr>
          <w:rFonts w:cstheme="minorHAnsi"/>
          <w:b w:val="0"/>
          <w:sz w:val="23"/>
          <w:szCs w:val="23"/>
        </w:rPr>
      </w:pPr>
      <w:r w:rsidRPr="00181AFC">
        <w:rPr>
          <w:rFonts w:cstheme="minorHAnsi"/>
          <w:b w:val="0"/>
          <w:sz w:val="23"/>
          <w:szCs w:val="23"/>
        </w:rPr>
        <w:t xml:space="preserve">Oferuję </w:t>
      </w:r>
      <w:r w:rsidR="00016B97" w:rsidRPr="00181AFC">
        <w:rPr>
          <w:rFonts w:cstheme="minorHAnsi"/>
          <w:b w:val="0"/>
          <w:bCs/>
          <w:sz w:val="23"/>
          <w:szCs w:val="23"/>
        </w:rPr>
        <w:t xml:space="preserve">wykonanie przedmiotu zamówienia za łączną cenę: </w:t>
      </w:r>
    </w:p>
    <w:p w:rsidR="003C27CA" w:rsidRPr="00181AFC" w:rsidRDefault="003C27CA" w:rsidP="00CB7791">
      <w:p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Cena brutto ……………………..………………… PLN, </w:t>
      </w:r>
    </w:p>
    <w:p w:rsidR="003C27CA" w:rsidRPr="00181AFC" w:rsidRDefault="003C27CA" w:rsidP="00CB7791">
      <w:p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Słownie ………………………………………………...…………….…………………………….……, </w:t>
      </w:r>
    </w:p>
    <w:p w:rsidR="003C27CA" w:rsidRPr="00181AFC" w:rsidRDefault="003C27CA" w:rsidP="00CB7791">
      <w:p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w tym: </w:t>
      </w:r>
    </w:p>
    <w:p w:rsidR="003C27CA" w:rsidRPr="00181AFC" w:rsidRDefault="00B01763" w:rsidP="00CB7791">
      <w:pPr>
        <w:autoSpaceDE w:val="0"/>
        <w:autoSpaceDN w:val="0"/>
        <w:adjustRightInd w:val="0"/>
        <w:spacing w:after="0" w:line="360" w:lineRule="auto"/>
        <w:rPr>
          <w:rStyle w:val="normaltextrun"/>
          <w:rFonts w:cstheme="minorHAnsi"/>
          <w:b w:val="0"/>
          <w:sz w:val="23"/>
          <w:szCs w:val="23"/>
          <w:shd w:val="clear" w:color="auto" w:fill="FFFFFF"/>
        </w:rPr>
      </w:pPr>
      <w:r>
        <w:rPr>
          <w:rStyle w:val="normaltextrun"/>
          <w:rFonts w:cstheme="minorHAnsi"/>
          <w:b w:val="0"/>
          <w:sz w:val="23"/>
          <w:szCs w:val="23"/>
          <w:shd w:val="clear" w:color="auto" w:fill="FFFFFF"/>
        </w:rPr>
        <w:lastRenderedPageBreak/>
        <w:t xml:space="preserve"> - </w:t>
      </w:r>
      <w:r w:rsidR="003C27CA" w:rsidRPr="00181AFC">
        <w:rPr>
          <w:rStyle w:val="normaltextrun"/>
          <w:rFonts w:cstheme="minorHAnsi"/>
          <w:b w:val="0"/>
          <w:sz w:val="23"/>
          <w:szCs w:val="23"/>
          <w:shd w:val="clear" w:color="auto" w:fill="FFFFFF"/>
        </w:rPr>
        <w:t xml:space="preserve">Cena </w:t>
      </w:r>
      <w:r w:rsidR="006C6254" w:rsidRPr="00181AFC">
        <w:rPr>
          <w:rStyle w:val="normaltextrun"/>
          <w:rFonts w:cstheme="minorHAnsi"/>
          <w:b w:val="0"/>
          <w:sz w:val="23"/>
          <w:szCs w:val="23"/>
          <w:shd w:val="clear" w:color="auto" w:fill="FFFFFF"/>
        </w:rPr>
        <w:t xml:space="preserve">opracowania metodologii badawczej i </w:t>
      </w:r>
      <w:r w:rsidR="003C27CA" w:rsidRPr="00181AFC">
        <w:rPr>
          <w:rStyle w:val="normaltextrun"/>
          <w:rFonts w:cstheme="minorHAnsi"/>
          <w:b w:val="0"/>
          <w:sz w:val="23"/>
          <w:szCs w:val="23"/>
          <w:shd w:val="clear" w:color="auto" w:fill="FFFFFF"/>
        </w:rPr>
        <w:t>narzędzia badawczego brutto</w:t>
      </w:r>
      <w:r w:rsidR="00E17946" w:rsidRPr="00181AFC">
        <w:rPr>
          <w:rStyle w:val="normaltextrun"/>
          <w:rFonts w:cstheme="minorHAnsi"/>
          <w:b w:val="0"/>
          <w:sz w:val="23"/>
          <w:szCs w:val="23"/>
          <w:shd w:val="clear" w:color="auto" w:fill="FFFFFF"/>
        </w:rPr>
        <w:t xml:space="preserve">: 1 szt. x </w:t>
      </w:r>
      <w:r w:rsidR="003C27CA" w:rsidRPr="00181AFC">
        <w:rPr>
          <w:rStyle w:val="normaltextrun"/>
          <w:rFonts w:cstheme="minorHAnsi"/>
          <w:b w:val="0"/>
          <w:sz w:val="23"/>
          <w:szCs w:val="23"/>
          <w:shd w:val="clear" w:color="auto" w:fill="FFFFFF"/>
        </w:rPr>
        <w:t xml:space="preserve"> ……………………….. PLN</w:t>
      </w:r>
    </w:p>
    <w:p w:rsidR="003C27CA" w:rsidRPr="00181AFC" w:rsidRDefault="00B01763" w:rsidP="7B4616FF">
      <w:pPr>
        <w:autoSpaceDE w:val="0"/>
        <w:autoSpaceDN w:val="0"/>
        <w:adjustRightInd w:val="0"/>
        <w:spacing w:after="0" w:line="360" w:lineRule="auto"/>
        <w:rPr>
          <w:b w:val="0"/>
          <w:sz w:val="23"/>
          <w:szCs w:val="23"/>
        </w:rPr>
      </w:pPr>
      <w:r>
        <w:rPr>
          <w:rStyle w:val="normaltextrun"/>
          <w:b w:val="0"/>
          <w:sz w:val="23"/>
          <w:szCs w:val="23"/>
          <w:shd w:val="clear" w:color="auto" w:fill="FFFFFF"/>
        </w:rPr>
        <w:t xml:space="preserve">- </w:t>
      </w:r>
      <w:r w:rsidR="2E203875" w:rsidRPr="00181AFC">
        <w:rPr>
          <w:rStyle w:val="normaltextrun"/>
          <w:b w:val="0"/>
          <w:sz w:val="23"/>
          <w:szCs w:val="23"/>
          <w:shd w:val="clear" w:color="auto" w:fill="FFFFFF"/>
        </w:rPr>
        <w:t>Ceny raportów badawczych brutto</w:t>
      </w:r>
      <w:r w:rsidR="5011157E" w:rsidRPr="00181AFC">
        <w:rPr>
          <w:rStyle w:val="normaltextrun"/>
          <w:b w:val="0"/>
          <w:sz w:val="23"/>
          <w:szCs w:val="23"/>
          <w:shd w:val="clear" w:color="auto" w:fill="FFFFFF"/>
        </w:rPr>
        <w:t xml:space="preserve">: </w:t>
      </w:r>
      <w:r w:rsidR="3A80DA72" w:rsidRPr="00181AFC">
        <w:rPr>
          <w:rStyle w:val="normaltextrun"/>
          <w:b w:val="0"/>
          <w:sz w:val="23"/>
          <w:szCs w:val="23"/>
          <w:shd w:val="clear" w:color="auto" w:fill="FFFFFF"/>
        </w:rPr>
        <w:t xml:space="preserve">16 szt. x </w:t>
      </w:r>
      <w:r w:rsidR="2E203875" w:rsidRPr="00181AFC">
        <w:rPr>
          <w:rStyle w:val="normaltextrun"/>
          <w:b w:val="0"/>
          <w:sz w:val="23"/>
          <w:szCs w:val="23"/>
          <w:shd w:val="clear" w:color="auto" w:fill="FFFFFF"/>
        </w:rPr>
        <w:t xml:space="preserve"> …………………</w:t>
      </w:r>
      <w:r w:rsidR="248EBCA1" w:rsidRPr="00181AFC">
        <w:rPr>
          <w:rStyle w:val="normaltextrun"/>
          <w:b w:val="0"/>
          <w:sz w:val="23"/>
          <w:szCs w:val="23"/>
          <w:shd w:val="clear" w:color="auto" w:fill="FFFFFF"/>
        </w:rPr>
        <w:t xml:space="preserve"> PLN =   </w:t>
      </w:r>
      <w:r w:rsidR="2E203875" w:rsidRPr="00181AFC">
        <w:rPr>
          <w:rStyle w:val="normaltextrun"/>
          <w:b w:val="0"/>
          <w:sz w:val="23"/>
          <w:szCs w:val="23"/>
          <w:shd w:val="clear" w:color="auto" w:fill="FFFFFF"/>
        </w:rPr>
        <w:t>……</w:t>
      </w:r>
      <w:r w:rsidR="00626345" w:rsidRPr="00181AFC">
        <w:rPr>
          <w:rStyle w:val="normaltextrun"/>
          <w:b w:val="0"/>
          <w:sz w:val="23"/>
          <w:szCs w:val="23"/>
          <w:shd w:val="clear" w:color="auto" w:fill="FFFFFF"/>
        </w:rPr>
        <w:t>…………………..</w:t>
      </w:r>
      <w:r w:rsidR="2E203875" w:rsidRPr="00181AFC">
        <w:rPr>
          <w:rStyle w:val="normaltextrun"/>
          <w:b w:val="0"/>
          <w:sz w:val="23"/>
          <w:szCs w:val="23"/>
          <w:shd w:val="clear" w:color="auto" w:fill="FFFFFF"/>
        </w:rPr>
        <w:t>… PLN</w:t>
      </w:r>
    </w:p>
    <w:p w:rsidR="003C27CA" w:rsidRPr="00181AFC" w:rsidRDefault="003C27CA" w:rsidP="00CB7791">
      <w:pPr>
        <w:autoSpaceDE w:val="0"/>
        <w:autoSpaceDN w:val="0"/>
        <w:adjustRightInd w:val="0"/>
        <w:spacing w:after="0" w:line="360" w:lineRule="auto"/>
        <w:rPr>
          <w:rFonts w:cstheme="minorHAnsi"/>
          <w:sz w:val="23"/>
          <w:szCs w:val="23"/>
        </w:rPr>
      </w:pPr>
      <w:r w:rsidRPr="00181AFC">
        <w:rPr>
          <w:rFonts w:cstheme="minorHAnsi"/>
          <w:b w:val="0"/>
          <w:bCs/>
          <w:sz w:val="23"/>
          <w:szCs w:val="23"/>
        </w:rPr>
        <w:t xml:space="preserve">Cena powinna być wyrażona w wartościach do dwóch miejsc po przecinku. </w:t>
      </w:r>
      <w:r w:rsidRPr="00181AFC">
        <w:rPr>
          <w:rFonts w:cstheme="minorHAnsi"/>
          <w:sz w:val="23"/>
          <w:szCs w:val="23"/>
        </w:rPr>
        <w:t xml:space="preserve"> </w:t>
      </w:r>
    </w:p>
    <w:p w:rsidR="003C27CA" w:rsidRPr="00181AFC" w:rsidRDefault="00E44F9F" w:rsidP="00935621">
      <w:pPr>
        <w:pStyle w:val="Akapitzlist"/>
        <w:numPr>
          <w:ilvl w:val="0"/>
          <w:numId w:val="1"/>
        </w:numPr>
        <w:tabs>
          <w:tab w:val="left" w:pos="360"/>
        </w:tabs>
        <w:autoSpaceDE w:val="0"/>
        <w:autoSpaceDN w:val="0"/>
        <w:adjustRightInd w:val="0"/>
        <w:spacing w:after="0" w:line="360" w:lineRule="auto"/>
        <w:ind w:left="284" w:hanging="284"/>
        <w:rPr>
          <w:rFonts w:cstheme="minorHAnsi"/>
          <w:b w:val="0"/>
          <w:sz w:val="23"/>
          <w:szCs w:val="23"/>
        </w:rPr>
      </w:pPr>
      <w:r w:rsidRPr="00181AFC">
        <w:rPr>
          <w:rFonts w:cstheme="minorHAnsi"/>
          <w:b w:val="0"/>
          <w:sz w:val="23"/>
          <w:szCs w:val="23"/>
        </w:rPr>
        <w:t>Oświadczam, że spełniam warunki udziału w przedmiotowym postępowaniu</w:t>
      </w:r>
      <w:r w:rsidR="003C27CA" w:rsidRPr="00181AFC">
        <w:rPr>
          <w:rFonts w:cstheme="minorHAnsi"/>
          <w:b w:val="0"/>
          <w:sz w:val="23"/>
          <w:szCs w:val="23"/>
        </w:rPr>
        <w:t xml:space="preserve">, tj.: </w:t>
      </w:r>
    </w:p>
    <w:p w:rsidR="00E44F9F" w:rsidRPr="00181AFC" w:rsidRDefault="003C27CA" w:rsidP="00137A67">
      <w:pPr>
        <w:pStyle w:val="Akapitzlist"/>
        <w:numPr>
          <w:ilvl w:val="0"/>
          <w:numId w:val="20"/>
        </w:numPr>
        <w:autoSpaceDE w:val="0"/>
        <w:autoSpaceDN w:val="0"/>
        <w:adjustRightInd w:val="0"/>
        <w:spacing w:after="0" w:line="360" w:lineRule="auto"/>
        <w:ind w:left="567"/>
        <w:rPr>
          <w:rFonts w:cstheme="minorHAnsi"/>
          <w:b w:val="0"/>
          <w:sz w:val="23"/>
          <w:szCs w:val="23"/>
        </w:rPr>
      </w:pPr>
      <w:r w:rsidRPr="00181AFC">
        <w:rPr>
          <w:rFonts w:cstheme="minorHAnsi"/>
          <w:b w:val="0"/>
          <w:sz w:val="23"/>
          <w:szCs w:val="23"/>
        </w:rPr>
        <w:t>usługa będzie świadczona</w:t>
      </w:r>
      <w:r w:rsidR="007F2BF3" w:rsidRPr="00181AFC">
        <w:rPr>
          <w:rStyle w:val="Odwoanieprzypisudolnego"/>
          <w:rFonts w:cstheme="minorHAnsi"/>
          <w:b w:val="0"/>
          <w:sz w:val="23"/>
          <w:szCs w:val="23"/>
        </w:rPr>
        <w:footnoteReference w:id="5"/>
      </w:r>
      <w:r w:rsidRPr="00181AFC">
        <w:rPr>
          <w:rFonts w:cstheme="minorHAnsi"/>
          <w:b w:val="0"/>
          <w:sz w:val="23"/>
          <w:szCs w:val="23"/>
        </w:rPr>
        <w:t xml:space="preserve"> przeze mnie osobiście/ osobę delegowaną (imię i nazwisko) …………………………………...………………………., której potencjał wskazano poniżej, </w:t>
      </w:r>
    </w:p>
    <w:p w:rsidR="00E44F9F" w:rsidRPr="00181AFC" w:rsidRDefault="003C27CA" w:rsidP="00137A67">
      <w:pPr>
        <w:pStyle w:val="Akapitzlist"/>
        <w:numPr>
          <w:ilvl w:val="0"/>
          <w:numId w:val="20"/>
        </w:numPr>
        <w:autoSpaceDE w:val="0"/>
        <w:autoSpaceDN w:val="0"/>
        <w:adjustRightInd w:val="0"/>
        <w:spacing w:after="0" w:line="360" w:lineRule="auto"/>
        <w:ind w:left="567"/>
        <w:rPr>
          <w:rFonts w:cstheme="minorHAnsi"/>
          <w:b w:val="0"/>
          <w:sz w:val="23"/>
          <w:szCs w:val="23"/>
        </w:rPr>
      </w:pPr>
      <w:r w:rsidRPr="00181AFC">
        <w:rPr>
          <w:rFonts w:cstheme="minorHAnsi"/>
          <w:b w:val="0"/>
          <w:sz w:val="23"/>
          <w:szCs w:val="23"/>
        </w:rPr>
        <w:t xml:space="preserve">posiadam stopień naukowy doktora lub wyższy (jaki?) ………………………………………... </w:t>
      </w:r>
    </w:p>
    <w:p w:rsidR="00A84191" w:rsidRPr="00181AFC" w:rsidRDefault="003C27CA" w:rsidP="00B14E70">
      <w:pPr>
        <w:pStyle w:val="Akapitzlist"/>
        <w:numPr>
          <w:ilvl w:val="0"/>
          <w:numId w:val="1"/>
        </w:numPr>
        <w:autoSpaceDE w:val="0"/>
        <w:autoSpaceDN w:val="0"/>
        <w:adjustRightInd w:val="0"/>
        <w:spacing w:before="0" w:after="0" w:line="360" w:lineRule="auto"/>
        <w:ind w:left="426"/>
        <w:rPr>
          <w:rFonts w:cstheme="minorHAnsi"/>
          <w:b w:val="0"/>
          <w:sz w:val="23"/>
          <w:szCs w:val="23"/>
        </w:rPr>
      </w:pPr>
      <w:r w:rsidRPr="00181AFC">
        <w:rPr>
          <w:rFonts w:cstheme="minorHAnsi"/>
          <w:b w:val="0"/>
          <w:sz w:val="23"/>
          <w:szCs w:val="23"/>
        </w:rPr>
        <w:t>posiadam wiedzę i doświadczenie w prowadzeniu badań z zastosowaniem różnych technik badawczych ilościowych i jakościowych oraz wykorzystania metod statystycznych potwierdzoną opracowaniem o charakterze strategicznym</w:t>
      </w:r>
      <w:r w:rsidR="00A84191" w:rsidRPr="00181AFC">
        <w:rPr>
          <w:rFonts w:cstheme="minorHAnsi"/>
          <w:b w:val="0"/>
          <w:sz w:val="23"/>
          <w:szCs w:val="23"/>
        </w:rPr>
        <w:t>.</w:t>
      </w:r>
    </w:p>
    <w:p w:rsidR="00016B97" w:rsidRPr="00181AFC" w:rsidRDefault="007928CF" w:rsidP="00B14E70">
      <w:pPr>
        <w:pStyle w:val="Akapitzlist"/>
        <w:numPr>
          <w:ilvl w:val="0"/>
          <w:numId w:val="1"/>
        </w:numPr>
        <w:autoSpaceDE w:val="0"/>
        <w:autoSpaceDN w:val="0"/>
        <w:adjustRightInd w:val="0"/>
        <w:spacing w:before="0" w:after="0" w:line="360" w:lineRule="auto"/>
        <w:ind w:left="426"/>
        <w:rPr>
          <w:rFonts w:cstheme="minorHAnsi"/>
          <w:b w:val="0"/>
          <w:sz w:val="23"/>
          <w:szCs w:val="23"/>
        </w:rPr>
      </w:pPr>
      <w:r w:rsidRPr="00181AFC">
        <w:rPr>
          <w:rFonts w:cstheme="minorHAnsi"/>
          <w:b w:val="0"/>
          <w:bCs/>
          <w:sz w:val="23"/>
          <w:szCs w:val="23"/>
        </w:rPr>
        <w:t xml:space="preserve">Oświadczam, że: </w:t>
      </w:r>
    </w:p>
    <w:p w:rsidR="00AC4768" w:rsidRPr="00181AFC" w:rsidRDefault="003C27CA" w:rsidP="00137A67">
      <w:pPr>
        <w:pStyle w:val="Akapitzlist"/>
        <w:numPr>
          <w:ilvl w:val="0"/>
          <w:numId w:val="22"/>
        </w:numPr>
        <w:autoSpaceDE w:val="0"/>
        <w:autoSpaceDN w:val="0"/>
        <w:adjustRightInd w:val="0"/>
        <w:spacing w:after="0" w:line="360" w:lineRule="auto"/>
        <w:ind w:left="567"/>
        <w:rPr>
          <w:rFonts w:cstheme="minorHAnsi"/>
          <w:b w:val="0"/>
          <w:sz w:val="23"/>
          <w:szCs w:val="23"/>
        </w:rPr>
      </w:pPr>
      <w:r w:rsidRPr="00181AFC">
        <w:rPr>
          <w:rFonts w:cstheme="minorHAnsi"/>
          <w:b w:val="0"/>
          <w:sz w:val="23"/>
          <w:szCs w:val="23"/>
        </w:rPr>
        <w:t xml:space="preserve">Zapoznałem się z treścią zapytania ofertowego nr </w:t>
      </w:r>
      <w:r w:rsidR="006E63AA" w:rsidRPr="00181AFC">
        <w:rPr>
          <w:rFonts w:cstheme="minorHAnsi"/>
          <w:b w:val="0"/>
          <w:sz w:val="23"/>
          <w:szCs w:val="23"/>
        </w:rPr>
        <w:t>AZP.25.2.11.2025</w:t>
      </w:r>
      <w:r w:rsidRPr="00181AFC">
        <w:rPr>
          <w:rFonts w:cstheme="minorHAnsi"/>
          <w:b w:val="0"/>
          <w:sz w:val="23"/>
          <w:szCs w:val="23"/>
        </w:rPr>
        <w:t xml:space="preserve"> wraz z integralnymi załącznikami i nie wnoszę do tych dokumentów żadnych zastrzeżeń.</w:t>
      </w:r>
    </w:p>
    <w:p w:rsidR="00AC4768" w:rsidRPr="00181AFC" w:rsidRDefault="003C27CA" w:rsidP="00137A67">
      <w:pPr>
        <w:pStyle w:val="Akapitzlist"/>
        <w:numPr>
          <w:ilvl w:val="0"/>
          <w:numId w:val="22"/>
        </w:numPr>
        <w:autoSpaceDE w:val="0"/>
        <w:autoSpaceDN w:val="0"/>
        <w:adjustRightInd w:val="0"/>
        <w:spacing w:after="0" w:line="360" w:lineRule="auto"/>
        <w:ind w:left="567"/>
        <w:rPr>
          <w:rFonts w:cstheme="minorHAnsi"/>
          <w:b w:val="0"/>
          <w:sz w:val="23"/>
          <w:szCs w:val="23"/>
        </w:rPr>
      </w:pPr>
      <w:r w:rsidRPr="00181AFC">
        <w:rPr>
          <w:rFonts w:cstheme="minorHAnsi"/>
          <w:b w:val="0"/>
          <w:sz w:val="23"/>
          <w:szCs w:val="23"/>
        </w:rPr>
        <w:t>Oferowana przeze mnie usługa spełnia określoną przez Zamawiającego jakość zgodnie z S</w:t>
      </w:r>
      <w:r w:rsidR="006E63AA" w:rsidRPr="00181AFC">
        <w:rPr>
          <w:rFonts w:cstheme="minorHAnsi"/>
          <w:b w:val="0"/>
          <w:sz w:val="23"/>
          <w:szCs w:val="23"/>
        </w:rPr>
        <w:t>I</w:t>
      </w:r>
      <w:r w:rsidRPr="00181AFC">
        <w:rPr>
          <w:rFonts w:cstheme="minorHAnsi"/>
          <w:b w:val="0"/>
          <w:sz w:val="23"/>
          <w:szCs w:val="23"/>
        </w:rPr>
        <w:t xml:space="preserve">WZ. </w:t>
      </w:r>
    </w:p>
    <w:p w:rsidR="00A84191" w:rsidRPr="00181AFC" w:rsidRDefault="003C27CA" w:rsidP="00A84191">
      <w:pPr>
        <w:pStyle w:val="Akapitzlist"/>
        <w:numPr>
          <w:ilvl w:val="0"/>
          <w:numId w:val="22"/>
        </w:numPr>
        <w:autoSpaceDE w:val="0"/>
        <w:autoSpaceDN w:val="0"/>
        <w:adjustRightInd w:val="0"/>
        <w:spacing w:after="0" w:line="360" w:lineRule="auto"/>
        <w:ind w:left="567"/>
        <w:rPr>
          <w:rFonts w:cstheme="minorHAnsi"/>
          <w:b w:val="0"/>
          <w:sz w:val="23"/>
          <w:szCs w:val="23"/>
        </w:rPr>
      </w:pPr>
      <w:r w:rsidRPr="00181AFC">
        <w:rPr>
          <w:rFonts w:cstheme="minorHAnsi"/>
          <w:b w:val="0"/>
          <w:sz w:val="23"/>
          <w:szCs w:val="23"/>
        </w:rPr>
        <w:t xml:space="preserve">Uważam się za związanego niniejszą ofertą na okres wskazany w zapytaniu ofertowym, tj. 30 dni od daty upływu terminu składania ofert. </w:t>
      </w:r>
    </w:p>
    <w:p w:rsidR="003C27CA" w:rsidRPr="00181AFC" w:rsidRDefault="00A84191" w:rsidP="00A84191">
      <w:pPr>
        <w:pStyle w:val="Akapitzlist"/>
        <w:numPr>
          <w:ilvl w:val="0"/>
          <w:numId w:val="22"/>
        </w:numPr>
        <w:autoSpaceDE w:val="0"/>
        <w:autoSpaceDN w:val="0"/>
        <w:adjustRightInd w:val="0"/>
        <w:spacing w:after="0" w:line="360" w:lineRule="auto"/>
        <w:ind w:left="567"/>
        <w:rPr>
          <w:rFonts w:cstheme="minorHAnsi"/>
          <w:b w:val="0"/>
          <w:sz w:val="23"/>
          <w:szCs w:val="23"/>
        </w:rPr>
      </w:pPr>
      <w:r w:rsidRPr="00181AFC">
        <w:rPr>
          <w:rFonts w:cstheme="minorHAnsi"/>
          <w:b w:val="0"/>
          <w:sz w:val="23"/>
          <w:szCs w:val="23"/>
        </w:rPr>
        <w:t>M</w:t>
      </w:r>
      <w:r w:rsidR="003C27CA" w:rsidRPr="00181AFC">
        <w:rPr>
          <w:rFonts w:cstheme="minorHAnsi"/>
          <w:b w:val="0"/>
          <w:sz w:val="23"/>
          <w:szCs w:val="23"/>
        </w:rPr>
        <w:t xml:space="preserve">oja sytuacja ekonomiczna i finansowa umożliwia realizację przedmiotu zamówienia. </w:t>
      </w:r>
    </w:p>
    <w:p w:rsidR="00AC4768" w:rsidRPr="00181AFC" w:rsidRDefault="006E63AA" w:rsidP="00137A67">
      <w:pPr>
        <w:pStyle w:val="Akapitzlist"/>
        <w:numPr>
          <w:ilvl w:val="0"/>
          <w:numId w:val="22"/>
        </w:numPr>
        <w:autoSpaceDE w:val="0"/>
        <w:autoSpaceDN w:val="0"/>
        <w:adjustRightInd w:val="0"/>
        <w:spacing w:after="0" w:line="360" w:lineRule="auto"/>
        <w:ind w:left="588"/>
        <w:rPr>
          <w:rFonts w:cstheme="minorHAnsi"/>
          <w:b w:val="0"/>
          <w:sz w:val="23"/>
          <w:szCs w:val="23"/>
        </w:rPr>
      </w:pPr>
      <w:r w:rsidRPr="00181AFC">
        <w:rPr>
          <w:rFonts w:cstheme="minorHAnsi"/>
          <w:b w:val="0"/>
          <w:sz w:val="23"/>
          <w:szCs w:val="23"/>
        </w:rPr>
        <w:t>Oświadczam, że nie</w:t>
      </w:r>
      <w:r w:rsidR="003C27CA" w:rsidRPr="00181AFC">
        <w:rPr>
          <w:rFonts w:cstheme="minorHAnsi"/>
          <w:b w:val="0"/>
          <w:sz w:val="23"/>
          <w:szCs w:val="23"/>
        </w:rPr>
        <w:t xml:space="preserve"> podlegam wykluczeniu z przyczyn opisanych w pkt. V.</w:t>
      </w:r>
      <w:r w:rsidR="004C1642" w:rsidRPr="00181AFC">
        <w:rPr>
          <w:rFonts w:cstheme="minorHAnsi"/>
          <w:b w:val="0"/>
          <w:sz w:val="23"/>
          <w:szCs w:val="23"/>
        </w:rPr>
        <w:t>3</w:t>
      </w:r>
      <w:r w:rsidR="003C27CA" w:rsidRPr="00181AFC">
        <w:rPr>
          <w:rFonts w:cstheme="minorHAnsi"/>
          <w:b w:val="0"/>
          <w:sz w:val="23"/>
          <w:szCs w:val="23"/>
        </w:rPr>
        <w:t xml:space="preserve"> zapytania ofertowego nr </w:t>
      </w:r>
      <w:r w:rsidRPr="00181AFC">
        <w:rPr>
          <w:rFonts w:cstheme="minorHAnsi"/>
          <w:b w:val="0"/>
          <w:sz w:val="23"/>
          <w:szCs w:val="23"/>
        </w:rPr>
        <w:t>AZP.25.2.11.2025</w:t>
      </w:r>
      <w:r w:rsidR="003C27CA" w:rsidRPr="00181AFC">
        <w:rPr>
          <w:rFonts w:cstheme="minorHAnsi"/>
          <w:b w:val="0"/>
          <w:sz w:val="23"/>
          <w:szCs w:val="23"/>
        </w:rPr>
        <w:t xml:space="preserve"> </w:t>
      </w:r>
    </w:p>
    <w:p w:rsidR="001570BA" w:rsidRPr="00181AFC" w:rsidRDefault="003C27CA" w:rsidP="00137A67">
      <w:pPr>
        <w:pStyle w:val="Akapitzlist"/>
        <w:numPr>
          <w:ilvl w:val="0"/>
          <w:numId w:val="22"/>
        </w:numPr>
        <w:autoSpaceDE w:val="0"/>
        <w:autoSpaceDN w:val="0"/>
        <w:adjustRightInd w:val="0"/>
        <w:spacing w:after="0" w:line="360" w:lineRule="auto"/>
        <w:ind w:left="588"/>
        <w:rPr>
          <w:rFonts w:cstheme="minorHAnsi"/>
          <w:b w:val="0"/>
          <w:sz w:val="23"/>
          <w:szCs w:val="23"/>
        </w:rPr>
      </w:pPr>
      <w:r w:rsidRPr="00181AFC">
        <w:rPr>
          <w:rFonts w:cstheme="minorHAnsi"/>
          <w:b w:val="0"/>
          <w:sz w:val="23"/>
          <w:szCs w:val="23"/>
        </w:rPr>
        <w:t xml:space="preserve">W przypadku przyznania mi zamówienia, zobowiązuję się do zawarcia umowy w miejscu i terminie wskazanym przez Zamawiającego. </w:t>
      </w:r>
    </w:p>
    <w:p w:rsidR="003C27CA" w:rsidRPr="00181AFC" w:rsidRDefault="003C27CA" w:rsidP="00137A67">
      <w:pPr>
        <w:pStyle w:val="Akapitzlist"/>
        <w:numPr>
          <w:ilvl w:val="0"/>
          <w:numId w:val="22"/>
        </w:numPr>
        <w:autoSpaceDE w:val="0"/>
        <w:autoSpaceDN w:val="0"/>
        <w:adjustRightInd w:val="0"/>
        <w:spacing w:after="0" w:line="360" w:lineRule="auto"/>
        <w:ind w:left="588"/>
        <w:rPr>
          <w:rFonts w:cstheme="minorHAnsi"/>
          <w:b w:val="0"/>
          <w:sz w:val="23"/>
          <w:szCs w:val="23"/>
        </w:rPr>
      </w:pPr>
      <w:r w:rsidRPr="00181AFC">
        <w:rPr>
          <w:rFonts w:cstheme="minorHAnsi"/>
          <w:b w:val="0"/>
          <w:sz w:val="23"/>
          <w:szCs w:val="23"/>
        </w:rPr>
        <w:t xml:space="preserve">Integralną część oferty stanowią następujące dokumenty: </w:t>
      </w:r>
    </w:p>
    <w:p w:rsidR="003C27CA" w:rsidRPr="00181AFC" w:rsidRDefault="003C27CA" w:rsidP="00935621">
      <w:pPr>
        <w:numPr>
          <w:ilvl w:val="1"/>
          <w:numId w:val="2"/>
        </w:numPr>
        <w:autoSpaceDE w:val="0"/>
        <w:autoSpaceDN w:val="0"/>
        <w:adjustRightInd w:val="0"/>
        <w:spacing w:after="59" w:line="360" w:lineRule="auto"/>
        <w:ind w:left="709"/>
        <w:rPr>
          <w:rFonts w:cstheme="minorHAnsi"/>
          <w:b w:val="0"/>
          <w:sz w:val="23"/>
          <w:szCs w:val="23"/>
        </w:rPr>
      </w:pPr>
      <w:r w:rsidRPr="00181AFC">
        <w:rPr>
          <w:rFonts w:cstheme="minorHAnsi"/>
          <w:b w:val="0"/>
          <w:sz w:val="23"/>
          <w:szCs w:val="23"/>
        </w:rPr>
        <w:t xml:space="preserve">………………………………………………………… </w:t>
      </w:r>
    </w:p>
    <w:p w:rsidR="003C27CA" w:rsidRPr="00181AFC" w:rsidRDefault="003C27CA" w:rsidP="00935621">
      <w:pPr>
        <w:numPr>
          <w:ilvl w:val="1"/>
          <w:numId w:val="2"/>
        </w:numPr>
        <w:autoSpaceDE w:val="0"/>
        <w:autoSpaceDN w:val="0"/>
        <w:adjustRightInd w:val="0"/>
        <w:spacing w:after="59" w:line="360" w:lineRule="auto"/>
        <w:ind w:left="709"/>
        <w:rPr>
          <w:rFonts w:cstheme="minorHAnsi"/>
          <w:b w:val="0"/>
          <w:sz w:val="23"/>
          <w:szCs w:val="23"/>
        </w:rPr>
      </w:pPr>
      <w:r w:rsidRPr="00181AFC">
        <w:rPr>
          <w:rFonts w:cstheme="minorHAnsi"/>
          <w:b w:val="0"/>
          <w:sz w:val="23"/>
          <w:szCs w:val="23"/>
        </w:rPr>
        <w:t xml:space="preserve">………………………………………………………… </w:t>
      </w:r>
    </w:p>
    <w:p w:rsidR="003C27CA" w:rsidRPr="00181AFC" w:rsidRDefault="003C27CA" w:rsidP="00935621">
      <w:pPr>
        <w:numPr>
          <w:ilvl w:val="1"/>
          <w:numId w:val="2"/>
        </w:numPr>
        <w:autoSpaceDE w:val="0"/>
        <w:autoSpaceDN w:val="0"/>
        <w:adjustRightInd w:val="0"/>
        <w:spacing w:after="59" w:line="360" w:lineRule="auto"/>
        <w:ind w:left="709"/>
        <w:rPr>
          <w:rFonts w:cstheme="minorHAnsi"/>
          <w:b w:val="0"/>
          <w:sz w:val="23"/>
          <w:szCs w:val="23"/>
        </w:rPr>
      </w:pPr>
      <w:r w:rsidRPr="00181AFC">
        <w:rPr>
          <w:rFonts w:cstheme="minorHAnsi"/>
          <w:b w:val="0"/>
          <w:sz w:val="23"/>
          <w:szCs w:val="23"/>
        </w:rPr>
        <w:t xml:space="preserve">………………………………………………………… </w:t>
      </w:r>
    </w:p>
    <w:p w:rsidR="009D429D" w:rsidRPr="00181AFC" w:rsidRDefault="003C27CA" w:rsidP="00137A67">
      <w:pPr>
        <w:pStyle w:val="Akapitzlist"/>
        <w:numPr>
          <w:ilvl w:val="0"/>
          <w:numId w:val="22"/>
        </w:numPr>
        <w:autoSpaceDE w:val="0"/>
        <w:autoSpaceDN w:val="0"/>
        <w:adjustRightInd w:val="0"/>
        <w:spacing w:after="62" w:line="360" w:lineRule="auto"/>
        <w:ind w:left="630"/>
        <w:rPr>
          <w:rFonts w:cstheme="minorHAnsi"/>
          <w:b w:val="0"/>
          <w:sz w:val="23"/>
          <w:szCs w:val="23"/>
        </w:rPr>
      </w:pPr>
      <w:r w:rsidRPr="00181AFC">
        <w:rPr>
          <w:rFonts w:cstheme="minorHAnsi"/>
          <w:b w:val="0"/>
          <w:sz w:val="23"/>
          <w:szCs w:val="23"/>
        </w:rPr>
        <w:lastRenderedPageBreak/>
        <w:t>Oświadczam, że zostałem/-</w:t>
      </w:r>
      <w:proofErr w:type="spellStart"/>
      <w:r w:rsidRPr="00181AFC">
        <w:rPr>
          <w:rFonts w:cstheme="minorHAnsi"/>
          <w:b w:val="0"/>
          <w:sz w:val="23"/>
          <w:szCs w:val="23"/>
        </w:rPr>
        <w:t>am</w:t>
      </w:r>
      <w:proofErr w:type="spellEnd"/>
      <w:r w:rsidRPr="00181AFC">
        <w:rPr>
          <w:rFonts w:cstheme="minorHAnsi"/>
          <w:b w:val="0"/>
          <w:sz w:val="23"/>
          <w:szCs w:val="23"/>
        </w:rPr>
        <w:t xml:space="preserve"> poinformowany/-a o tym, że: </w:t>
      </w:r>
    </w:p>
    <w:p w:rsidR="009D429D" w:rsidRPr="00181AFC" w:rsidRDefault="003C27CA" w:rsidP="00137A67">
      <w:pPr>
        <w:pStyle w:val="Akapitzlist"/>
        <w:numPr>
          <w:ilvl w:val="0"/>
          <w:numId w:val="24"/>
        </w:numPr>
        <w:autoSpaceDE w:val="0"/>
        <w:autoSpaceDN w:val="0"/>
        <w:adjustRightInd w:val="0"/>
        <w:spacing w:after="62" w:line="360" w:lineRule="auto"/>
        <w:ind w:left="851"/>
        <w:rPr>
          <w:rFonts w:cstheme="minorHAnsi"/>
          <w:b w:val="0"/>
          <w:sz w:val="23"/>
          <w:szCs w:val="23"/>
        </w:rPr>
      </w:pPr>
      <w:bookmarkStart w:id="48" w:name="_Hlk192161651"/>
      <w:r w:rsidRPr="00181AFC">
        <w:rPr>
          <w:rFonts w:cstheme="minorHAnsi"/>
          <w:b w:val="0"/>
          <w:sz w:val="23"/>
          <w:szCs w:val="23"/>
        </w:rPr>
        <w:t xml:space="preserve">administratorem moich danych osobowych wskazanych w złożonych przeze mnie dokumentach związanych z udziałem w postępowaniu o udzielenie wyżej wskazanego zamówienia (dalej jako: dane osobowe) jest </w:t>
      </w:r>
      <w:r w:rsidR="00016B97" w:rsidRPr="00181AFC">
        <w:rPr>
          <w:rFonts w:cstheme="minorHAnsi"/>
          <w:b w:val="0"/>
          <w:sz w:val="23"/>
          <w:szCs w:val="23"/>
        </w:rPr>
        <w:t xml:space="preserve">Uniwersytet Medyczny w Białymstoku, ul. Jana Kilińskiego 1, 15-089 Białystok, Kancelaria ogólna tel. 85 748 54 15, e-mail: </w:t>
      </w:r>
      <w:hyperlink r:id="rId18" w:history="1">
        <w:r w:rsidR="009D429D" w:rsidRPr="00181AFC">
          <w:rPr>
            <w:rStyle w:val="Hipercze"/>
            <w:rFonts w:cstheme="minorHAnsi"/>
            <w:b w:val="0"/>
            <w:color w:val="auto"/>
            <w:sz w:val="23"/>
            <w:szCs w:val="23"/>
          </w:rPr>
          <w:t>kancelaria@umb.edu.pl</w:t>
        </w:r>
      </w:hyperlink>
      <w:r w:rsidR="009D429D" w:rsidRPr="00181AFC">
        <w:rPr>
          <w:rFonts w:cstheme="minorHAnsi"/>
          <w:b w:val="0"/>
          <w:sz w:val="23"/>
          <w:szCs w:val="23"/>
        </w:rPr>
        <w:t xml:space="preserve"> </w:t>
      </w:r>
      <w:r w:rsidR="00016B97" w:rsidRPr="00181AFC">
        <w:rPr>
          <w:rFonts w:cstheme="minorHAnsi"/>
          <w:b w:val="0"/>
          <w:sz w:val="23"/>
          <w:szCs w:val="23"/>
        </w:rPr>
        <w:t xml:space="preserve"> (zwane dalej jako: Administrator</w:t>
      </w:r>
      <w:bookmarkEnd w:id="48"/>
      <w:r w:rsidR="00016B97" w:rsidRPr="00181AFC">
        <w:rPr>
          <w:rFonts w:cstheme="minorHAnsi"/>
          <w:b w:val="0"/>
          <w:sz w:val="23"/>
          <w:szCs w:val="23"/>
        </w:rPr>
        <w:t>),</w:t>
      </w:r>
    </w:p>
    <w:p w:rsidR="00016B97" w:rsidRPr="00181AFC" w:rsidRDefault="009D429D" w:rsidP="00137A67">
      <w:pPr>
        <w:pStyle w:val="Akapitzlist"/>
        <w:numPr>
          <w:ilvl w:val="0"/>
          <w:numId w:val="24"/>
        </w:numPr>
        <w:autoSpaceDE w:val="0"/>
        <w:autoSpaceDN w:val="0"/>
        <w:adjustRightInd w:val="0"/>
        <w:spacing w:before="0" w:after="0" w:line="360" w:lineRule="auto"/>
        <w:ind w:left="851"/>
        <w:rPr>
          <w:rFonts w:cstheme="minorHAnsi"/>
          <w:b w:val="0"/>
          <w:sz w:val="23"/>
          <w:szCs w:val="23"/>
        </w:rPr>
      </w:pPr>
      <w:r w:rsidRPr="00181AFC">
        <w:rPr>
          <w:rFonts w:cstheme="minorHAnsi"/>
          <w:b w:val="0"/>
          <w:sz w:val="23"/>
          <w:szCs w:val="23"/>
        </w:rPr>
        <w:t xml:space="preserve">Administrator wyznaczył inspektora ochrony danych osobowych </w:t>
      </w:r>
      <w:r w:rsidR="00016B97" w:rsidRPr="00181AFC">
        <w:rPr>
          <w:rFonts w:cstheme="minorHAnsi"/>
          <w:b w:val="0"/>
          <w:sz w:val="23"/>
          <w:szCs w:val="23"/>
        </w:rPr>
        <w:t xml:space="preserve">z którym można się skontaktować: </w:t>
      </w:r>
    </w:p>
    <w:p w:rsidR="00016B97" w:rsidRPr="00181AFC" w:rsidRDefault="00016B97" w:rsidP="00137A67">
      <w:pPr>
        <w:pStyle w:val="Akapitzlist"/>
        <w:numPr>
          <w:ilvl w:val="0"/>
          <w:numId w:val="25"/>
        </w:numPr>
        <w:autoSpaceDE w:val="0"/>
        <w:autoSpaceDN w:val="0"/>
        <w:adjustRightInd w:val="0"/>
        <w:spacing w:before="0" w:after="0" w:line="360" w:lineRule="auto"/>
        <w:ind w:left="1418"/>
        <w:rPr>
          <w:rFonts w:cstheme="minorHAnsi"/>
          <w:b w:val="0"/>
          <w:sz w:val="23"/>
          <w:szCs w:val="23"/>
        </w:rPr>
      </w:pPr>
      <w:bookmarkStart w:id="49" w:name="_Hlk192161670"/>
      <w:r w:rsidRPr="00181AFC">
        <w:rPr>
          <w:rFonts w:cstheme="minorHAnsi"/>
          <w:b w:val="0"/>
          <w:sz w:val="23"/>
          <w:szCs w:val="23"/>
        </w:rPr>
        <w:t>pisemnie kierując korespondencję na adres: ul. Kilińskiego 1, 15-089 Białystok</w:t>
      </w:r>
    </w:p>
    <w:p w:rsidR="00016B97" w:rsidRPr="00181AFC" w:rsidRDefault="00016B97" w:rsidP="00137A67">
      <w:pPr>
        <w:pStyle w:val="NormalnyWeb"/>
        <w:numPr>
          <w:ilvl w:val="0"/>
          <w:numId w:val="25"/>
        </w:numPr>
        <w:spacing w:before="0" w:beforeAutospacing="0" w:after="0" w:afterAutospacing="0" w:line="360" w:lineRule="auto"/>
        <w:ind w:left="1418"/>
        <w:rPr>
          <w:rFonts w:asciiTheme="minorHAnsi" w:hAnsiTheme="minorHAnsi" w:cstheme="minorHAnsi"/>
          <w:b w:val="0"/>
          <w:sz w:val="23"/>
          <w:szCs w:val="23"/>
        </w:rPr>
      </w:pPr>
      <w:r w:rsidRPr="00181AFC">
        <w:rPr>
          <w:rFonts w:asciiTheme="minorHAnsi" w:hAnsiTheme="minorHAnsi" w:cstheme="minorHAnsi"/>
          <w:b w:val="0"/>
          <w:sz w:val="23"/>
          <w:szCs w:val="23"/>
        </w:rPr>
        <w:t>telefonicznie pod numerem: +48 85 686 52 15</w:t>
      </w:r>
    </w:p>
    <w:p w:rsidR="003C27CA" w:rsidRPr="00181AFC" w:rsidRDefault="00016B97" w:rsidP="00137A67">
      <w:pPr>
        <w:pStyle w:val="Akapitzlist"/>
        <w:numPr>
          <w:ilvl w:val="0"/>
          <w:numId w:val="25"/>
        </w:numPr>
        <w:autoSpaceDE w:val="0"/>
        <w:autoSpaceDN w:val="0"/>
        <w:adjustRightInd w:val="0"/>
        <w:spacing w:before="0" w:after="0" w:line="360" w:lineRule="auto"/>
        <w:ind w:left="1418"/>
        <w:rPr>
          <w:rFonts w:cstheme="minorHAnsi"/>
          <w:b w:val="0"/>
          <w:sz w:val="23"/>
          <w:szCs w:val="23"/>
        </w:rPr>
      </w:pPr>
      <w:r w:rsidRPr="00181AFC">
        <w:rPr>
          <w:rFonts w:cstheme="minorHAnsi"/>
          <w:b w:val="0"/>
          <w:sz w:val="23"/>
          <w:szCs w:val="23"/>
        </w:rPr>
        <w:t>e-mailowo pod adresem: : iod@umb.edu.pl</w:t>
      </w:r>
    </w:p>
    <w:bookmarkEnd w:id="49"/>
    <w:p w:rsidR="009B11F7" w:rsidRPr="00181AFC" w:rsidRDefault="00D55FC3" w:rsidP="00137A67">
      <w:pPr>
        <w:numPr>
          <w:ilvl w:val="0"/>
          <w:numId w:val="24"/>
        </w:numPr>
        <w:autoSpaceDE w:val="0"/>
        <w:autoSpaceDN w:val="0"/>
        <w:adjustRightInd w:val="0"/>
        <w:spacing w:after="62" w:line="360" w:lineRule="auto"/>
        <w:ind w:left="851"/>
        <w:rPr>
          <w:rFonts w:cstheme="minorHAnsi"/>
          <w:b w:val="0"/>
          <w:sz w:val="23"/>
          <w:szCs w:val="23"/>
        </w:rPr>
      </w:pPr>
      <w:r w:rsidRPr="00181AFC">
        <w:rPr>
          <w:rFonts w:cstheme="minorHAnsi"/>
          <w:b w:val="0"/>
          <w:sz w:val="23"/>
          <w:szCs w:val="23"/>
        </w:rPr>
        <w:t>d</w:t>
      </w:r>
      <w:r w:rsidR="003C27CA" w:rsidRPr="00181AFC">
        <w:rPr>
          <w:rFonts w:cstheme="minorHAnsi"/>
          <w:b w:val="0"/>
          <w:sz w:val="23"/>
          <w:szCs w:val="23"/>
        </w:rPr>
        <w:t xml:space="preserve">ane osobowe będą przetwarzane: </w:t>
      </w:r>
    </w:p>
    <w:p w:rsidR="009B11F7" w:rsidRPr="00181AFC" w:rsidRDefault="003C27CA" w:rsidP="00137A67">
      <w:pPr>
        <w:pStyle w:val="Akapitzlist"/>
        <w:numPr>
          <w:ilvl w:val="0"/>
          <w:numId w:val="26"/>
        </w:numPr>
        <w:autoSpaceDE w:val="0"/>
        <w:autoSpaceDN w:val="0"/>
        <w:adjustRightInd w:val="0"/>
        <w:spacing w:after="62" w:line="360" w:lineRule="auto"/>
        <w:ind w:left="1134"/>
        <w:rPr>
          <w:rFonts w:cstheme="minorHAnsi"/>
          <w:b w:val="0"/>
          <w:sz w:val="23"/>
          <w:szCs w:val="23"/>
        </w:rPr>
      </w:pPr>
      <w:r w:rsidRPr="00181AFC">
        <w:rPr>
          <w:rFonts w:cstheme="minorHAnsi"/>
          <w:b w:val="0"/>
          <w:sz w:val="23"/>
          <w:szCs w:val="23"/>
        </w:rPr>
        <w:t xml:space="preserve">w celu związanym z przeprowadzeniem procedury wyboru wykonawcy wyżej wskazanego zamówienia, a w przypadku wyboru mnie na wykonawcę wyżej wskazanego zamówienia, w celu realizacji– podstawa prawna art. 6 ust. 1 lit. b) Rozporządzenia Parlamentu Europejskiego i Rady (UE) 2016/679 z dnia 27 kwietnia 2016 r. w sprawie ochrony osób fizycznych w związku z przetwarzaniem danych osobowych i w sprawie swobodnego przepływu takich danych oraz uchylenia dyrektywy 95/46/WE (dalej jako RODO); </w:t>
      </w:r>
    </w:p>
    <w:p w:rsidR="009B11F7" w:rsidRPr="00181AFC" w:rsidRDefault="003C27CA" w:rsidP="00137A67">
      <w:pPr>
        <w:pStyle w:val="Akapitzlist"/>
        <w:numPr>
          <w:ilvl w:val="0"/>
          <w:numId w:val="26"/>
        </w:numPr>
        <w:autoSpaceDE w:val="0"/>
        <w:autoSpaceDN w:val="0"/>
        <w:adjustRightInd w:val="0"/>
        <w:spacing w:after="62" w:line="360" w:lineRule="auto"/>
        <w:ind w:left="1134"/>
        <w:rPr>
          <w:rFonts w:cstheme="minorHAnsi"/>
          <w:b w:val="0"/>
          <w:sz w:val="23"/>
          <w:szCs w:val="23"/>
        </w:rPr>
      </w:pPr>
      <w:r w:rsidRPr="00181AFC">
        <w:rPr>
          <w:rFonts w:cstheme="minorHAnsi"/>
          <w:b w:val="0"/>
          <w:sz w:val="23"/>
          <w:szCs w:val="23"/>
        </w:rPr>
        <w:t xml:space="preserve">w celu spełnienia przez Administratora obowiązków przewidzianych w przepisach prawa, w szczególności przepisów dotyczących zasad realizacji programów w zakresie polityki spójności finansowanych w perspektywie finansowej 2014-2020, przepisach podatkowych i o rachunkowości – podstawa prawna art. 6 ust. 1 lit. c) RODO w związku z innymi przepisami szczególnymi; </w:t>
      </w:r>
    </w:p>
    <w:p w:rsidR="003C27CA" w:rsidRPr="00181AFC" w:rsidRDefault="003C27CA" w:rsidP="00137A67">
      <w:pPr>
        <w:pStyle w:val="Akapitzlist"/>
        <w:numPr>
          <w:ilvl w:val="0"/>
          <w:numId w:val="26"/>
        </w:numPr>
        <w:autoSpaceDE w:val="0"/>
        <w:autoSpaceDN w:val="0"/>
        <w:adjustRightInd w:val="0"/>
        <w:spacing w:after="62" w:line="360" w:lineRule="auto"/>
        <w:ind w:left="1134"/>
        <w:rPr>
          <w:rFonts w:cstheme="minorHAnsi"/>
          <w:b w:val="0"/>
          <w:sz w:val="23"/>
          <w:szCs w:val="23"/>
        </w:rPr>
      </w:pPr>
      <w:r w:rsidRPr="00181AFC">
        <w:rPr>
          <w:rFonts w:cstheme="minorHAnsi"/>
          <w:b w:val="0"/>
          <w:sz w:val="23"/>
          <w:szCs w:val="23"/>
        </w:rPr>
        <w:t xml:space="preserve">w celu związanym z dochodzeniem roszczeń i obroną przed roszczeniami związanymi z prowadzoną działalnością gospodarczą oraz kontroli, co stanowi uzasadniony interes prawny Administratora – podstawa prawna art. 6 ust. 1 lit. f) RODO; </w:t>
      </w:r>
    </w:p>
    <w:p w:rsidR="009B11F7" w:rsidRPr="00181AFC" w:rsidRDefault="003C27CA" w:rsidP="00137A67">
      <w:pPr>
        <w:numPr>
          <w:ilvl w:val="0"/>
          <w:numId w:val="24"/>
        </w:numPr>
        <w:autoSpaceDE w:val="0"/>
        <w:autoSpaceDN w:val="0"/>
        <w:adjustRightInd w:val="0"/>
        <w:spacing w:after="0" w:line="360" w:lineRule="auto"/>
        <w:ind w:left="993"/>
        <w:rPr>
          <w:rFonts w:cstheme="minorHAnsi"/>
          <w:b w:val="0"/>
          <w:sz w:val="23"/>
          <w:szCs w:val="23"/>
        </w:rPr>
      </w:pPr>
      <w:r w:rsidRPr="00181AFC">
        <w:rPr>
          <w:rFonts w:cstheme="minorHAnsi"/>
          <w:b w:val="0"/>
          <w:sz w:val="23"/>
          <w:szCs w:val="23"/>
        </w:rPr>
        <w:t xml:space="preserve">dane osobowe mogą być ujawnione osobom upoważnionym przez Administratora, podmiotom świadczącym na rzecz Administratora usługi, w tym usługi techniczne i organizacyjne, usługi prawne, usługi doradcze, usługi finansowe, innym </w:t>
      </w:r>
      <w:r w:rsidRPr="00181AFC">
        <w:rPr>
          <w:rFonts w:cstheme="minorHAnsi"/>
          <w:b w:val="0"/>
          <w:sz w:val="23"/>
          <w:szCs w:val="23"/>
        </w:rPr>
        <w:lastRenderedPageBreak/>
        <w:t xml:space="preserve">podmiotom/osobom/organom w zakresie i na zasadach określonych przepisami prawa, wykonawcom, którzy złożą oferty w postępowaniu, a także podmiotom/organom sprawującym kontrolę nad prawidłowością realizacji projektu przez Administratora, </w:t>
      </w:r>
    </w:p>
    <w:p w:rsidR="009B11F7" w:rsidRPr="00181AFC" w:rsidRDefault="003C27CA" w:rsidP="00137A67">
      <w:pPr>
        <w:numPr>
          <w:ilvl w:val="0"/>
          <w:numId w:val="24"/>
        </w:numPr>
        <w:autoSpaceDE w:val="0"/>
        <w:autoSpaceDN w:val="0"/>
        <w:adjustRightInd w:val="0"/>
        <w:spacing w:after="0" w:line="360" w:lineRule="auto"/>
        <w:ind w:left="993"/>
        <w:rPr>
          <w:rFonts w:cstheme="minorHAnsi"/>
          <w:b w:val="0"/>
          <w:sz w:val="23"/>
          <w:szCs w:val="23"/>
        </w:rPr>
      </w:pPr>
      <w:r w:rsidRPr="00181AFC">
        <w:rPr>
          <w:rFonts w:cstheme="minorHAnsi"/>
          <w:b w:val="0"/>
          <w:sz w:val="23"/>
          <w:szCs w:val="23"/>
        </w:rPr>
        <w:t>dane osobowe nie będą przekazywane do państwa trzeciego lub organizacji międzynarodowej,</w:t>
      </w:r>
    </w:p>
    <w:p w:rsidR="009B11F7" w:rsidRPr="00181AFC" w:rsidRDefault="003C27CA" w:rsidP="00137A67">
      <w:pPr>
        <w:numPr>
          <w:ilvl w:val="0"/>
          <w:numId w:val="24"/>
        </w:numPr>
        <w:autoSpaceDE w:val="0"/>
        <w:autoSpaceDN w:val="0"/>
        <w:adjustRightInd w:val="0"/>
        <w:spacing w:after="0" w:line="360" w:lineRule="auto"/>
        <w:ind w:left="993"/>
        <w:rPr>
          <w:rFonts w:cstheme="minorHAnsi"/>
          <w:b w:val="0"/>
          <w:sz w:val="23"/>
          <w:szCs w:val="23"/>
        </w:rPr>
      </w:pPr>
      <w:r w:rsidRPr="00181AFC">
        <w:rPr>
          <w:rFonts w:cstheme="minorHAnsi"/>
          <w:b w:val="0"/>
          <w:sz w:val="23"/>
          <w:szCs w:val="23"/>
        </w:rPr>
        <w:t xml:space="preserve">dane osobowe będą przetwarzane przez okres przeprowadzenia procedury wyboru wykonawcy wyżej wskazanego zamówienia, a w przypadku wyboru mnie na wykonawcę wyżej wskazanego zamówienia – przez okres realizacji zamówienia, a niezależnie od powyższego przez okres: </w:t>
      </w:r>
    </w:p>
    <w:p w:rsidR="009B11F7" w:rsidRPr="00181AFC" w:rsidRDefault="003C27CA" w:rsidP="00137A67">
      <w:pPr>
        <w:pStyle w:val="Akapitzlist"/>
        <w:numPr>
          <w:ilvl w:val="0"/>
          <w:numId w:val="27"/>
        </w:numPr>
        <w:autoSpaceDE w:val="0"/>
        <w:autoSpaceDN w:val="0"/>
        <w:adjustRightInd w:val="0"/>
        <w:spacing w:after="0" w:line="360" w:lineRule="auto"/>
        <w:ind w:left="1134"/>
        <w:rPr>
          <w:rFonts w:cstheme="minorHAnsi"/>
          <w:b w:val="0"/>
          <w:sz w:val="23"/>
          <w:szCs w:val="23"/>
        </w:rPr>
      </w:pPr>
      <w:r w:rsidRPr="00181AFC">
        <w:rPr>
          <w:rFonts w:cstheme="minorHAnsi"/>
          <w:b w:val="0"/>
          <w:sz w:val="23"/>
          <w:szCs w:val="23"/>
        </w:rPr>
        <w:t>wymagany przez odpowiednie przepisy prawa w zakresie przechowywania dokumentacji księgowej i podatkowej oraz dokumentacji dotyczącej realizacji projektu oraz</w:t>
      </w:r>
    </w:p>
    <w:p w:rsidR="003C27CA" w:rsidRPr="00181AFC" w:rsidRDefault="003C27CA" w:rsidP="00137A67">
      <w:pPr>
        <w:pStyle w:val="Akapitzlist"/>
        <w:numPr>
          <w:ilvl w:val="0"/>
          <w:numId w:val="27"/>
        </w:numPr>
        <w:autoSpaceDE w:val="0"/>
        <w:autoSpaceDN w:val="0"/>
        <w:adjustRightInd w:val="0"/>
        <w:spacing w:after="0" w:line="360" w:lineRule="auto"/>
        <w:ind w:left="1134"/>
        <w:rPr>
          <w:rFonts w:cstheme="minorHAnsi"/>
          <w:b w:val="0"/>
          <w:sz w:val="23"/>
          <w:szCs w:val="23"/>
        </w:rPr>
      </w:pPr>
      <w:r w:rsidRPr="00181AFC">
        <w:rPr>
          <w:rFonts w:cstheme="minorHAnsi"/>
          <w:b w:val="0"/>
          <w:sz w:val="23"/>
          <w:szCs w:val="23"/>
        </w:rPr>
        <w:t xml:space="preserve">przedawnienia roszczeń określony w przepisach prawa - w celu dochodzenia roszczeń i obrony przed ewentualnymi roszczeniami; </w:t>
      </w:r>
    </w:p>
    <w:p w:rsidR="009B11F7" w:rsidRPr="00181AFC" w:rsidRDefault="003C27CA" w:rsidP="00137A67">
      <w:pPr>
        <w:pStyle w:val="Akapitzlist"/>
        <w:numPr>
          <w:ilvl w:val="0"/>
          <w:numId w:val="24"/>
        </w:numPr>
        <w:autoSpaceDE w:val="0"/>
        <w:autoSpaceDN w:val="0"/>
        <w:adjustRightInd w:val="0"/>
        <w:spacing w:after="59" w:line="360" w:lineRule="auto"/>
        <w:ind w:left="993" w:hanging="207"/>
        <w:rPr>
          <w:rFonts w:cstheme="minorHAnsi"/>
          <w:b w:val="0"/>
          <w:sz w:val="23"/>
          <w:szCs w:val="23"/>
        </w:rPr>
      </w:pPr>
      <w:r w:rsidRPr="00181AFC">
        <w:rPr>
          <w:rFonts w:cstheme="minorHAnsi"/>
          <w:b w:val="0"/>
          <w:sz w:val="23"/>
          <w:szCs w:val="23"/>
        </w:rPr>
        <w:t xml:space="preserve">przysługuje mi prawo żądania dostępu do treści danych osobowych oraz prawo ich sprostowania, </w:t>
      </w:r>
    </w:p>
    <w:p w:rsidR="009B11F7" w:rsidRPr="00181AFC" w:rsidRDefault="003C27CA" w:rsidP="00137A67">
      <w:pPr>
        <w:pStyle w:val="Akapitzlist"/>
        <w:numPr>
          <w:ilvl w:val="0"/>
          <w:numId w:val="24"/>
        </w:numPr>
        <w:autoSpaceDE w:val="0"/>
        <w:autoSpaceDN w:val="0"/>
        <w:adjustRightInd w:val="0"/>
        <w:spacing w:after="59" w:line="360" w:lineRule="auto"/>
        <w:ind w:left="993" w:hanging="207"/>
        <w:rPr>
          <w:rFonts w:cstheme="minorHAnsi"/>
          <w:b w:val="0"/>
          <w:sz w:val="23"/>
          <w:szCs w:val="23"/>
        </w:rPr>
      </w:pPr>
      <w:r w:rsidRPr="00181AFC">
        <w:rPr>
          <w:rFonts w:cstheme="minorHAnsi"/>
          <w:b w:val="0"/>
          <w:sz w:val="23"/>
          <w:szCs w:val="23"/>
        </w:rPr>
        <w:t xml:space="preserve"> w przypadkach określonych przepisami prawa przysługuje mi prawo żądania usunięcia danych, żądania ograniczenia przetwarzania danych, prawo do przeniesienia danych, prawo sprzeciwu wobec przetwarzania danych, </w:t>
      </w:r>
    </w:p>
    <w:p w:rsidR="009B11F7" w:rsidRPr="00181AFC" w:rsidRDefault="003C27CA" w:rsidP="00137A67">
      <w:pPr>
        <w:pStyle w:val="Akapitzlist"/>
        <w:numPr>
          <w:ilvl w:val="0"/>
          <w:numId w:val="24"/>
        </w:numPr>
        <w:autoSpaceDE w:val="0"/>
        <w:autoSpaceDN w:val="0"/>
        <w:adjustRightInd w:val="0"/>
        <w:spacing w:after="59" w:line="360" w:lineRule="auto"/>
        <w:ind w:left="993" w:hanging="207"/>
        <w:rPr>
          <w:rFonts w:cstheme="minorHAnsi"/>
          <w:b w:val="0"/>
          <w:sz w:val="23"/>
          <w:szCs w:val="23"/>
        </w:rPr>
      </w:pPr>
      <w:r w:rsidRPr="00181AFC">
        <w:rPr>
          <w:rFonts w:cstheme="minorHAnsi"/>
          <w:b w:val="0"/>
          <w:sz w:val="23"/>
          <w:szCs w:val="23"/>
        </w:rPr>
        <w:t xml:space="preserve">przysługuje mi prawo wniesienia skargi do organu nadzorczego – Prezesa Urzędu Ochrony Danych Osobowych jeżeli uznam, że Administrator naruszył przepisy dotyczące ochrony danych osobowych; </w:t>
      </w:r>
    </w:p>
    <w:p w:rsidR="009B11F7" w:rsidRPr="00181AFC" w:rsidRDefault="003C27CA" w:rsidP="00137A67">
      <w:pPr>
        <w:pStyle w:val="Akapitzlist"/>
        <w:numPr>
          <w:ilvl w:val="0"/>
          <w:numId w:val="24"/>
        </w:numPr>
        <w:autoSpaceDE w:val="0"/>
        <w:autoSpaceDN w:val="0"/>
        <w:adjustRightInd w:val="0"/>
        <w:spacing w:after="59" w:line="360" w:lineRule="auto"/>
        <w:ind w:left="993" w:hanging="207"/>
        <w:rPr>
          <w:rFonts w:cstheme="minorHAnsi"/>
          <w:b w:val="0"/>
          <w:sz w:val="23"/>
          <w:szCs w:val="23"/>
        </w:rPr>
      </w:pPr>
      <w:r w:rsidRPr="00181AFC">
        <w:rPr>
          <w:rFonts w:cstheme="minorHAnsi"/>
          <w:b w:val="0"/>
          <w:sz w:val="23"/>
          <w:szCs w:val="23"/>
        </w:rPr>
        <w:t xml:space="preserve">podanie przeze mnie danych osobowych jest dobrowolne, ale niezbędne do udziału w postępowaniu o udzielenie powyższego zamówienia; </w:t>
      </w:r>
    </w:p>
    <w:p w:rsidR="009B11F7" w:rsidRPr="00181AFC" w:rsidRDefault="003C27CA" w:rsidP="00137A67">
      <w:pPr>
        <w:pStyle w:val="Akapitzlist"/>
        <w:numPr>
          <w:ilvl w:val="0"/>
          <w:numId w:val="24"/>
        </w:numPr>
        <w:autoSpaceDE w:val="0"/>
        <w:autoSpaceDN w:val="0"/>
        <w:adjustRightInd w:val="0"/>
        <w:spacing w:after="59" w:line="360" w:lineRule="auto"/>
        <w:ind w:left="993" w:hanging="207"/>
        <w:rPr>
          <w:rFonts w:cstheme="minorHAnsi"/>
          <w:b w:val="0"/>
          <w:sz w:val="23"/>
          <w:szCs w:val="23"/>
        </w:rPr>
      </w:pPr>
      <w:r w:rsidRPr="00181AFC">
        <w:rPr>
          <w:rFonts w:cstheme="minorHAnsi"/>
          <w:b w:val="0"/>
          <w:sz w:val="23"/>
          <w:szCs w:val="23"/>
        </w:rPr>
        <w:t xml:space="preserve">dane osobowe nie będą wykorzystywane do zautomatyzowanego podejmowania decyzji względem mnie, w tym do profilowania. </w:t>
      </w:r>
    </w:p>
    <w:p w:rsidR="005E0567" w:rsidRPr="00181AFC" w:rsidRDefault="003C27CA" w:rsidP="00137A67">
      <w:pPr>
        <w:pStyle w:val="Akapitzlist"/>
        <w:numPr>
          <w:ilvl w:val="0"/>
          <w:numId w:val="24"/>
        </w:numPr>
        <w:autoSpaceDE w:val="0"/>
        <w:autoSpaceDN w:val="0"/>
        <w:adjustRightInd w:val="0"/>
        <w:spacing w:after="59" w:line="360" w:lineRule="auto"/>
        <w:ind w:left="993" w:hanging="207"/>
        <w:rPr>
          <w:rFonts w:cstheme="minorHAnsi"/>
          <w:b w:val="0"/>
          <w:sz w:val="23"/>
          <w:szCs w:val="23"/>
        </w:rPr>
      </w:pPr>
      <w:r w:rsidRPr="00181AFC">
        <w:rPr>
          <w:rFonts w:cstheme="minorHAnsi"/>
          <w:b w:val="0"/>
          <w:sz w:val="23"/>
          <w:szCs w:val="23"/>
        </w:rPr>
        <w:t xml:space="preserve">z uwagi na fakt, że dane osobowe będą przetwarzane do celów wynikających z prawnie uzasadnionego interesu ADO przysługuje mi prawo do wniesienia sprzeciwu </w:t>
      </w:r>
      <w:r w:rsidRPr="00181AFC">
        <w:rPr>
          <w:rFonts w:cstheme="minorHAnsi"/>
          <w:b w:val="0"/>
          <w:sz w:val="23"/>
          <w:szCs w:val="23"/>
        </w:rPr>
        <w:lastRenderedPageBreak/>
        <w:t xml:space="preserve">wobec przetwarzania danych osobowych opartego na w/w podstawie prawnej z przyczyn związanych z moją szczególną sytuacją. </w:t>
      </w:r>
    </w:p>
    <w:p w:rsidR="005E0567" w:rsidRPr="00181AFC" w:rsidRDefault="003C27CA" w:rsidP="00137A67">
      <w:pPr>
        <w:pStyle w:val="Akapitzlist"/>
        <w:numPr>
          <w:ilvl w:val="0"/>
          <w:numId w:val="22"/>
        </w:numPr>
        <w:autoSpaceDE w:val="0"/>
        <w:autoSpaceDN w:val="0"/>
        <w:adjustRightInd w:val="0"/>
        <w:spacing w:after="59" w:line="360" w:lineRule="auto"/>
        <w:ind w:left="284" w:hanging="284"/>
        <w:rPr>
          <w:rFonts w:cstheme="minorHAnsi"/>
          <w:b w:val="0"/>
          <w:sz w:val="23"/>
          <w:szCs w:val="23"/>
        </w:rPr>
      </w:pPr>
      <w:r w:rsidRPr="00181AFC">
        <w:rPr>
          <w:rFonts w:cstheme="minorHAnsi"/>
          <w:b w:val="0"/>
          <w:sz w:val="23"/>
          <w:szCs w:val="23"/>
        </w:rPr>
        <w:t>Oświadczam, że przekazałem/-</w:t>
      </w:r>
      <w:proofErr w:type="spellStart"/>
      <w:r w:rsidRPr="00181AFC">
        <w:rPr>
          <w:rFonts w:cstheme="minorHAnsi"/>
          <w:b w:val="0"/>
          <w:sz w:val="23"/>
          <w:szCs w:val="23"/>
        </w:rPr>
        <w:t>am</w:t>
      </w:r>
      <w:proofErr w:type="spellEnd"/>
      <w:r w:rsidRPr="00181AFC">
        <w:rPr>
          <w:rFonts w:cstheme="minorHAnsi"/>
          <w:b w:val="0"/>
          <w:sz w:val="23"/>
          <w:szCs w:val="23"/>
        </w:rPr>
        <w:t xml:space="preserve"> wszystkim osobom, których dane osobowe udostępniam Zamawiającemu w związku z ubieganiem się o realizację zamówienia klauzuli informacyjnej RODO stanowiącej załącznik nr 7 do zapytania ofertowego</w:t>
      </w:r>
      <w:r w:rsidR="005E0567" w:rsidRPr="00181AFC">
        <w:rPr>
          <w:rStyle w:val="Odwoanieprzypisudolnego"/>
          <w:rFonts w:cstheme="minorHAnsi"/>
          <w:b w:val="0"/>
          <w:sz w:val="23"/>
          <w:szCs w:val="23"/>
        </w:rPr>
        <w:footnoteReference w:id="6"/>
      </w:r>
    </w:p>
    <w:p w:rsidR="003C27CA" w:rsidRPr="00181AFC" w:rsidRDefault="00D55FC3" w:rsidP="00137A67">
      <w:pPr>
        <w:pStyle w:val="Akapitzlist"/>
        <w:numPr>
          <w:ilvl w:val="0"/>
          <w:numId w:val="22"/>
        </w:numPr>
        <w:autoSpaceDE w:val="0"/>
        <w:autoSpaceDN w:val="0"/>
        <w:adjustRightInd w:val="0"/>
        <w:spacing w:after="59" w:line="360" w:lineRule="auto"/>
        <w:ind w:left="284"/>
        <w:rPr>
          <w:rFonts w:cstheme="minorHAnsi"/>
          <w:b w:val="0"/>
          <w:sz w:val="23"/>
          <w:szCs w:val="23"/>
        </w:rPr>
      </w:pPr>
      <w:r w:rsidRPr="00181AFC">
        <w:rPr>
          <w:rFonts w:cstheme="minorHAnsi"/>
          <w:b w:val="0"/>
          <w:sz w:val="23"/>
          <w:szCs w:val="23"/>
        </w:rPr>
        <w:t xml:space="preserve"> </w:t>
      </w:r>
      <w:r w:rsidR="003C27CA" w:rsidRPr="00181AFC">
        <w:rPr>
          <w:rFonts w:cstheme="minorHAnsi"/>
          <w:b w:val="0"/>
          <w:sz w:val="23"/>
          <w:szCs w:val="23"/>
        </w:rPr>
        <w:t>Oświadczam, że wypełniłem/-</w:t>
      </w:r>
      <w:proofErr w:type="spellStart"/>
      <w:r w:rsidR="003C27CA" w:rsidRPr="00181AFC">
        <w:rPr>
          <w:rFonts w:cstheme="minorHAnsi"/>
          <w:b w:val="0"/>
          <w:sz w:val="23"/>
          <w:szCs w:val="23"/>
        </w:rPr>
        <w:t>am</w:t>
      </w:r>
      <w:proofErr w:type="spellEnd"/>
      <w:r w:rsidR="003C27CA" w:rsidRPr="00181AFC">
        <w:rPr>
          <w:rFonts w:cstheme="minorHAnsi"/>
          <w:b w:val="0"/>
          <w:sz w:val="23"/>
          <w:szCs w:val="23"/>
        </w:rPr>
        <w:t xml:space="preserve"> obowiązki informacyjne przewidziane w art. 13 lub art. 14 RODO wobec osób fizycznych, od których dane osobowe bezpośrednio lub pośrednio pozyskałem w celu ubiegania się o udzielenie zamówienia</w:t>
      </w:r>
      <w:r w:rsidR="005E0567" w:rsidRPr="00181AFC">
        <w:rPr>
          <w:rStyle w:val="Odwoanieprzypisudolnego"/>
          <w:rFonts w:cstheme="minorHAnsi"/>
          <w:b w:val="0"/>
          <w:sz w:val="23"/>
          <w:szCs w:val="23"/>
        </w:rPr>
        <w:footnoteReference w:id="7"/>
      </w:r>
      <w:r w:rsidR="003C27CA" w:rsidRPr="00181AFC">
        <w:rPr>
          <w:rFonts w:cstheme="minorHAnsi"/>
          <w:b w:val="0"/>
          <w:sz w:val="23"/>
          <w:szCs w:val="23"/>
        </w:rPr>
        <w:t xml:space="preserve">. </w:t>
      </w:r>
    </w:p>
    <w:p w:rsidR="005E0567" w:rsidRPr="00181AFC" w:rsidRDefault="005E0567" w:rsidP="00CB7791">
      <w:pPr>
        <w:autoSpaceDE w:val="0"/>
        <w:autoSpaceDN w:val="0"/>
        <w:adjustRightInd w:val="0"/>
        <w:spacing w:after="0" w:line="360" w:lineRule="auto"/>
        <w:rPr>
          <w:rFonts w:cstheme="minorHAnsi"/>
          <w:b w:val="0"/>
          <w:bCs/>
          <w:i/>
          <w:iCs/>
          <w:sz w:val="23"/>
          <w:szCs w:val="23"/>
        </w:rPr>
      </w:pPr>
    </w:p>
    <w:p w:rsidR="003C27CA" w:rsidRPr="00181AFC" w:rsidRDefault="003C27CA" w:rsidP="00CB7791">
      <w:pPr>
        <w:autoSpaceDE w:val="0"/>
        <w:autoSpaceDN w:val="0"/>
        <w:adjustRightInd w:val="0"/>
        <w:spacing w:after="0" w:line="360" w:lineRule="auto"/>
        <w:rPr>
          <w:rFonts w:cstheme="minorHAnsi"/>
          <w:b w:val="0"/>
          <w:sz w:val="23"/>
          <w:szCs w:val="23"/>
        </w:rPr>
      </w:pPr>
      <w:r w:rsidRPr="00181AFC">
        <w:rPr>
          <w:rFonts w:cstheme="minorHAnsi"/>
          <w:b w:val="0"/>
          <w:bCs/>
          <w:i/>
          <w:iCs/>
          <w:sz w:val="23"/>
          <w:szCs w:val="23"/>
        </w:rPr>
        <w:t xml:space="preserve">Wszelkie kopie dokumentów dołączonych przez Oferenta muszą być poświadczone za zgodność oryginałem. </w:t>
      </w:r>
    </w:p>
    <w:p w:rsidR="003C27CA" w:rsidRPr="00181AFC" w:rsidRDefault="003C27CA" w:rsidP="00CB7791">
      <w:pPr>
        <w:autoSpaceDE w:val="0"/>
        <w:autoSpaceDN w:val="0"/>
        <w:adjustRightInd w:val="0"/>
        <w:spacing w:after="0" w:line="360" w:lineRule="auto"/>
        <w:rPr>
          <w:rFonts w:cstheme="minorHAnsi"/>
          <w:sz w:val="23"/>
          <w:szCs w:val="23"/>
        </w:rPr>
      </w:pPr>
      <w:r w:rsidRPr="00181AFC">
        <w:rPr>
          <w:rFonts w:cstheme="minorHAnsi"/>
          <w:sz w:val="23"/>
          <w:szCs w:val="23"/>
        </w:rPr>
        <w:t xml:space="preserve">…………………………………………… </w:t>
      </w:r>
    </w:p>
    <w:p w:rsidR="00CE5B73" w:rsidRPr="00181AFC" w:rsidRDefault="003C27CA" w:rsidP="00CB7791">
      <w:pPr>
        <w:pStyle w:val="Default"/>
        <w:spacing w:after="59" w:line="360" w:lineRule="auto"/>
        <w:jc w:val="both"/>
        <w:rPr>
          <w:rFonts w:asciiTheme="minorHAnsi" w:hAnsiTheme="minorHAnsi" w:cstheme="minorHAnsi"/>
          <w:bCs/>
          <w:color w:val="auto"/>
          <w:sz w:val="23"/>
          <w:szCs w:val="23"/>
        </w:rPr>
        <w:sectPr w:rsidR="00CE5B73" w:rsidRPr="00181AFC" w:rsidSect="007A3EF2">
          <w:headerReference w:type="default" r:id="rId19"/>
          <w:footerReference w:type="default" r:id="rId20"/>
          <w:headerReference w:type="first" r:id="rId21"/>
          <w:pgSz w:w="11906" w:h="16838"/>
          <w:pgMar w:top="2100" w:right="1417" w:bottom="1417" w:left="1417" w:header="426" w:footer="708" w:gutter="0"/>
          <w:cols w:space="708"/>
          <w:titlePg/>
          <w:docGrid w:linePitch="360"/>
        </w:sectPr>
      </w:pPr>
      <w:r w:rsidRPr="00181AFC">
        <w:rPr>
          <w:rFonts w:asciiTheme="minorHAnsi" w:hAnsiTheme="minorHAnsi" w:cstheme="minorHAnsi"/>
          <w:bCs/>
          <w:color w:val="auto"/>
          <w:sz w:val="23"/>
          <w:szCs w:val="23"/>
        </w:rPr>
        <w:t>/podpis z pieczątka imienną lub czytelny podpis osoby uprawnionej do reprezentowania of</w:t>
      </w:r>
      <w:r w:rsidR="00A57DD6" w:rsidRPr="00181AFC">
        <w:rPr>
          <w:rFonts w:asciiTheme="minorHAnsi" w:hAnsiTheme="minorHAnsi" w:cstheme="minorHAnsi"/>
          <w:bCs/>
          <w:color w:val="auto"/>
          <w:sz w:val="23"/>
          <w:szCs w:val="23"/>
        </w:rPr>
        <w:t>erenta/</w:t>
      </w:r>
    </w:p>
    <w:p w:rsidR="00854C81" w:rsidRPr="00181AFC" w:rsidRDefault="00854C81" w:rsidP="004F3944">
      <w:pPr>
        <w:pStyle w:val="Nagwek3"/>
        <w:rPr>
          <w:color w:val="auto"/>
          <w:sz w:val="23"/>
          <w:szCs w:val="23"/>
        </w:rPr>
      </w:pPr>
      <w:bookmarkStart w:id="50" w:name="_Toc197327461"/>
      <w:r w:rsidRPr="00181AFC">
        <w:rPr>
          <w:color w:val="auto"/>
          <w:sz w:val="23"/>
          <w:szCs w:val="23"/>
        </w:rPr>
        <w:lastRenderedPageBreak/>
        <w:t xml:space="preserve">Załącznik nr 3 do zapytania ofertowego </w:t>
      </w:r>
      <w:r w:rsidR="00344094" w:rsidRPr="00181AFC">
        <w:rPr>
          <w:color w:val="auto"/>
          <w:sz w:val="23"/>
          <w:szCs w:val="23"/>
        </w:rPr>
        <w:t xml:space="preserve">nr </w:t>
      </w:r>
      <w:r w:rsidR="006E63AA" w:rsidRPr="00181AFC">
        <w:rPr>
          <w:color w:val="auto"/>
          <w:sz w:val="23"/>
          <w:szCs w:val="23"/>
        </w:rPr>
        <w:t>AZP.25.2.11.2025</w:t>
      </w:r>
      <w:bookmarkEnd w:id="50"/>
      <w:r w:rsidRPr="00181AFC">
        <w:rPr>
          <w:color w:val="auto"/>
          <w:sz w:val="23"/>
          <w:szCs w:val="23"/>
        </w:rPr>
        <w:t xml:space="preserve"> </w:t>
      </w:r>
    </w:p>
    <w:p w:rsidR="007105F4" w:rsidRPr="00181AFC" w:rsidRDefault="00DA591D" w:rsidP="004F3944">
      <w:pPr>
        <w:pStyle w:val="Nagwek3"/>
        <w:rPr>
          <w:color w:val="auto"/>
          <w:sz w:val="23"/>
          <w:szCs w:val="23"/>
        </w:rPr>
      </w:pPr>
      <w:bookmarkStart w:id="51" w:name="_Toc197327462"/>
      <w:r w:rsidRPr="00181AFC">
        <w:rPr>
          <w:color w:val="auto"/>
          <w:sz w:val="23"/>
          <w:szCs w:val="23"/>
        </w:rPr>
        <w:t>WYKAZ OPRACOWAŃ</w:t>
      </w:r>
      <w:bookmarkEnd w:id="51"/>
    </w:p>
    <w:tbl>
      <w:tblPr>
        <w:tblStyle w:val="Tabela-Siatka"/>
        <w:tblW w:w="14737" w:type="dxa"/>
        <w:tblLook w:val="04A0" w:firstRow="1" w:lastRow="0" w:firstColumn="1" w:lastColumn="0" w:noHBand="0" w:noVBand="1"/>
      </w:tblPr>
      <w:tblGrid>
        <w:gridCol w:w="754"/>
        <w:gridCol w:w="1651"/>
        <w:gridCol w:w="1985"/>
        <w:gridCol w:w="10347"/>
      </w:tblGrid>
      <w:tr w:rsidR="00181AFC" w:rsidRPr="00181AFC" w:rsidTr="00181AFC">
        <w:trPr>
          <w:trHeight w:val="927"/>
        </w:trPr>
        <w:tc>
          <w:tcPr>
            <w:tcW w:w="754" w:type="dxa"/>
          </w:tcPr>
          <w:p w:rsidR="00DB0770" w:rsidRPr="00181AFC" w:rsidRDefault="00FA0DF8" w:rsidP="007105F4">
            <w:pPr>
              <w:autoSpaceDE w:val="0"/>
              <w:autoSpaceDN w:val="0"/>
              <w:adjustRightInd w:val="0"/>
              <w:spacing w:line="360" w:lineRule="auto"/>
              <w:rPr>
                <w:rFonts w:cstheme="minorHAnsi"/>
                <w:b w:val="0"/>
                <w:sz w:val="23"/>
                <w:szCs w:val="23"/>
              </w:rPr>
            </w:pPr>
            <w:r w:rsidRPr="00181AFC">
              <w:rPr>
                <w:rFonts w:cstheme="minorHAnsi"/>
                <w:b w:val="0"/>
                <w:sz w:val="23"/>
                <w:szCs w:val="23"/>
              </w:rPr>
              <w:t>L.p.</w:t>
            </w:r>
          </w:p>
        </w:tc>
        <w:tc>
          <w:tcPr>
            <w:tcW w:w="1651" w:type="dxa"/>
          </w:tcPr>
          <w:p w:rsidR="00FA0DF8" w:rsidRPr="00181AFC" w:rsidRDefault="00FA0DF8" w:rsidP="00181AFC">
            <w:pPr>
              <w:autoSpaceDE w:val="0"/>
              <w:autoSpaceDN w:val="0"/>
              <w:adjustRightInd w:val="0"/>
              <w:spacing w:after="0" w:line="360" w:lineRule="auto"/>
              <w:rPr>
                <w:rFonts w:cstheme="minorHAnsi"/>
                <w:sz w:val="23"/>
                <w:szCs w:val="23"/>
              </w:rPr>
            </w:pPr>
            <w:r w:rsidRPr="00181AFC">
              <w:rPr>
                <w:rFonts w:cstheme="minorHAnsi"/>
                <w:b w:val="0"/>
                <w:bCs/>
                <w:sz w:val="23"/>
                <w:szCs w:val="23"/>
              </w:rPr>
              <w:t xml:space="preserve">Data wydania </w:t>
            </w:r>
          </w:p>
          <w:p w:rsidR="00DB0770" w:rsidRPr="00181AFC" w:rsidRDefault="00FA0DF8" w:rsidP="00181AFC">
            <w:pPr>
              <w:autoSpaceDE w:val="0"/>
              <w:autoSpaceDN w:val="0"/>
              <w:adjustRightInd w:val="0"/>
              <w:spacing w:before="0" w:line="360" w:lineRule="auto"/>
              <w:rPr>
                <w:rFonts w:cstheme="minorHAnsi"/>
                <w:b w:val="0"/>
                <w:sz w:val="23"/>
                <w:szCs w:val="23"/>
              </w:rPr>
            </w:pPr>
            <w:r w:rsidRPr="00181AFC">
              <w:rPr>
                <w:rFonts w:cstheme="minorHAnsi"/>
                <w:b w:val="0"/>
                <w:bCs/>
                <w:sz w:val="23"/>
                <w:szCs w:val="23"/>
              </w:rPr>
              <w:t>(m-c, rok)</w:t>
            </w:r>
          </w:p>
        </w:tc>
        <w:tc>
          <w:tcPr>
            <w:tcW w:w="1985" w:type="dxa"/>
          </w:tcPr>
          <w:p w:rsidR="00DB0770" w:rsidRPr="00181AFC" w:rsidRDefault="00FA0DF8" w:rsidP="007105F4">
            <w:pPr>
              <w:autoSpaceDE w:val="0"/>
              <w:autoSpaceDN w:val="0"/>
              <w:adjustRightInd w:val="0"/>
              <w:spacing w:line="360" w:lineRule="auto"/>
              <w:rPr>
                <w:rFonts w:cstheme="minorHAnsi"/>
                <w:b w:val="0"/>
                <w:sz w:val="23"/>
                <w:szCs w:val="23"/>
              </w:rPr>
            </w:pPr>
            <w:r w:rsidRPr="00181AFC">
              <w:rPr>
                <w:rFonts w:cstheme="minorHAnsi"/>
                <w:b w:val="0"/>
                <w:bCs/>
                <w:sz w:val="23"/>
                <w:szCs w:val="23"/>
              </w:rPr>
              <w:t>Charakter udziału</w:t>
            </w:r>
          </w:p>
        </w:tc>
        <w:tc>
          <w:tcPr>
            <w:tcW w:w="10347" w:type="dxa"/>
          </w:tcPr>
          <w:p w:rsidR="00DB0770" w:rsidRPr="00181AFC" w:rsidRDefault="00FA0DF8" w:rsidP="007105F4">
            <w:pPr>
              <w:autoSpaceDE w:val="0"/>
              <w:autoSpaceDN w:val="0"/>
              <w:adjustRightInd w:val="0"/>
              <w:spacing w:line="360" w:lineRule="auto"/>
              <w:rPr>
                <w:rFonts w:cstheme="minorHAnsi"/>
                <w:b w:val="0"/>
                <w:sz w:val="23"/>
                <w:szCs w:val="23"/>
              </w:rPr>
            </w:pPr>
            <w:r w:rsidRPr="00181AFC">
              <w:rPr>
                <w:rFonts w:cstheme="minorHAnsi"/>
                <w:b w:val="0"/>
                <w:bCs/>
                <w:sz w:val="23"/>
                <w:szCs w:val="23"/>
              </w:rPr>
              <w:t xml:space="preserve">Opracowanie </w:t>
            </w:r>
            <w:r w:rsidRPr="00181AFC">
              <w:rPr>
                <w:rFonts w:cstheme="minorHAnsi"/>
                <w:b w:val="0"/>
                <w:i/>
                <w:iCs/>
                <w:sz w:val="23"/>
                <w:szCs w:val="23"/>
              </w:rPr>
              <w:t>(tytuł, zakres)</w:t>
            </w:r>
          </w:p>
        </w:tc>
      </w:tr>
      <w:tr w:rsidR="00DB0770" w:rsidRPr="00181AFC" w:rsidTr="00344094">
        <w:trPr>
          <w:trHeight w:val="817"/>
        </w:trPr>
        <w:tc>
          <w:tcPr>
            <w:tcW w:w="754" w:type="dxa"/>
          </w:tcPr>
          <w:p w:rsidR="00DB0770" w:rsidRPr="00181AFC" w:rsidRDefault="00FA0DF8" w:rsidP="007105F4">
            <w:pPr>
              <w:autoSpaceDE w:val="0"/>
              <w:autoSpaceDN w:val="0"/>
              <w:adjustRightInd w:val="0"/>
              <w:spacing w:line="360" w:lineRule="auto"/>
              <w:rPr>
                <w:rFonts w:cstheme="minorHAnsi"/>
                <w:b w:val="0"/>
                <w:sz w:val="23"/>
                <w:szCs w:val="23"/>
              </w:rPr>
            </w:pPr>
            <w:r w:rsidRPr="00181AFC">
              <w:rPr>
                <w:rFonts w:cstheme="minorHAnsi"/>
                <w:b w:val="0"/>
                <w:sz w:val="23"/>
                <w:szCs w:val="23"/>
              </w:rPr>
              <w:t>1</w:t>
            </w:r>
          </w:p>
        </w:tc>
        <w:tc>
          <w:tcPr>
            <w:tcW w:w="1651" w:type="dxa"/>
          </w:tcPr>
          <w:p w:rsidR="00DB0770" w:rsidRPr="00181AFC" w:rsidRDefault="00DB0770" w:rsidP="007105F4">
            <w:pPr>
              <w:autoSpaceDE w:val="0"/>
              <w:autoSpaceDN w:val="0"/>
              <w:adjustRightInd w:val="0"/>
              <w:spacing w:line="360" w:lineRule="auto"/>
              <w:rPr>
                <w:rFonts w:cstheme="minorHAnsi"/>
                <w:b w:val="0"/>
                <w:sz w:val="23"/>
                <w:szCs w:val="23"/>
              </w:rPr>
            </w:pPr>
          </w:p>
        </w:tc>
        <w:tc>
          <w:tcPr>
            <w:tcW w:w="1985" w:type="dxa"/>
          </w:tcPr>
          <w:p w:rsidR="00DB0770" w:rsidRPr="00181AFC" w:rsidRDefault="00966F74" w:rsidP="007105F4">
            <w:pPr>
              <w:autoSpaceDE w:val="0"/>
              <w:autoSpaceDN w:val="0"/>
              <w:adjustRightInd w:val="0"/>
              <w:spacing w:line="276" w:lineRule="auto"/>
              <w:rPr>
                <w:rFonts w:cstheme="minorHAnsi"/>
                <w:b w:val="0"/>
                <w:sz w:val="23"/>
                <w:szCs w:val="23"/>
              </w:rPr>
            </w:pPr>
            <w:sdt>
              <w:sdtPr>
                <w:rPr>
                  <w:rFonts w:cstheme="minorHAnsi"/>
                  <w:b w:val="0"/>
                  <w:sz w:val="23"/>
                  <w:szCs w:val="23"/>
                </w:rPr>
                <w:id w:val="406420591"/>
                <w14:checkbox>
                  <w14:checked w14:val="0"/>
                  <w14:checkedState w14:val="2612" w14:font="MS Gothic"/>
                  <w14:uncheckedState w14:val="2610" w14:font="MS Gothic"/>
                </w14:checkbox>
              </w:sdtPr>
              <w:sdtEndPr/>
              <w:sdtContent>
                <w:r w:rsidR="00A823AC" w:rsidRPr="00181AFC">
                  <w:rPr>
                    <w:rFonts w:ascii="MS Gothic" w:eastAsia="MS Gothic" w:hAnsi="MS Gothic" w:cstheme="minorHAnsi" w:hint="eastAsia"/>
                    <w:b w:val="0"/>
                    <w:sz w:val="23"/>
                    <w:szCs w:val="23"/>
                  </w:rPr>
                  <w:t>☐</w:t>
                </w:r>
              </w:sdtContent>
            </w:sdt>
            <w:r w:rsidR="00A823AC" w:rsidRPr="00181AFC">
              <w:rPr>
                <w:rFonts w:cstheme="minorHAnsi"/>
                <w:b w:val="0"/>
                <w:sz w:val="23"/>
                <w:szCs w:val="23"/>
              </w:rPr>
              <w:t xml:space="preserve">   autor</w:t>
            </w:r>
          </w:p>
          <w:p w:rsidR="00A823AC" w:rsidRPr="00181AFC" w:rsidRDefault="00966F74" w:rsidP="007105F4">
            <w:pPr>
              <w:autoSpaceDE w:val="0"/>
              <w:autoSpaceDN w:val="0"/>
              <w:adjustRightInd w:val="0"/>
              <w:spacing w:line="276" w:lineRule="auto"/>
              <w:rPr>
                <w:rFonts w:cstheme="minorHAnsi"/>
                <w:b w:val="0"/>
                <w:sz w:val="23"/>
                <w:szCs w:val="23"/>
              </w:rPr>
            </w:pPr>
            <w:sdt>
              <w:sdtPr>
                <w:rPr>
                  <w:rFonts w:cstheme="minorHAnsi"/>
                  <w:b w:val="0"/>
                  <w:sz w:val="23"/>
                  <w:szCs w:val="23"/>
                </w:rPr>
                <w:id w:val="-1268381763"/>
                <w14:checkbox>
                  <w14:checked w14:val="0"/>
                  <w14:checkedState w14:val="2612" w14:font="MS Gothic"/>
                  <w14:uncheckedState w14:val="2610" w14:font="MS Gothic"/>
                </w14:checkbox>
              </w:sdtPr>
              <w:sdtEndPr/>
              <w:sdtContent>
                <w:r w:rsidR="00A823AC" w:rsidRPr="00181AFC">
                  <w:rPr>
                    <w:rFonts w:ascii="MS Gothic" w:eastAsia="MS Gothic" w:hAnsi="MS Gothic" w:cstheme="minorHAnsi" w:hint="eastAsia"/>
                    <w:b w:val="0"/>
                    <w:sz w:val="23"/>
                    <w:szCs w:val="23"/>
                  </w:rPr>
                  <w:t>☐</w:t>
                </w:r>
              </w:sdtContent>
            </w:sdt>
            <w:r w:rsidR="00A823AC" w:rsidRPr="00181AFC">
              <w:rPr>
                <w:rFonts w:cstheme="minorHAnsi"/>
                <w:b w:val="0"/>
                <w:sz w:val="23"/>
                <w:szCs w:val="23"/>
              </w:rPr>
              <w:t xml:space="preserve">   współautor </w:t>
            </w:r>
          </w:p>
        </w:tc>
        <w:tc>
          <w:tcPr>
            <w:tcW w:w="10347" w:type="dxa"/>
          </w:tcPr>
          <w:p w:rsidR="00DB0770" w:rsidRPr="00181AFC" w:rsidRDefault="00DB0770" w:rsidP="007105F4">
            <w:pPr>
              <w:autoSpaceDE w:val="0"/>
              <w:autoSpaceDN w:val="0"/>
              <w:adjustRightInd w:val="0"/>
              <w:spacing w:line="360" w:lineRule="auto"/>
              <w:rPr>
                <w:rFonts w:cstheme="minorHAnsi"/>
                <w:b w:val="0"/>
                <w:sz w:val="23"/>
                <w:szCs w:val="23"/>
              </w:rPr>
            </w:pPr>
          </w:p>
        </w:tc>
      </w:tr>
      <w:tr w:rsidR="00DB0770" w:rsidRPr="00181AFC" w:rsidTr="003D1906">
        <w:tc>
          <w:tcPr>
            <w:tcW w:w="754" w:type="dxa"/>
          </w:tcPr>
          <w:p w:rsidR="00DB0770" w:rsidRPr="00181AFC" w:rsidRDefault="00FA0DF8" w:rsidP="007105F4">
            <w:pPr>
              <w:autoSpaceDE w:val="0"/>
              <w:autoSpaceDN w:val="0"/>
              <w:adjustRightInd w:val="0"/>
              <w:spacing w:line="360" w:lineRule="auto"/>
              <w:rPr>
                <w:rFonts w:cstheme="minorHAnsi"/>
                <w:b w:val="0"/>
                <w:sz w:val="23"/>
                <w:szCs w:val="23"/>
              </w:rPr>
            </w:pPr>
            <w:r w:rsidRPr="00181AFC">
              <w:rPr>
                <w:rFonts w:cstheme="minorHAnsi"/>
                <w:b w:val="0"/>
                <w:sz w:val="23"/>
                <w:szCs w:val="23"/>
              </w:rPr>
              <w:t>2</w:t>
            </w:r>
          </w:p>
        </w:tc>
        <w:tc>
          <w:tcPr>
            <w:tcW w:w="1651" w:type="dxa"/>
          </w:tcPr>
          <w:p w:rsidR="00DB0770" w:rsidRPr="00181AFC" w:rsidRDefault="00DB0770" w:rsidP="007105F4">
            <w:pPr>
              <w:autoSpaceDE w:val="0"/>
              <w:autoSpaceDN w:val="0"/>
              <w:adjustRightInd w:val="0"/>
              <w:spacing w:line="360" w:lineRule="auto"/>
              <w:rPr>
                <w:rFonts w:cstheme="minorHAnsi"/>
                <w:b w:val="0"/>
                <w:sz w:val="23"/>
                <w:szCs w:val="23"/>
              </w:rPr>
            </w:pPr>
          </w:p>
        </w:tc>
        <w:tc>
          <w:tcPr>
            <w:tcW w:w="1985" w:type="dxa"/>
          </w:tcPr>
          <w:p w:rsidR="00A823AC" w:rsidRPr="00181AFC" w:rsidRDefault="00966F74" w:rsidP="007105F4">
            <w:pPr>
              <w:autoSpaceDE w:val="0"/>
              <w:autoSpaceDN w:val="0"/>
              <w:adjustRightInd w:val="0"/>
              <w:spacing w:line="276" w:lineRule="auto"/>
              <w:rPr>
                <w:rFonts w:cstheme="minorHAnsi"/>
                <w:b w:val="0"/>
                <w:sz w:val="23"/>
                <w:szCs w:val="23"/>
              </w:rPr>
            </w:pPr>
            <w:sdt>
              <w:sdtPr>
                <w:rPr>
                  <w:rFonts w:cstheme="minorHAnsi"/>
                  <w:b w:val="0"/>
                  <w:sz w:val="23"/>
                  <w:szCs w:val="23"/>
                </w:rPr>
                <w:id w:val="683253860"/>
                <w14:checkbox>
                  <w14:checked w14:val="0"/>
                  <w14:checkedState w14:val="2612" w14:font="MS Gothic"/>
                  <w14:uncheckedState w14:val="2610" w14:font="MS Gothic"/>
                </w14:checkbox>
              </w:sdtPr>
              <w:sdtEndPr/>
              <w:sdtContent>
                <w:r w:rsidR="00A823AC" w:rsidRPr="00181AFC">
                  <w:rPr>
                    <w:rFonts w:ascii="MS Gothic" w:eastAsia="MS Gothic" w:hAnsi="MS Gothic" w:cstheme="minorHAnsi" w:hint="eastAsia"/>
                    <w:b w:val="0"/>
                    <w:sz w:val="23"/>
                    <w:szCs w:val="23"/>
                  </w:rPr>
                  <w:t>☐</w:t>
                </w:r>
              </w:sdtContent>
            </w:sdt>
            <w:r w:rsidR="00A823AC" w:rsidRPr="00181AFC">
              <w:rPr>
                <w:rFonts w:cstheme="minorHAnsi"/>
                <w:b w:val="0"/>
                <w:sz w:val="23"/>
                <w:szCs w:val="23"/>
              </w:rPr>
              <w:t xml:space="preserve">   autor</w:t>
            </w:r>
          </w:p>
          <w:p w:rsidR="00DB0770" w:rsidRPr="00181AFC" w:rsidRDefault="00966F74" w:rsidP="007105F4">
            <w:pPr>
              <w:autoSpaceDE w:val="0"/>
              <w:autoSpaceDN w:val="0"/>
              <w:adjustRightInd w:val="0"/>
              <w:spacing w:line="276" w:lineRule="auto"/>
              <w:rPr>
                <w:rFonts w:cstheme="minorHAnsi"/>
                <w:b w:val="0"/>
                <w:sz w:val="23"/>
                <w:szCs w:val="23"/>
              </w:rPr>
            </w:pPr>
            <w:sdt>
              <w:sdtPr>
                <w:rPr>
                  <w:rFonts w:cstheme="minorHAnsi"/>
                  <w:b w:val="0"/>
                  <w:sz w:val="23"/>
                  <w:szCs w:val="23"/>
                </w:rPr>
                <w:id w:val="-2080660982"/>
                <w14:checkbox>
                  <w14:checked w14:val="0"/>
                  <w14:checkedState w14:val="2612" w14:font="MS Gothic"/>
                  <w14:uncheckedState w14:val="2610" w14:font="MS Gothic"/>
                </w14:checkbox>
              </w:sdtPr>
              <w:sdtEndPr/>
              <w:sdtContent>
                <w:r w:rsidR="00A823AC" w:rsidRPr="00181AFC">
                  <w:rPr>
                    <w:rFonts w:ascii="MS Gothic" w:eastAsia="MS Gothic" w:hAnsi="MS Gothic" w:cstheme="minorHAnsi" w:hint="eastAsia"/>
                    <w:b w:val="0"/>
                    <w:sz w:val="23"/>
                    <w:szCs w:val="23"/>
                  </w:rPr>
                  <w:t>☐</w:t>
                </w:r>
              </w:sdtContent>
            </w:sdt>
            <w:r w:rsidR="00A823AC" w:rsidRPr="00181AFC">
              <w:rPr>
                <w:rFonts w:cstheme="minorHAnsi"/>
                <w:b w:val="0"/>
                <w:sz w:val="23"/>
                <w:szCs w:val="23"/>
              </w:rPr>
              <w:t xml:space="preserve">   współautor</w:t>
            </w:r>
          </w:p>
        </w:tc>
        <w:tc>
          <w:tcPr>
            <w:tcW w:w="10347" w:type="dxa"/>
          </w:tcPr>
          <w:p w:rsidR="00DB0770" w:rsidRPr="00181AFC" w:rsidRDefault="00DB0770" w:rsidP="007105F4">
            <w:pPr>
              <w:autoSpaceDE w:val="0"/>
              <w:autoSpaceDN w:val="0"/>
              <w:adjustRightInd w:val="0"/>
              <w:spacing w:line="360" w:lineRule="auto"/>
              <w:rPr>
                <w:rFonts w:cstheme="minorHAnsi"/>
                <w:b w:val="0"/>
                <w:sz w:val="23"/>
                <w:szCs w:val="23"/>
              </w:rPr>
            </w:pPr>
          </w:p>
        </w:tc>
      </w:tr>
      <w:tr w:rsidR="00DB0770" w:rsidRPr="00181AFC" w:rsidTr="003D1906">
        <w:tc>
          <w:tcPr>
            <w:tcW w:w="754" w:type="dxa"/>
          </w:tcPr>
          <w:p w:rsidR="00DB0770" w:rsidRPr="00181AFC" w:rsidRDefault="00FA0DF8" w:rsidP="007105F4">
            <w:pPr>
              <w:autoSpaceDE w:val="0"/>
              <w:autoSpaceDN w:val="0"/>
              <w:adjustRightInd w:val="0"/>
              <w:spacing w:line="360" w:lineRule="auto"/>
              <w:rPr>
                <w:rFonts w:cstheme="minorHAnsi"/>
                <w:b w:val="0"/>
                <w:sz w:val="23"/>
                <w:szCs w:val="23"/>
              </w:rPr>
            </w:pPr>
            <w:r w:rsidRPr="00181AFC">
              <w:rPr>
                <w:rFonts w:cstheme="minorHAnsi"/>
                <w:b w:val="0"/>
                <w:sz w:val="23"/>
                <w:szCs w:val="23"/>
              </w:rPr>
              <w:t>3</w:t>
            </w:r>
          </w:p>
        </w:tc>
        <w:tc>
          <w:tcPr>
            <w:tcW w:w="1651" w:type="dxa"/>
          </w:tcPr>
          <w:p w:rsidR="00DB0770" w:rsidRPr="00181AFC" w:rsidRDefault="00DB0770" w:rsidP="007105F4">
            <w:pPr>
              <w:autoSpaceDE w:val="0"/>
              <w:autoSpaceDN w:val="0"/>
              <w:adjustRightInd w:val="0"/>
              <w:spacing w:line="360" w:lineRule="auto"/>
              <w:rPr>
                <w:rFonts w:cstheme="minorHAnsi"/>
                <w:b w:val="0"/>
                <w:sz w:val="23"/>
                <w:szCs w:val="23"/>
              </w:rPr>
            </w:pPr>
          </w:p>
        </w:tc>
        <w:tc>
          <w:tcPr>
            <w:tcW w:w="1985" w:type="dxa"/>
          </w:tcPr>
          <w:p w:rsidR="00A823AC" w:rsidRPr="00181AFC" w:rsidRDefault="00966F74" w:rsidP="007105F4">
            <w:pPr>
              <w:autoSpaceDE w:val="0"/>
              <w:autoSpaceDN w:val="0"/>
              <w:adjustRightInd w:val="0"/>
              <w:spacing w:line="276" w:lineRule="auto"/>
              <w:rPr>
                <w:rFonts w:cstheme="minorHAnsi"/>
                <w:b w:val="0"/>
                <w:sz w:val="23"/>
                <w:szCs w:val="23"/>
              </w:rPr>
            </w:pPr>
            <w:sdt>
              <w:sdtPr>
                <w:rPr>
                  <w:rFonts w:cstheme="minorHAnsi"/>
                  <w:b w:val="0"/>
                  <w:sz w:val="23"/>
                  <w:szCs w:val="23"/>
                </w:rPr>
                <w:id w:val="1752851719"/>
                <w14:checkbox>
                  <w14:checked w14:val="0"/>
                  <w14:checkedState w14:val="2612" w14:font="MS Gothic"/>
                  <w14:uncheckedState w14:val="2610" w14:font="MS Gothic"/>
                </w14:checkbox>
              </w:sdtPr>
              <w:sdtEndPr/>
              <w:sdtContent>
                <w:r w:rsidR="00A823AC" w:rsidRPr="00181AFC">
                  <w:rPr>
                    <w:rFonts w:ascii="MS Gothic" w:eastAsia="MS Gothic" w:hAnsi="MS Gothic" w:cstheme="minorHAnsi" w:hint="eastAsia"/>
                    <w:b w:val="0"/>
                    <w:sz w:val="23"/>
                    <w:szCs w:val="23"/>
                  </w:rPr>
                  <w:t>☐</w:t>
                </w:r>
              </w:sdtContent>
            </w:sdt>
            <w:r w:rsidR="00A823AC" w:rsidRPr="00181AFC">
              <w:rPr>
                <w:rFonts w:cstheme="minorHAnsi"/>
                <w:b w:val="0"/>
                <w:sz w:val="23"/>
                <w:szCs w:val="23"/>
              </w:rPr>
              <w:t xml:space="preserve">   autor</w:t>
            </w:r>
          </w:p>
          <w:p w:rsidR="00DB0770" w:rsidRPr="00181AFC" w:rsidRDefault="00966F74" w:rsidP="007105F4">
            <w:pPr>
              <w:autoSpaceDE w:val="0"/>
              <w:autoSpaceDN w:val="0"/>
              <w:adjustRightInd w:val="0"/>
              <w:spacing w:line="276" w:lineRule="auto"/>
              <w:rPr>
                <w:rFonts w:cstheme="minorHAnsi"/>
                <w:b w:val="0"/>
                <w:sz w:val="23"/>
                <w:szCs w:val="23"/>
              </w:rPr>
            </w:pPr>
            <w:sdt>
              <w:sdtPr>
                <w:rPr>
                  <w:rFonts w:cstheme="minorHAnsi"/>
                  <w:b w:val="0"/>
                  <w:sz w:val="23"/>
                  <w:szCs w:val="23"/>
                </w:rPr>
                <w:id w:val="112874675"/>
                <w14:checkbox>
                  <w14:checked w14:val="0"/>
                  <w14:checkedState w14:val="2612" w14:font="MS Gothic"/>
                  <w14:uncheckedState w14:val="2610" w14:font="MS Gothic"/>
                </w14:checkbox>
              </w:sdtPr>
              <w:sdtEndPr/>
              <w:sdtContent>
                <w:r w:rsidR="00A823AC" w:rsidRPr="00181AFC">
                  <w:rPr>
                    <w:rFonts w:ascii="MS Gothic" w:eastAsia="MS Gothic" w:hAnsi="MS Gothic" w:cstheme="minorHAnsi" w:hint="eastAsia"/>
                    <w:b w:val="0"/>
                    <w:sz w:val="23"/>
                    <w:szCs w:val="23"/>
                  </w:rPr>
                  <w:t>☐</w:t>
                </w:r>
              </w:sdtContent>
            </w:sdt>
            <w:r w:rsidR="00A823AC" w:rsidRPr="00181AFC">
              <w:rPr>
                <w:rFonts w:cstheme="minorHAnsi"/>
                <w:b w:val="0"/>
                <w:sz w:val="23"/>
                <w:szCs w:val="23"/>
              </w:rPr>
              <w:t xml:space="preserve">   współautor</w:t>
            </w:r>
          </w:p>
        </w:tc>
        <w:tc>
          <w:tcPr>
            <w:tcW w:w="10347" w:type="dxa"/>
          </w:tcPr>
          <w:p w:rsidR="00DB0770" w:rsidRPr="00181AFC" w:rsidRDefault="00DB0770" w:rsidP="007105F4">
            <w:pPr>
              <w:autoSpaceDE w:val="0"/>
              <w:autoSpaceDN w:val="0"/>
              <w:adjustRightInd w:val="0"/>
              <w:spacing w:line="360" w:lineRule="auto"/>
              <w:rPr>
                <w:rFonts w:cstheme="minorHAnsi"/>
                <w:b w:val="0"/>
                <w:sz w:val="23"/>
                <w:szCs w:val="23"/>
              </w:rPr>
            </w:pPr>
          </w:p>
        </w:tc>
      </w:tr>
      <w:tr w:rsidR="00DB0770" w:rsidRPr="00181AFC" w:rsidTr="003D1906">
        <w:tc>
          <w:tcPr>
            <w:tcW w:w="754" w:type="dxa"/>
          </w:tcPr>
          <w:p w:rsidR="00DB0770" w:rsidRPr="00181AFC" w:rsidRDefault="00FA0DF8" w:rsidP="007105F4">
            <w:pPr>
              <w:autoSpaceDE w:val="0"/>
              <w:autoSpaceDN w:val="0"/>
              <w:adjustRightInd w:val="0"/>
              <w:spacing w:line="360" w:lineRule="auto"/>
              <w:rPr>
                <w:rFonts w:cstheme="minorHAnsi"/>
                <w:b w:val="0"/>
                <w:sz w:val="23"/>
                <w:szCs w:val="23"/>
              </w:rPr>
            </w:pPr>
            <w:r w:rsidRPr="00181AFC">
              <w:rPr>
                <w:rFonts w:cstheme="minorHAnsi"/>
                <w:b w:val="0"/>
                <w:sz w:val="23"/>
                <w:szCs w:val="23"/>
              </w:rPr>
              <w:t>4</w:t>
            </w:r>
          </w:p>
        </w:tc>
        <w:tc>
          <w:tcPr>
            <w:tcW w:w="1651" w:type="dxa"/>
          </w:tcPr>
          <w:p w:rsidR="00DB0770" w:rsidRPr="00181AFC" w:rsidRDefault="00DB0770" w:rsidP="007105F4">
            <w:pPr>
              <w:autoSpaceDE w:val="0"/>
              <w:autoSpaceDN w:val="0"/>
              <w:adjustRightInd w:val="0"/>
              <w:spacing w:line="360" w:lineRule="auto"/>
              <w:rPr>
                <w:rFonts w:cstheme="minorHAnsi"/>
                <w:b w:val="0"/>
                <w:sz w:val="23"/>
                <w:szCs w:val="23"/>
              </w:rPr>
            </w:pPr>
          </w:p>
        </w:tc>
        <w:tc>
          <w:tcPr>
            <w:tcW w:w="1985" w:type="dxa"/>
          </w:tcPr>
          <w:p w:rsidR="00A823AC" w:rsidRPr="00181AFC" w:rsidRDefault="00966F74" w:rsidP="007105F4">
            <w:pPr>
              <w:autoSpaceDE w:val="0"/>
              <w:autoSpaceDN w:val="0"/>
              <w:adjustRightInd w:val="0"/>
              <w:spacing w:line="276" w:lineRule="auto"/>
              <w:rPr>
                <w:rFonts w:cstheme="minorHAnsi"/>
                <w:b w:val="0"/>
                <w:sz w:val="23"/>
                <w:szCs w:val="23"/>
              </w:rPr>
            </w:pPr>
            <w:sdt>
              <w:sdtPr>
                <w:rPr>
                  <w:rFonts w:cstheme="minorHAnsi"/>
                  <w:b w:val="0"/>
                  <w:sz w:val="23"/>
                  <w:szCs w:val="23"/>
                </w:rPr>
                <w:id w:val="1210390291"/>
                <w14:checkbox>
                  <w14:checked w14:val="0"/>
                  <w14:checkedState w14:val="2612" w14:font="MS Gothic"/>
                  <w14:uncheckedState w14:val="2610" w14:font="MS Gothic"/>
                </w14:checkbox>
              </w:sdtPr>
              <w:sdtEndPr/>
              <w:sdtContent>
                <w:r w:rsidR="00A823AC" w:rsidRPr="00181AFC">
                  <w:rPr>
                    <w:rFonts w:ascii="MS Gothic" w:eastAsia="MS Gothic" w:hAnsi="MS Gothic" w:cstheme="minorHAnsi" w:hint="eastAsia"/>
                    <w:b w:val="0"/>
                    <w:sz w:val="23"/>
                    <w:szCs w:val="23"/>
                  </w:rPr>
                  <w:t>☐</w:t>
                </w:r>
              </w:sdtContent>
            </w:sdt>
            <w:r w:rsidR="00A823AC" w:rsidRPr="00181AFC">
              <w:rPr>
                <w:rFonts w:cstheme="minorHAnsi"/>
                <w:b w:val="0"/>
                <w:sz w:val="23"/>
                <w:szCs w:val="23"/>
              </w:rPr>
              <w:t xml:space="preserve">   autor</w:t>
            </w:r>
          </w:p>
          <w:p w:rsidR="00DB0770" w:rsidRPr="00181AFC" w:rsidRDefault="00966F74" w:rsidP="007105F4">
            <w:pPr>
              <w:autoSpaceDE w:val="0"/>
              <w:autoSpaceDN w:val="0"/>
              <w:adjustRightInd w:val="0"/>
              <w:spacing w:line="276" w:lineRule="auto"/>
              <w:rPr>
                <w:rFonts w:cstheme="minorHAnsi"/>
                <w:b w:val="0"/>
                <w:sz w:val="23"/>
                <w:szCs w:val="23"/>
              </w:rPr>
            </w:pPr>
            <w:sdt>
              <w:sdtPr>
                <w:rPr>
                  <w:rFonts w:cstheme="minorHAnsi"/>
                  <w:b w:val="0"/>
                  <w:sz w:val="23"/>
                  <w:szCs w:val="23"/>
                </w:rPr>
                <w:id w:val="1899316640"/>
                <w14:checkbox>
                  <w14:checked w14:val="0"/>
                  <w14:checkedState w14:val="2612" w14:font="MS Gothic"/>
                  <w14:uncheckedState w14:val="2610" w14:font="MS Gothic"/>
                </w14:checkbox>
              </w:sdtPr>
              <w:sdtEndPr/>
              <w:sdtContent>
                <w:r w:rsidR="00A823AC" w:rsidRPr="00181AFC">
                  <w:rPr>
                    <w:rFonts w:ascii="MS Gothic" w:eastAsia="MS Gothic" w:hAnsi="MS Gothic" w:cstheme="minorHAnsi" w:hint="eastAsia"/>
                    <w:b w:val="0"/>
                    <w:sz w:val="23"/>
                    <w:szCs w:val="23"/>
                  </w:rPr>
                  <w:t>☐</w:t>
                </w:r>
              </w:sdtContent>
            </w:sdt>
            <w:r w:rsidR="00A823AC" w:rsidRPr="00181AFC">
              <w:rPr>
                <w:rFonts w:cstheme="minorHAnsi"/>
                <w:b w:val="0"/>
                <w:sz w:val="23"/>
                <w:szCs w:val="23"/>
              </w:rPr>
              <w:t xml:space="preserve">   współautor</w:t>
            </w:r>
          </w:p>
        </w:tc>
        <w:tc>
          <w:tcPr>
            <w:tcW w:w="10347" w:type="dxa"/>
          </w:tcPr>
          <w:p w:rsidR="00DB0770" w:rsidRPr="00181AFC" w:rsidRDefault="00DB0770" w:rsidP="007105F4">
            <w:pPr>
              <w:autoSpaceDE w:val="0"/>
              <w:autoSpaceDN w:val="0"/>
              <w:adjustRightInd w:val="0"/>
              <w:spacing w:line="360" w:lineRule="auto"/>
              <w:rPr>
                <w:rFonts w:cstheme="minorHAnsi"/>
                <w:b w:val="0"/>
                <w:sz w:val="23"/>
                <w:szCs w:val="23"/>
              </w:rPr>
            </w:pPr>
          </w:p>
        </w:tc>
      </w:tr>
      <w:tr w:rsidR="00DB0770" w:rsidRPr="00181AFC" w:rsidTr="003D1906">
        <w:tc>
          <w:tcPr>
            <w:tcW w:w="754" w:type="dxa"/>
          </w:tcPr>
          <w:p w:rsidR="00DB0770" w:rsidRPr="00181AFC" w:rsidRDefault="00FA0DF8" w:rsidP="007105F4">
            <w:pPr>
              <w:autoSpaceDE w:val="0"/>
              <w:autoSpaceDN w:val="0"/>
              <w:adjustRightInd w:val="0"/>
              <w:spacing w:line="360" w:lineRule="auto"/>
              <w:rPr>
                <w:rFonts w:cstheme="minorHAnsi"/>
                <w:b w:val="0"/>
                <w:sz w:val="23"/>
                <w:szCs w:val="23"/>
              </w:rPr>
            </w:pPr>
            <w:r w:rsidRPr="00181AFC">
              <w:rPr>
                <w:rFonts w:cstheme="minorHAnsi"/>
                <w:b w:val="0"/>
                <w:sz w:val="23"/>
                <w:szCs w:val="23"/>
              </w:rPr>
              <w:lastRenderedPageBreak/>
              <w:t>5</w:t>
            </w:r>
          </w:p>
        </w:tc>
        <w:tc>
          <w:tcPr>
            <w:tcW w:w="1651" w:type="dxa"/>
          </w:tcPr>
          <w:p w:rsidR="00DB0770" w:rsidRPr="00181AFC" w:rsidRDefault="00DB0770" w:rsidP="007105F4">
            <w:pPr>
              <w:autoSpaceDE w:val="0"/>
              <w:autoSpaceDN w:val="0"/>
              <w:adjustRightInd w:val="0"/>
              <w:spacing w:line="360" w:lineRule="auto"/>
              <w:rPr>
                <w:rFonts w:cstheme="minorHAnsi"/>
                <w:b w:val="0"/>
                <w:sz w:val="23"/>
                <w:szCs w:val="23"/>
              </w:rPr>
            </w:pPr>
          </w:p>
        </w:tc>
        <w:tc>
          <w:tcPr>
            <w:tcW w:w="1985" w:type="dxa"/>
          </w:tcPr>
          <w:p w:rsidR="00A823AC" w:rsidRPr="00181AFC" w:rsidRDefault="00966F74" w:rsidP="007105F4">
            <w:pPr>
              <w:autoSpaceDE w:val="0"/>
              <w:autoSpaceDN w:val="0"/>
              <w:adjustRightInd w:val="0"/>
              <w:spacing w:line="276" w:lineRule="auto"/>
              <w:rPr>
                <w:rFonts w:cstheme="minorHAnsi"/>
                <w:b w:val="0"/>
                <w:sz w:val="23"/>
                <w:szCs w:val="23"/>
              </w:rPr>
            </w:pPr>
            <w:sdt>
              <w:sdtPr>
                <w:rPr>
                  <w:rFonts w:cstheme="minorHAnsi"/>
                  <w:b w:val="0"/>
                  <w:sz w:val="23"/>
                  <w:szCs w:val="23"/>
                </w:rPr>
                <w:id w:val="1457515846"/>
                <w14:checkbox>
                  <w14:checked w14:val="0"/>
                  <w14:checkedState w14:val="2612" w14:font="MS Gothic"/>
                  <w14:uncheckedState w14:val="2610" w14:font="MS Gothic"/>
                </w14:checkbox>
              </w:sdtPr>
              <w:sdtEndPr/>
              <w:sdtContent>
                <w:r w:rsidR="00A823AC" w:rsidRPr="00181AFC">
                  <w:rPr>
                    <w:rFonts w:ascii="MS Gothic" w:eastAsia="MS Gothic" w:hAnsi="MS Gothic" w:cstheme="minorHAnsi" w:hint="eastAsia"/>
                    <w:b w:val="0"/>
                    <w:sz w:val="23"/>
                    <w:szCs w:val="23"/>
                  </w:rPr>
                  <w:t>☐</w:t>
                </w:r>
              </w:sdtContent>
            </w:sdt>
            <w:r w:rsidR="00A823AC" w:rsidRPr="00181AFC">
              <w:rPr>
                <w:rFonts w:cstheme="minorHAnsi"/>
                <w:b w:val="0"/>
                <w:sz w:val="23"/>
                <w:szCs w:val="23"/>
              </w:rPr>
              <w:t xml:space="preserve">   autor</w:t>
            </w:r>
          </w:p>
          <w:p w:rsidR="00DB0770" w:rsidRPr="00181AFC" w:rsidRDefault="00966F74" w:rsidP="007105F4">
            <w:pPr>
              <w:autoSpaceDE w:val="0"/>
              <w:autoSpaceDN w:val="0"/>
              <w:adjustRightInd w:val="0"/>
              <w:spacing w:line="276" w:lineRule="auto"/>
              <w:rPr>
                <w:rFonts w:cstheme="minorHAnsi"/>
                <w:b w:val="0"/>
                <w:sz w:val="23"/>
                <w:szCs w:val="23"/>
              </w:rPr>
            </w:pPr>
            <w:sdt>
              <w:sdtPr>
                <w:rPr>
                  <w:rFonts w:cstheme="minorHAnsi"/>
                  <w:b w:val="0"/>
                  <w:sz w:val="23"/>
                  <w:szCs w:val="23"/>
                </w:rPr>
                <w:id w:val="-120000600"/>
                <w14:checkbox>
                  <w14:checked w14:val="0"/>
                  <w14:checkedState w14:val="2612" w14:font="MS Gothic"/>
                  <w14:uncheckedState w14:val="2610" w14:font="MS Gothic"/>
                </w14:checkbox>
              </w:sdtPr>
              <w:sdtEndPr/>
              <w:sdtContent>
                <w:r w:rsidR="00A823AC" w:rsidRPr="00181AFC">
                  <w:rPr>
                    <w:rFonts w:ascii="MS Gothic" w:eastAsia="MS Gothic" w:hAnsi="MS Gothic" w:cstheme="minorHAnsi" w:hint="eastAsia"/>
                    <w:b w:val="0"/>
                    <w:sz w:val="23"/>
                    <w:szCs w:val="23"/>
                  </w:rPr>
                  <w:t>☐</w:t>
                </w:r>
              </w:sdtContent>
            </w:sdt>
            <w:r w:rsidR="00A823AC" w:rsidRPr="00181AFC">
              <w:rPr>
                <w:rFonts w:cstheme="minorHAnsi"/>
                <w:b w:val="0"/>
                <w:sz w:val="23"/>
                <w:szCs w:val="23"/>
              </w:rPr>
              <w:t xml:space="preserve">   współautor</w:t>
            </w:r>
          </w:p>
        </w:tc>
        <w:tc>
          <w:tcPr>
            <w:tcW w:w="10347" w:type="dxa"/>
          </w:tcPr>
          <w:p w:rsidR="00DB0770" w:rsidRPr="00181AFC" w:rsidRDefault="00DB0770" w:rsidP="007105F4">
            <w:pPr>
              <w:autoSpaceDE w:val="0"/>
              <w:autoSpaceDN w:val="0"/>
              <w:adjustRightInd w:val="0"/>
              <w:spacing w:line="360" w:lineRule="auto"/>
              <w:rPr>
                <w:rFonts w:cstheme="minorHAnsi"/>
                <w:b w:val="0"/>
                <w:sz w:val="23"/>
                <w:szCs w:val="23"/>
              </w:rPr>
            </w:pPr>
          </w:p>
        </w:tc>
      </w:tr>
      <w:tr w:rsidR="00DB0770" w:rsidRPr="00181AFC" w:rsidTr="003D1906">
        <w:tc>
          <w:tcPr>
            <w:tcW w:w="754" w:type="dxa"/>
          </w:tcPr>
          <w:p w:rsidR="00DB0770" w:rsidRPr="00181AFC" w:rsidRDefault="00FA0DF8" w:rsidP="007105F4">
            <w:pPr>
              <w:autoSpaceDE w:val="0"/>
              <w:autoSpaceDN w:val="0"/>
              <w:adjustRightInd w:val="0"/>
              <w:spacing w:line="360" w:lineRule="auto"/>
              <w:rPr>
                <w:rFonts w:cstheme="minorHAnsi"/>
                <w:b w:val="0"/>
                <w:sz w:val="23"/>
                <w:szCs w:val="23"/>
              </w:rPr>
            </w:pPr>
            <w:r w:rsidRPr="00181AFC">
              <w:rPr>
                <w:rFonts w:cstheme="minorHAnsi"/>
                <w:b w:val="0"/>
                <w:sz w:val="23"/>
                <w:szCs w:val="23"/>
              </w:rPr>
              <w:t>6</w:t>
            </w:r>
          </w:p>
        </w:tc>
        <w:tc>
          <w:tcPr>
            <w:tcW w:w="1651" w:type="dxa"/>
          </w:tcPr>
          <w:p w:rsidR="00DB0770" w:rsidRPr="00181AFC" w:rsidRDefault="00DB0770" w:rsidP="007105F4">
            <w:pPr>
              <w:autoSpaceDE w:val="0"/>
              <w:autoSpaceDN w:val="0"/>
              <w:adjustRightInd w:val="0"/>
              <w:spacing w:line="360" w:lineRule="auto"/>
              <w:rPr>
                <w:rFonts w:cstheme="minorHAnsi"/>
                <w:b w:val="0"/>
                <w:sz w:val="23"/>
                <w:szCs w:val="23"/>
              </w:rPr>
            </w:pPr>
          </w:p>
        </w:tc>
        <w:tc>
          <w:tcPr>
            <w:tcW w:w="1985" w:type="dxa"/>
          </w:tcPr>
          <w:p w:rsidR="00A823AC" w:rsidRPr="00181AFC" w:rsidRDefault="00966F74" w:rsidP="007105F4">
            <w:pPr>
              <w:autoSpaceDE w:val="0"/>
              <w:autoSpaceDN w:val="0"/>
              <w:adjustRightInd w:val="0"/>
              <w:spacing w:line="276" w:lineRule="auto"/>
              <w:rPr>
                <w:rFonts w:cstheme="minorHAnsi"/>
                <w:b w:val="0"/>
                <w:sz w:val="23"/>
                <w:szCs w:val="23"/>
              </w:rPr>
            </w:pPr>
            <w:sdt>
              <w:sdtPr>
                <w:rPr>
                  <w:rFonts w:cstheme="minorHAnsi"/>
                  <w:b w:val="0"/>
                  <w:sz w:val="23"/>
                  <w:szCs w:val="23"/>
                </w:rPr>
                <w:id w:val="1612546951"/>
                <w14:checkbox>
                  <w14:checked w14:val="0"/>
                  <w14:checkedState w14:val="2612" w14:font="MS Gothic"/>
                  <w14:uncheckedState w14:val="2610" w14:font="MS Gothic"/>
                </w14:checkbox>
              </w:sdtPr>
              <w:sdtEndPr/>
              <w:sdtContent>
                <w:r w:rsidR="00A823AC" w:rsidRPr="00181AFC">
                  <w:rPr>
                    <w:rFonts w:ascii="MS Gothic" w:eastAsia="MS Gothic" w:hAnsi="MS Gothic" w:cstheme="minorHAnsi" w:hint="eastAsia"/>
                    <w:b w:val="0"/>
                    <w:sz w:val="23"/>
                    <w:szCs w:val="23"/>
                  </w:rPr>
                  <w:t>☐</w:t>
                </w:r>
              </w:sdtContent>
            </w:sdt>
            <w:r w:rsidR="00A823AC" w:rsidRPr="00181AFC">
              <w:rPr>
                <w:rFonts w:cstheme="minorHAnsi"/>
                <w:b w:val="0"/>
                <w:sz w:val="23"/>
                <w:szCs w:val="23"/>
              </w:rPr>
              <w:t xml:space="preserve">   autor</w:t>
            </w:r>
          </w:p>
          <w:p w:rsidR="00DB0770" w:rsidRPr="00181AFC" w:rsidRDefault="00966F74" w:rsidP="007105F4">
            <w:pPr>
              <w:autoSpaceDE w:val="0"/>
              <w:autoSpaceDN w:val="0"/>
              <w:adjustRightInd w:val="0"/>
              <w:spacing w:line="276" w:lineRule="auto"/>
              <w:rPr>
                <w:rFonts w:cstheme="minorHAnsi"/>
                <w:b w:val="0"/>
                <w:sz w:val="23"/>
                <w:szCs w:val="23"/>
              </w:rPr>
            </w:pPr>
            <w:sdt>
              <w:sdtPr>
                <w:rPr>
                  <w:rFonts w:cstheme="minorHAnsi"/>
                  <w:b w:val="0"/>
                  <w:sz w:val="23"/>
                  <w:szCs w:val="23"/>
                </w:rPr>
                <w:id w:val="902720249"/>
                <w14:checkbox>
                  <w14:checked w14:val="0"/>
                  <w14:checkedState w14:val="2612" w14:font="MS Gothic"/>
                  <w14:uncheckedState w14:val="2610" w14:font="MS Gothic"/>
                </w14:checkbox>
              </w:sdtPr>
              <w:sdtEndPr/>
              <w:sdtContent>
                <w:r w:rsidR="00A823AC" w:rsidRPr="00181AFC">
                  <w:rPr>
                    <w:rFonts w:ascii="MS Gothic" w:eastAsia="MS Gothic" w:hAnsi="MS Gothic" w:cstheme="minorHAnsi" w:hint="eastAsia"/>
                    <w:b w:val="0"/>
                    <w:sz w:val="23"/>
                    <w:szCs w:val="23"/>
                  </w:rPr>
                  <w:t>☐</w:t>
                </w:r>
              </w:sdtContent>
            </w:sdt>
            <w:r w:rsidR="00A823AC" w:rsidRPr="00181AFC">
              <w:rPr>
                <w:rFonts w:cstheme="minorHAnsi"/>
                <w:b w:val="0"/>
                <w:sz w:val="23"/>
                <w:szCs w:val="23"/>
              </w:rPr>
              <w:t xml:space="preserve">   współautor</w:t>
            </w:r>
          </w:p>
        </w:tc>
        <w:tc>
          <w:tcPr>
            <w:tcW w:w="10347" w:type="dxa"/>
          </w:tcPr>
          <w:p w:rsidR="00DB0770" w:rsidRPr="00181AFC" w:rsidRDefault="00DB0770" w:rsidP="007105F4">
            <w:pPr>
              <w:autoSpaceDE w:val="0"/>
              <w:autoSpaceDN w:val="0"/>
              <w:adjustRightInd w:val="0"/>
              <w:spacing w:line="360" w:lineRule="auto"/>
              <w:rPr>
                <w:rFonts w:cstheme="minorHAnsi"/>
                <w:b w:val="0"/>
                <w:sz w:val="23"/>
                <w:szCs w:val="23"/>
              </w:rPr>
            </w:pPr>
          </w:p>
        </w:tc>
      </w:tr>
      <w:tr w:rsidR="00DB0770" w:rsidRPr="00181AFC" w:rsidTr="003D1906">
        <w:tc>
          <w:tcPr>
            <w:tcW w:w="754" w:type="dxa"/>
          </w:tcPr>
          <w:p w:rsidR="00DB0770" w:rsidRPr="00181AFC" w:rsidRDefault="00FA0DF8" w:rsidP="007105F4">
            <w:pPr>
              <w:autoSpaceDE w:val="0"/>
              <w:autoSpaceDN w:val="0"/>
              <w:adjustRightInd w:val="0"/>
              <w:spacing w:line="360" w:lineRule="auto"/>
              <w:rPr>
                <w:rFonts w:cstheme="minorHAnsi"/>
                <w:b w:val="0"/>
                <w:sz w:val="23"/>
                <w:szCs w:val="23"/>
              </w:rPr>
            </w:pPr>
            <w:r w:rsidRPr="00181AFC">
              <w:rPr>
                <w:rFonts w:cstheme="minorHAnsi"/>
                <w:b w:val="0"/>
                <w:sz w:val="23"/>
                <w:szCs w:val="23"/>
              </w:rPr>
              <w:t>7</w:t>
            </w:r>
          </w:p>
        </w:tc>
        <w:tc>
          <w:tcPr>
            <w:tcW w:w="1651" w:type="dxa"/>
          </w:tcPr>
          <w:p w:rsidR="00DB0770" w:rsidRPr="00181AFC" w:rsidRDefault="00DB0770" w:rsidP="007105F4">
            <w:pPr>
              <w:autoSpaceDE w:val="0"/>
              <w:autoSpaceDN w:val="0"/>
              <w:adjustRightInd w:val="0"/>
              <w:spacing w:line="360" w:lineRule="auto"/>
              <w:rPr>
                <w:rFonts w:cstheme="minorHAnsi"/>
                <w:b w:val="0"/>
                <w:sz w:val="23"/>
                <w:szCs w:val="23"/>
              </w:rPr>
            </w:pPr>
          </w:p>
        </w:tc>
        <w:tc>
          <w:tcPr>
            <w:tcW w:w="1985" w:type="dxa"/>
          </w:tcPr>
          <w:p w:rsidR="00A823AC" w:rsidRPr="00181AFC" w:rsidRDefault="00966F74" w:rsidP="007105F4">
            <w:pPr>
              <w:autoSpaceDE w:val="0"/>
              <w:autoSpaceDN w:val="0"/>
              <w:adjustRightInd w:val="0"/>
              <w:spacing w:line="276" w:lineRule="auto"/>
              <w:rPr>
                <w:rFonts w:cstheme="minorHAnsi"/>
                <w:b w:val="0"/>
                <w:sz w:val="23"/>
                <w:szCs w:val="23"/>
              </w:rPr>
            </w:pPr>
            <w:sdt>
              <w:sdtPr>
                <w:rPr>
                  <w:rFonts w:cstheme="minorHAnsi"/>
                  <w:b w:val="0"/>
                  <w:sz w:val="23"/>
                  <w:szCs w:val="23"/>
                </w:rPr>
                <w:id w:val="1887600053"/>
                <w14:checkbox>
                  <w14:checked w14:val="0"/>
                  <w14:checkedState w14:val="2612" w14:font="MS Gothic"/>
                  <w14:uncheckedState w14:val="2610" w14:font="MS Gothic"/>
                </w14:checkbox>
              </w:sdtPr>
              <w:sdtEndPr/>
              <w:sdtContent>
                <w:r w:rsidR="00A823AC" w:rsidRPr="00181AFC">
                  <w:rPr>
                    <w:rFonts w:ascii="MS Gothic" w:eastAsia="MS Gothic" w:hAnsi="MS Gothic" w:cstheme="minorHAnsi" w:hint="eastAsia"/>
                    <w:b w:val="0"/>
                    <w:sz w:val="23"/>
                    <w:szCs w:val="23"/>
                  </w:rPr>
                  <w:t>☐</w:t>
                </w:r>
              </w:sdtContent>
            </w:sdt>
            <w:r w:rsidR="00A823AC" w:rsidRPr="00181AFC">
              <w:rPr>
                <w:rFonts w:cstheme="minorHAnsi"/>
                <w:b w:val="0"/>
                <w:sz w:val="23"/>
                <w:szCs w:val="23"/>
              </w:rPr>
              <w:t xml:space="preserve">   autor</w:t>
            </w:r>
          </w:p>
          <w:p w:rsidR="00DB0770" w:rsidRPr="00181AFC" w:rsidRDefault="00966F74" w:rsidP="007105F4">
            <w:pPr>
              <w:autoSpaceDE w:val="0"/>
              <w:autoSpaceDN w:val="0"/>
              <w:adjustRightInd w:val="0"/>
              <w:spacing w:line="276" w:lineRule="auto"/>
              <w:rPr>
                <w:rFonts w:cstheme="minorHAnsi"/>
                <w:b w:val="0"/>
                <w:sz w:val="23"/>
                <w:szCs w:val="23"/>
              </w:rPr>
            </w:pPr>
            <w:sdt>
              <w:sdtPr>
                <w:rPr>
                  <w:rFonts w:cstheme="minorHAnsi"/>
                  <w:b w:val="0"/>
                  <w:sz w:val="23"/>
                  <w:szCs w:val="23"/>
                </w:rPr>
                <w:id w:val="-181282626"/>
                <w14:checkbox>
                  <w14:checked w14:val="0"/>
                  <w14:checkedState w14:val="2612" w14:font="MS Gothic"/>
                  <w14:uncheckedState w14:val="2610" w14:font="MS Gothic"/>
                </w14:checkbox>
              </w:sdtPr>
              <w:sdtEndPr/>
              <w:sdtContent>
                <w:r w:rsidR="00A823AC" w:rsidRPr="00181AFC">
                  <w:rPr>
                    <w:rFonts w:ascii="MS Gothic" w:eastAsia="MS Gothic" w:hAnsi="MS Gothic" w:cstheme="minorHAnsi" w:hint="eastAsia"/>
                    <w:b w:val="0"/>
                    <w:sz w:val="23"/>
                    <w:szCs w:val="23"/>
                  </w:rPr>
                  <w:t>☐</w:t>
                </w:r>
              </w:sdtContent>
            </w:sdt>
            <w:r w:rsidR="00A823AC" w:rsidRPr="00181AFC">
              <w:rPr>
                <w:rFonts w:cstheme="minorHAnsi"/>
                <w:b w:val="0"/>
                <w:sz w:val="23"/>
                <w:szCs w:val="23"/>
              </w:rPr>
              <w:t xml:space="preserve">   współautor</w:t>
            </w:r>
          </w:p>
        </w:tc>
        <w:tc>
          <w:tcPr>
            <w:tcW w:w="10347" w:type="dxa"/>
          </w:tcPr>
          <w:p w:rsidR="00DB0770" w:rsidRPr="00181AFC" w:rsidRDefault="00DB0770" w:rsidP="007105F4">
            <w:pPr>
              <w:autoSpaceDE w:val="0"/>
              <w:autoSpaceDN w:val="0"/>
              <w:adjustRightInd w:val="0"/>
              <w:spacing w:line="360" w:lineRule="auto"/>
              <w:rPr>
                <w:rFonts w:cstheme="minorHAnsi"/>
                <w:b w:val="0"/>
                <w:sz w:val="23"/>
                <w:szCs w:val="23"/>
              </w:rPr>
            </w:pPr>
          </w:p>
        </w:tc>
      </w:tr>
    </w:tbl>
    <w:p w:rsidR="007105F4" w:rsidRPr="00181AFC" w:rsidRDefault="007105F4" w:rsidP="007105F4">
      <w:pPr>
        <w:autoSpaceDE w:val="0"/>
        <w:autoSpaceDN w:val="0"/>
        <w:adjustRightInd w:val="0"/>
        <w:spacing w:after="0" w:line="360" w:lineRule="auto"/>
        <w:rPr>
          <w:rFonts w:cstheme="minorHAnsi"/>
          <w:sz w:val="23"/>
          <w:szCs w:val="23"/>
        </w:rPr>
      </w:pPr>
    </w:p>
    <w:p w:rsidR="007105F4" w:rsidRPr="00181AFC" w:rsidRDefault="00854C81" w:rsidP="007105F4">
      <w:p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 </w:t>
      </w:r>
      <w:r w:rsidR="007105F4" w:rsidRPr="00181AFC">
        <w:rPr>
          <w:rFonts w:cstheme="minorHAnsi"/>
          <w:b w:val="0"/>
          <w:sz w:val="23"/>
          <w:szCs w:val="23"/>
        </w:rPr>
        <w:t xml:space="preserve"> </w:t>
      </w:r>
    </w:p>
    <w:p w:rsidR="00854C81" w:rsidRPr="00181AFC" w:rsidRDefault="00854C81" w:rsidP="007105F4">
      <w:pPr>
        <w:autoSpaceDE w:val="0"/>
        <w:autoSpaceDN w:val="0"/>
        <w:adjustRightInd w:val="0"/>
        <w:spacing w:after="0" w:line="360" w:lineRule="auto"/>
        <w:rPr>
          <w:rFonts w:cstheme="minorHAnsi"/>
          <w:b w:val="0"/>
          <w:sz w:val="23"/>
          <w:szCs w:val="23"/>
        </w:rPr>
      </w:pPr>
      <w:r w:rsidRPr="00181AFC">
        <w:rPr>
          <w:rFonts w:cstheme="minorHAnsi"/>
          <w:b w:val="0"/>
          <w:bCs/>
          <w:sz w:val="23"/>
          <w:szCs w:val="23"/>
        </w:rPr>
        <w:t>/podpis z pieczątka imienną lub czytelny podpis osoby uprawnionej do reprezentowania oferenta</w:t>
      </w:r>
      <w:r w:rsidR="00114202" w:rsidRPr="00181AFC">
        <w:rPr>
          <w:rFonts w:cstheme="minorHAnsi"/>
          <w:b w:val="0"/>
          <w:bCs/>
          <w:sz w:val="23"/>
          <w:szCs w:val="23"/>
        </w:rPr>
        <w:t>/</w:t>
      </w:r>
    </w:p>
    <w:p w:rsidR="00854C81" w:rsidRPr="00181AFC" w:rsidRDefault="00854C81" w:rsidP="00CB7791">
      <w:pPr>
        <w:pStyle w:val="Default"/>
        <w:spacing w:after="59" w:line="360" w:lineRule="auto"/>
        <w:jc w:val="both"/>
        <w:rPr>
          <w:rFonts w:asciiTheme="minorHAnsi" w:hAnsiTheme="minorHAnsi" w:cstheme="minorHAnsi"/>
          <w:color w:val="auto"/>
          <w:sz w:val="23"/>
          <w:szCs w:val="23"/>
        </w:rPr>
      </w:pPr>
    </w:p>
    <w:p w:rsidR="003D1906" w:rsidRPr="00181AFC" w:rsidRDefault="003D1906" w:rsidP="00CB7791">
      <w:pPr>
        <w:pStyle w:val="Default"/>
        <w:spacing w:after="59" w:line="360" w:lineRule="auto"/>
        <w:jc w:val="both"/>
        <w:rPr>
          <w:rFonts w:asciiTheme="minorHAnsi" w:hAnsiTheme="minorHAnsi" w:cstheme="minorHAnsi"/>
          <w:color w:val="auto"/>
          <w:sz w:val="23"/>
          <w:szCs w:val="23"/>
        </w:rPr>
      </w:pPr>
    </w:p>
    <w:p w:rsidR="00344094" w:rsidRPr="00181AFC" w:rsidRDefault="00344094" w:rsidP="00CB7791">
      <w:pPr>
        <w:pStyle w:val="Default"/>
        <w:spacing w:after="59" w:line="360" w:lineRule="auto"/>
        <w:jc w:val="both"/>
        <w:rPr>
          <w:rFonts w:asciiTheme="minorHAnsi" w:hAnsiTheme="minorHAnsi" w:cstheme="minorHAnsi"/>
          <w:color w:val="auto"/>
          <w:sz w:val="23"/>
          <w:szCs w:val="23"/>
        </w:rPr>
        <w:sectPr w:rsidR="00344094" w:rsidRPr="00181AFC" w:rsidSect="007105F4">
          <w:headerReference w:type="default" r:id="rId22"/>
          <w:pgSz w:w="16838" w:h="11906" w:orient="landscape"/>
          <w:pgMar w:top="1417" w:right="1954" w:bottom="1134" w:left="1417" w:header="426" w:footer="708" w:gutter="0"/>
          <w:cols w:space="708"/>
          <w:docGrid w:linePitch="360"/>
        </w:sectPr>
      </w:pPr>
    </w:p>
    <w:p w:rsidR="00D92D92" w:rsidRPr="00181AFC" w:rsidRDefault="00D92D92" w:rsidP="00D92D92">
      <w:pPr>
        <w:keepNext/>
        <w:keepLines/>
        <w:spacing w:after="240"/>
        <w:outlineLvl w:val="2"/>
        <w:rPr>
          <w:rFonts w:eastAsiaTheme="majorEastAsia" w:cstheme="majorBidi"/>
          <w:sz w:val="23"/>
          <w:szCs w:val="23"/>
        </w:rPr>
      </w:pPr>
      <w:bookmarkStart w:id="52" w:name="_Toc197327463"/>
      <w:r w:rsidRPr="00181AFC">
        <w:rPr>
          <w:rFonts w:eastAsiaTheme="majorEastAsia" w:cstheme="majorBidi"/>
          <w:sz w:val="23"/>
          <w:szCs w:val="23"/>
        </w:rPr>
        <w:lastRenderedPageBreak/>
        <w:t xml:space="preserve">Załącznik nr 4 do zapytania ofertowego nr </w:t>
      </w:r>
      <w:r w:rsidR="006E63AA" w:rsidRPr="00181AFC">
        <w:rPr>
          <w:rFonts w:eastAsiaTheme="majorEastAsia" w:cstheme="majorBidi"/>
          <w:sz w:val="23"/>
          <w:szCs w:val="23"/>
        </w:rPr>
        <w:t>AZP.25.2.11.2025</w:t>
      </w:r>
      <w:bookmarkEnd w:id="52"/>
      <w:r w:rsidRPr="00181AFC">
        <w:rPr>
          <w:rFonts w:eastAsiaTheme="majorEastAsia" w:cstheme="majorBidi"/>
          <w:sz w:val="23"/>
          <w:szCs w:val="23"/>
        </w:rPr>
        <w:t xml:space="preserve"> </w:t>
      </w:r>
    </w:p>
    <w:p w:rsidR="00D92D92" w:rsidRPr="00181AFC" w:rsidRDefault="00D92D92" w:rsidP="00181AFC">
      <w:pPr>
        <w:keepNext/>
        <w:keepLines/>
        <w:spacing w:after="240"/>
        <w:outlineLvl w:val="2"/>
        <w:rPr>
          <w:rFonts w:eastAsiaTheme="majorEastAsia" w:cstheme="majorBidi"/>
          <w:sz w:val="23"/>
          <w:szCs w:val="23"/>
        </w:rPr>
      </w:pPr>
      <w:bookmarkStart w:id="53" w:name="_Toc197327464"/>
      <w:r w:rsidRPr="00181AFC">
        <w:rPr>
          <w:rFonts w:eastAsiaTheme="majorEastAsia" w:cstheme="majorBidi"/>
          <w:sz w:val="23"/>
          <w:szCs w:val="23"/>
        </w:rPr>
        <w:t>WZÓR UMOWY</w:t>
      </w:r>
      <w:bookmarkEnd w:id="53"/>
      <w:r w:rsidRPr="00181AFC">
        <w:rPr>
          <w:rFonts w:eastAsiaTheme="majorEastAsia" w:cstheme="majorBidi"/>
          <w:sz w:val="23"/>
          <w:szCs w:val="23"/>
        </w:rPr>
        <w:t xml:space="preserve"> </w:t>
      </w:r>
    </w:p>
    <w:p w:rsidR="00D92D92" w:rsidRPr="00181AFC" w:rsidRDefault="00D92D92" w:rsidP="00D92D92">
      <w:pPr>
        <w:tabs>
          <w:tab w:val="num" w:pos="1080"/>
        </w:tabs>
        <w:autoSpaceDE w:val="0"/>
        <w:autoSpaceDN w:val="0"/>
        <w:spacing w:after="0" w:line="360" w:lineRule="auto"/>
        <w:rPr>
          <w:rFonts w:eastAsia="Times New Roman" w:cstheme="minorHAnsi"/>
          <w:bCs/>
          <w:sz w:val="23"/>
          <w:szCs w:val="23"/>
        </w:rPr>
      </w:pPr>
    </w:p>
    <w:p w:rsidR="00D92D92" w:rsidRPr="00181AFC" w:rsidRDefault="00D92D92" w:rsidP="004F17DC">
      <w:pPr>
        <w:tabs>
          <w:tab w:val="num" w:pos="1080"/>
        </w:tabs>
        <w:autoSpaceDE w:val="0"/>
        <w:autoSpaceDN w:val="0"/>
        <w:spacing w:after="0" w:line="276" w:lineRule="auto"/>
        <w:rPr>
          <w:rFonts w:eastAsia="Times New Roman" w:cstheme="minorHAnsi"/>
          <w:b w:val="0"/>
          <w:bCs/>
          <w:sz w:val="23"/>
          <w:szCs w:val="23"/>
        </w:rPr>
      </w:pPr>
      <w:r w:rsidRPr="00181AFC">
        <w:rPr>
          <w:rFonts w:eastAsia="Times New Roman" w:cstheme="minorHAnsi"/>
          <w:b w:val="0"/>
          <w:bCs/>
          <w:sz w:val="23"/>
          <w:szCs w:val="23"/>
        </w:rPr>
        <w:t>UMOWA nr……….</w:t>
      </w:r>
    </w:p>
    <w:p w:rsidR="00D92D92" w:rsidRPr="00181AFC" w:rsidRDefault="00D92D92" w:rsidP="004F17DC">
      <w:pPr>
        <w:tabs>
          <w:tab w:val="num" w:pos="1080"/>
        </w:tabs>
        <w:autoSpaceDE w:val="0"/>
        <w:autoSpaceDN w:val="0"/>
        <w:spacing w:after="0" w:line="276" w:lineRule="auto"/>
        <w:rPr>
          <w:rFonts w:eastAsia="Times New Roman" w:cstheme="minorHAnsi"/>
          <w:b w:val="0"/>
          <w:bCs/>
          <w:sz w:val="23"/>
          <w:szCs w:val="23"/>
        </w:rPr>
      </w:pPr>
      <w:r w:rsidRPr="00181AFC">
        <w:rPr>
          <w:rFonts w:eastAsia="Times New Roman" w:cstheme="minorHAnsi"/>
          <w:b w:val="0"/>
          <w:bCs/>
          <w:sz w:val="23"/>
          <w:szCs w:val="23"/>
        </w:rPr>
        <w:t>zawarta w dniu ………………………………….. w Białymstoku pomiędzy:</w:t>
      </w:r>
    </w:p>
    <w:p w:rsidR="00D92D92" w:rsidRPr="00181AFC" w:rsidRDefault="00D92D92" w:rsidP="004F17DC">
      <w:pPr>
        <w:tabs>
          <w:tab w:val="num" w:pos="1080"/>
        </w:tabs>
        <w:autoSpaceDE w:val="0"/>
        <w:autoSpaceDN w:val="0"/>
        <w:spacing w:after="0" w:line="276" w:lineRule="auto"/>
        <w:rPr>
          <w:rFonts w:eastAsia="Times New Roman" w:cstheme="minorHAnsi"/>
          <w:b w:val="0"/>
          <w:bCs/>
          <w:sz w:val="23"/>
          <w:szCs w:val="23"/>
        </w:rPr>
      </w:pPr>
      <w:r w:rsidRPr="00181AFC">
        <w:rPr>
          <w:rFonts w:eastAsia="Times New Roman" w:cstheme="minorHAnsi"/>
          <w:b w:val="0"/>
          <w:bCs/>
          <w:sz w:val="23"/>
          <w:szCs w:val="23"/>
        </w:rPr>
        <w:t>Uniwersytetem Medycznym w Białymstoku, ul. Kilińskiego 1, 15-089 Białystok,</w:t>
      </w:r>
    </w:p>
    <w:p w:rsidR="00D92D92" w:rsidRPr="00181AFC" w:rsidRDefault="00D92D92" w:rsidP="004F17DC">
      <w:pPr>
        <w:tabs>
          <w:tab w:val="num" w:pos="1080"/>
        </w:tabs>
        <w:autoSpaceDE w:val="0"/>
        <w:autoSpaceDN w:val="0"/>
        <w:spacing w:after="0" w:line="276" w:lineRule="auto"/>
        <w:rPr>
          <w:rFonts w:eastAsia="Times New Roman" w:cstheme="minorHAnsi"/>
          <w:b w:val="0"/>
          <w:bCs/>
          <w:sz w:val="23"/>
          <w:szCs w:val="23"/>
        </w:rPr>
      </w:pPr>
      <w:r w:rsidRPr="00181AFC">
        <w:rPr>
          <w:rFonts w:eastAsia="Times New Roman" w:cstheme="minorHAnsi"/>
          <w:b w:val="0"/>
          <w:bCs/>
          <w:sz w:val="23"/>
          <w:szCs w:val="23"/>
        </w:rPr>
        <w:t>reprezentowanym przez:</w:t>
      </w:r>
    </w:p>
    <w:p w:rsidR="00D92D92" w:rsidRPr="00181AFC" w:rsidRDefault="00D92D92" w:rsidP="004F17DC">
      <w:pPr>
        <w:tabs>
          <w:tab w:val="num" w:pos="1080"/>
        </w:tabs>
        <w:autoSpaceDE w:val="0"/>
        <w:autoSpaceDN w:val="0"/>
        <w:spacing w:after="0" w:line="276" w:lineRule="auto"/>
        <w:rPr>
          <w:rFonts w:eastAsia="Times New Roman" w:cstheme="minorHAnsi"/>
          <w:b w:val="0"/>
          <w:bCs/>
          <w:sz w:val="23"/>
          <w:szCs w:val="23"/>
        </w:rPr>
      </w:pPr>
      <w:r w:rsidRPr="00181AFC">
        <w:rPr>
          <w:rFonts w:eastAsia="Times New Roman" w:cstheme="minorHAnsi"/>
          <w:b w:val="0"/>
          <w:bCs/>
          <w:sz w:val="23"/>
          <w:szCs w:val="23"/>
        </w:rPr>
        <w:t xml:space="preserve">mgr Konrada Raczkowskiego - Kanclerza, </w:t>
      </w:r>
    </w:p>
    <w:p w:rsidR="00D92D92" w:rsidRPr="00181AFC" w:rsidRDefault="00D92D92" w:rsidP="004F17DC">
      <w:pPr>
        <w:tabs>
          <w:tab w:val="num" w:pos="1080"/>
        </w:tabs>
        <w:autoSpaceDE w:val="0"/>
        <w:autoSpaceDN w:val="0"/>
        <w:spacing w:after="0" w:line="276" w:lineRule="auto"/>
        <w:rPr>
          <w:rFonts w:eastAsia="Times New Roman" w:cstheme="minorHAnsi"/>
          <w:b w:val="0"/>
          <w:bCs/>
          <w:sz w:val="23"/>
          <w:szCs w:val="23"/>
        </w:rPr>
      </w:pPr>
      <w:r w:rsidRPr="00181AFC">
        <w:rPr>
          <w:rFonts w:eastAsia="Times New Roman" w:cstheme="minorHAnsi"/>
          <w:b w:val="0"/>
          <w:bCs/>
          <w:sz w:val="23"/>
          <w:szCs w:val="23"/>
        </w:rPr>
        <w:t xml:space="preserve">zwanym w dalszej części umowy „Zamawiającym” </w:t>
      </w:r>
    </w:p>
    <w:p w:rsidR="00D92D92" w:rsidRPr="00181AFC" w:rsidRDefault="00D92D92" w:rsidP="00D92D92">
      <w:pPr>
        <w:autoSpaceDE w:val="0"/>
        <w:autoSpaceDN w:val="0"/>
        <w:adjustRightInd w:val="0"/>
        <w:spacing w:after="0" w:line="360" w:lineRule="auto"/>
        <w:rPr>
          <w:rFonts w:cstheme="minorHAnsi"/>
          <w:b w:val="0"/>
          <w:sz w:val="23"/>
          <w:szCs w:val="23"/>
        </w:rPr>
      </w:pPr>
    </w:p>
    <w:p w:rsidR="00D92D92" w:rsidRPr="00181AFC" w:rsidRDefault="00D92D92" w:rsidP="00D92D92">
      <w:p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a </w:t>
      </w:r>
    </w:p>
    <w:p w:rsidR="00D92D92" w:rsidRPr="00181AFC" w:rsidRDefault="00D92D92" w:rsidP="00D92D92">
      <w:pPr>
        <w:autoSpaceDE w:val="0"/>
        <w:autoSpaceDN w:val="0"/>
        <w:adjustRightInd w:val="0"/>
        <w:spacing w:after="0" w:line="360" w:lineRule="auto"/>
        <w:rPr>
          <w:rFonts w:cstheme="minorHAnsi"/>
          <w:b w:val="0"/>
          <w:sz w:val="23"/>
          <w:szCs w:val="23"/>
        </w:rPr>
      </w:pPr>
      <w:r w:rsidRPr="00181AFC">
        <w:rPr>
          <w:rFonts w:cstheme="minorHAnsi"/>
          <w:b w:val="0"/>
          <w:sz w:val="23"/>
          <w:szCs w:val="23"/>
        </w:rPr>
        <w:t>……………………………………………………….</w:t>
      </w:r>
    </w:p>
    <w:p w:rsidR="00D92D92" w:rsidRPr="00181AFC" w:rsidRDefault="00D92D92" w:rsidP="00D92D92">
      <w:pPr>
        <w:autoSpaceDE w:val="0"/>
        <w:autoSpaceDN w:val="0"/>
        <w:adjustRightInd w:val="0"/>
        <w:spacing w:after="0" w:line="360" w:lineRule="auto"/>
        <w:rPr>
          <w:rFonts w:cstheme="minorHAnsi"/>
          <w:b w:val="0"/>
          <w:sz w:val="23"/>
          <w:szCs w:val="23"/>
        </w:rPr>
      </w:pPr>
      <w:r w:rsidRPr="00181AFC">
        <w:rPr>
          <w:rFonts w:cstheme="minorHAnsi"/>
          <w:b w:val="0"/>
          <w:sz w:val="23"/>
          <w:szCs w:val="23"/>
        </w:rPr>
        <w:t>reprezentowanym przez:</w:t>
      </w:r>
    </w:p>
    <w:p w:rsidR="00D92D92" w:rsidRPr="00181AFC" w:rsidRDefault="00D92D92" w:rsidP="00D92D92">
      <w:pPr>
        <w:autoSpaceDE w:val="0"/>
        <w:autoSpaceDN w:val="0"/>
        <w:adjustRightInd w:val="0"/>
        <w:spacing w:after="0" w:line="360" w:lineRule="auto"/>
        <w:rPr>
          <w:rFonts w:cstheme="minorHAnsi"/>
          <w:b w:val="0"/>
          <w:sz w:val="23"/>
          <w:szCs w:val="23"/>
        </w:rPr>
      </w:pPr>
    </w:p>
    <w:p w:rsidR="00D92D92" w:rsidRPr="00181AFC" w:rsidRDefault="00D92D92" w:rsidP="00D92D92">
      <w:pPr>
        <w:autoSpaceDE w:val="0"/>
        <w:autoSpaceDN w:val="0"/>
        <w:adjustRightInd w:val="0"/>
        <w:spacing w:after="0" w:line="360" w:lineRule="auto"/>
        <w:rPr>
          <w:rFonts w:cstheme="minorHAnsi"/>
          <w:b w:val="0"/>
          <w:sz w:val="23"/>
          <w:szCs w:val="23"/>
        </w:rPr>
      </w:pPr>
      <w:r w:rsidRPr="00181AFC">
        <w:rPr>
          <w:rFonts w:cstheme="minorHAnsi"/>
          <w:b w:val="0"/>
          <w:sz w:val="23"/>
          <w:szCs w:val="23"/>
        </w:rPr>
        <w:t>………………………………………………….… z siedzibą w ………………, adres ………………………NIP …………., zwaną/</w:t>
      </w:r>
      <w:proofErr w:type="spellStart"/>
      <w:r w:rsidRPr="00181AFC">
        <w:rPr>
          <w:rFonts w:cstheme="minorHAnsi"/>
          <w:b w:val="0"/>
          <w:sz w:val="23"/>
          <w:szCs w:val="23"/>
        </w:rPr>
        <w:t>nym</w:t>
      </w:r>
      <w:proofErr w:type="spellEnd"/>
      <w:r w:rsidRPr="00181AFC">
        <w:rPr>
          <w:rFonts w:cstheme="minorHAnsi"/>
          <w:b w:val="0"/>
          <w:sz w:val="23"/>
          <w:szCs w:val="23"/>
        </w:rPr>
        <w:t xml:space="preserve"> w dalszej części „Wykonawcą”.</w:t>
      </w:r>
    </w:p>
    <w:p w:rsidR="00D92D92" w:rsidRPr="00181AFC" w:rsidRDefault="00D92D92" w:rsidP="00D92D92">
      <w:pPr>
        <w:suppressAutoHyphens/>
        <w:spacing w:after="0" w:line="360" w:lineRule="auto"/>
        <w:rPr>
          <w:rFonts w:cstheme="minorHAnsi"/>
          <w:b w:val="0"/>
          <w:sz w:val="23"/>
          <w:szCs w:val="23"/>
        </w:rPr>
      </w:pPr>
      <w:r w:rsidRPr="00181AFC">
        <w:rPr>
          <w:rFonts w:cstheme="minorHAnsi"/>
          <w:b w:val="0"/>
          <w:sz w:val="23"/>
          <w:szCs w:val="23"/>
        </w:rPr>
        <w:t>Wykonawca wybrany zgodnie z art. 2 ust. 1 pkt 1 ustawy z dnia 11 września 2019 r. Prawo zamówień publicznych (</w:t>
      </w:r>
      <w:proofErr w:type="spellStart"/>
      <w:r w:rsidRPr="00181AFC">
        <w:rPr>
          <w:rFonts w:cstheme="minorHAnsi"/>
          <w:b w:val="0"/>
          <w:sz w:val="23"/>
          <w:szCs w:val="23"/>
        </w:rPr>
        <w:t>t.j</w:t>
      </w:r>
      <w:proofErr w:type="spellEnd"/>
      <w:r w:rsidRPr="00181AFC">
        <w:rPr>
          <w:rFonts w:cstheme="minorHAnsi"/>
          <w:b w:val="0"/>
          <w:sz w:val="23"/>
          <w:szCs w:val="23"/>
        </w:rPr>
        <w:t>. Dz. U. z 2024 r., poz. 1320) – wartość usługi nie przekracza 130 tys. zł netto.</w:t>
      </w:r>
    </w:p>
    <w:p w:rsidR="00D92D92" w:rsidRPr="00181AFC" w:rsidRDefault="00D92D92" w:rsidP="00D92D92">
      <w:pPr>
        <w:jc w:val="center"/>
        <w:rPr>
          <w:b w:val="0"/>
          <w:sz w:val="23"/>
          <w:szCs w:val="23"/>
        </w:rPr>
      </w:pPr>
      <w:bookmarkStart w:id="54" w:name="_Hlk193788260"/>
      <w:r w:rsidRPr="00181AFC">
        <w:rPr>
          <w:b w:val="0"/>
          <w:sz w:val="23"/>
          <w:szCs w:val="23"/>
        </w:rPr>
        <w:t>§</w:t>
      </w:r>
      <w:bookmarkEnd w:id="54"/>
      <w:r w:rsidRPr="00181AFC">
        <w:rPr>
          <w:b w:val="0"/>
          <w:sz w:val="23"/>
          <w:szCs w:val="23"/>
        </w:rPr>
        <w:t xml:space="preserve"> 1 PRZEDMIOT UMOWY</w:t>
      </w:r>
    </w:p>
    <w:p w:rsidR="00D92D92" w:rsidRPr="00181AFC" w:rsidRDefault="00D92D92" w:rsidP="00137A67">
      <w:pPr>
        <w:numPr>
          <w:ilvl w:val="0"/>
          <w:numId w:val="36"/>
        </w:numPr>
        <w:tabs>
          <w:tab w:val="left" w:pos="284"/>
          <w:tab w:val="left" w:pos="567"/>
        </w:tabs>
        <w:autoSpaceDE w:val="0"/>
        <w:autoSpaceDN w:val="0"/>
        <w:adjustRightInd w:val="0"/>
        <w:spacing w:after="62" w:line="360" w:lineRule="auto"/>
        <w:rPr>
          <w:rFonts w:asciiTheme="minorHAnsi" w:hAnsiTheme="minorHAnsi" w:cstheme="minorHAnsi"/>
          <w:b w:val="0"/>
          <w:sz w:val="23"/>
          <w:szCs w:val="23"/>
        </w:rPr>
      </w:pPr>
      <w:r w:rsidRPr="00181AFC">
        <w:rPr>
          <w:rFonts w:cstheme="minorHAnsi"/>
          <w:b w:val="0"/>
          <w:sz w:val="23"/>
          <w:szCs w:val="23"/>
        </w:rPr>
        <w:t>Przedmiotem niniejszej umowy jest usługa ekspercka polegająca na opracowaniu metodologii badawczej i przygotowaniu narzędzia do badań oraz kwartalnych raportów z badań prowadzonych w latach 2025-2028, dotyczących koniunktury w Sektorze medycznym, naukach o życiu i sektorach z nim powiązanych, w szczególności ICT  w regionie Województwa Podlaskiego - zwana dalej usługą.</w:t>
      </w:r>
    </w:p>
    <w:p w:rsidR="00D92D92" w:rsidRPr="00181AFC" w:rsidRDefault="00D92D92" w:rsidP="00137A67">
      <w:pPr>
        <w:numPr>
          <w:ilvl w:val="0"/>
          <w:numId w:val="36"/>
        </w:numPr>
        <w:tabs>
          <w:tab w:val="left" w:pos="284"/>
        </w:tabs>
        <w:suppressAutoHyphens/>
        <w:spacing w:after="0" w:line="360" w:lineRule="auto"/>
        <w:rPr>
          <w:rFonts w:cstheme="minorHAnsi"/>
          <w:b w:val="0"/>
          <w:sz w:val="23"/>
          <w:szCs w:val="23"/>
        </w:rPr>
      </w:pPr>
      <w:r w:rsidRPr="00181AFC">
        <w:rPr>
          <w:rFonts w:cstheme="minorHAnsi"/>
          <w:b w:val="0"/>
          <w:sz w:val="23"/>
          <w:szCs w:val="23"/>
        </w:rPr>
        <w:t>Usługa zrealizowana zostanie zgodnie z Opisem przedmiotu zamówienia stanowiącym załącznik nr 1 oraz Ofertą Wykonawcy stanowiącą załącznik nr 2 do niniejszej umowy. Wymienione załączniki nie wymagają złożenia podpisów stron.</w:t>
      </w:r>
    </w:p>
    <w:p w:rsidR="00D92D92" w:rsidRPr="00181AFC" w:rsidRDefault="00D92D92" w:rsidP="00137A67">
      <w:pPr>
        <w:numPr>
          <w:ilvl w:val="0"/>
          <w:numId w:val="36"/>
        </w:numPr>
        <w:tabs>
          <w:tab w:val="left" w:pos="284"/>
          <w:tab w:val="left" w:pos="426"/>
        </w:tabs>
        <w:autoSpaceDE w:val="0"/>
        <w:autoSpaceDN w:val="0"/>
        <w:adjustRightInd w:val="0"/>
        <w:spacing w:after="62" w:line="360" w:lineRule="auto"/>
        <w:rPr>
          <w:rFonts w:cs="Calibri"/>
          <w:b w:val="0"/>
          <w:sz w:val="23"/>
          <w:szCs w:val="23"/>
        </w:rPr>
      </w:pPr>
      <w:r w:rsidRPr="00181AFC">
        <w:rPr>
          <w:rFonts w:cstheme="minorHAnsi"/>
          <w:b w:val="0"/>
          <w:sz w:val="23"/>
          <w:szCs w:val="23"/>
        </w:rPr>
        <w:lastRenderedPageBreak/>
        <w:t xml:space="preserve">Usługa zrealizowana będzie w ramach realizacji projektu pn. Regionalny projekt w zakresie budowy potencjału regionu PPO, </w:t>
      </w:r>
      <w:r w:rsidR="00E67E3C" w:rsidRPr="00181AFC">
        <w:rPr>
          <w:rFonts w:cstheme="minorHAnsi"/>
          <w:b w:val="0"/>
          <w:sz w:val="23"/>
          <w:szCs w:val="23"/>
        </w:rPr>
        <w:t>nr decyzji o dofinansowaniu projektu FE</w:t>
      </w:r>
      <w:r w:rsidR="00E8050D" w:rsidRPr="00181AFC">
        <w:rPr>
          <w:rFonts w:cstheme="minorHAnsi"/>
          <w:b w:val="0"/>
          <w:sz w:val="23"/>
          <w:szCs w:val="23"/>
        </w:rPr>
        <w:t>PD</w:t>
      </w:r>
      <w:r w:rsidR="00E67E3C" w:rsidRPr="00181AFC">
        <w:rPr>
          <w:rFonts w:cstheme="minorHAnsi"/>
          <w:b w:val="0"/>
          <w:sz w:val="23"/>
          <w:szCs w:val="23"/>
        </w:rPr>
        <w:t>.01.01-IZ.00-0011/24</w:t>
      </w:r>
      <w:r w:rsidR="00E8050D" w:rsidRPr="00181AFC">
        <w:rPr>
          <w:rFonts w:cstheme="minorHAnsi"/>
          <w:b w:val="0"/>
          <w:sz w:val="23"/>
          <w:szCs w:val="23"/>
        </w:rPr>
        <w:t>-00</w:t>
      </w:r>
      <w:r w:rsidR="00E67E3C" w:rsidRPr="00181AFC">
        <w:rPr>
          <w:rFonts w:cstheme="minorHAnsi"/>
          <w:b w:val="0"/>
          <w:sz w:val="23"/>
          <w:szCs w:val="23"/>
        </w:rPr>
        <w:t xml:space="preserve"> w ramach programu Fundusze Europejskie dla Podlaskiego 2021-2027 (FE</w:t>
      </w:r>
      <w:r w:rsidR="00E8050D" w:rsidRPr="00181AFC">
        <w:rPr>
          <w:rFonts w:cstheme="minorHAnsi"/>
          <w:b w:val="0"/>
          <w:sz w:val="23"/>
          <w:szCs w:val="23"/>
        </w:rPr>
        <w:t>P</w:t>
      </w:r>
      <w:r w:rsidR="00E67E3C" w:rsidRPr="00181AFC">
        <w:rPr>
          <w:rFonts w:cstheme="minorHAnsi"/>
          <w:b w:val="0"/>
          <w:sz w:val="23"/>
          <w:szCs w:val="23"/>
        </w:rPr>
        <w:t xml:space="preserve">D) </w:t>
      </w:r>
      <w:r w:rsidRPr="00181AFC">
        <w:rPr>
          <w:rFonts w:cs="Calibri"/>
          <w:b w:val="0"/>
          <w:sz w:val="23"/>
          <w:szCs w:val="23"/>
        </w:rPr>
        <w:t xml:space="preserve">. Usługa zrealizowana zostanie w terminie od dnia zawarcia umowy do 15.11.2028 r. </w:t>
      </w:r>
    </w:p>
    <w:p w:rsidR="00D92D92" w:rsidRPr="00181AFC" w:rsidRDefault="00D92D92" w:rsidP="00137A67">
      <w:pPr>
        <w:numPr>
          <w:ilvl w:val="0"/>
          <w:numId w:val="36"/>
        </w:numPr>
        <w:tabs>
          <w:tab w:val="left" w:pos="284"/>
        </w:tabs>
        <w:suppressAutoHyphens/>
        <w:spacing w:after="0" w:line="360" w:lineRule="auto"/>
        <w:rPr>
          <w:rFonts w:cs="Calibri"/>
          <w:b w:val="0"/>
          <w:sz w:val="23"/>
          <w:szCs w:val="23"/>
        </w:rPr>
      </w:pPr>
      <w:r w:rsidRPr="00181AFC">
        <w:rPr>
          <w:rFonts w:cs="Calibri"/>
          <w:b w:val="0"/>
          <w:sz w:val="23"/>
          <w:szCs w:val="23"/>
        </w:rPr>
        <w:t>Wykonawca zobowiązuje się wykonać umowę z najwyższą starannością, zgodnie z obowiązującymi przepisami prawa, a w szczególności odpowiada za jakość i terminowość wykonania umowy.</w:t>
      </w:r>
    </w:p>
    <w:p w:rsidR="00D92D92" w:rsidRPr="00181AFC" w:rsidRDefault="00D92D92" w:rsidP="00D92D92">
      <w:pPr>
        <w:autoSpaceDE w:val="0"/>
        <w:autoSpaceDN w:val="0"/>
        <w:adjustRightInd w:val="0"/>
        <w:spacing w:after="0" w:line="360" w:lineRule="auto"/>
        <w:rPr>
          <w:rFonts w:asciiTheme="minorHAnsi" w:hAnsiTheme="minorHAnsi" w:cstheme="minorHAnsi"/>
          <w:b w:val="0"/>
          <w:sz w:val="23"/>
          <w:szCs w:val="23"/>
        </w:rPr>
      </w:pPr>
    </w:p>
    <w:p w:rsidR="00D92D92" w:rsidRPr="00181AFC" w:rsidRDefault="00D92D92" w:rsidP="00D92D92">
      <w:pPr>
        <w:jc w:val="center"/>
        <w:rPr>
          <w:rFonts w:cstheme="minorHAnsi"/>
          <w:b w:val="0"/>
          <w:sz w:val="23"/>
          <w:szCs w:val="23"/>
        </w:rPr>
      </w:pPr>
      <w:r w:rsidRPr="00181AFC">
        <w:rPr>
          <w:b w:val="0"/>
          <w:sz w:val="23"/>
          <w:szCs w:val="23"/>
        </w:rPr>
        <w:t>§ 2 CENA PRZEDMIOTU UMOWY</w:t>
      </w:r>
    </w:p>
    <w:p w:rsidR="00D92D92" w:rsidRPr="00181AFC" w:rsidRDefault="00D92D92" w:rsidP="00137A67">
      <w:pPr>
        <w:numPr>
          <w:ilvl w:val="0"/>
          <w:numId w:val="37"/>
        </w:numPr>
        <w:spacing w:after="0" w:line="360" w:lineRule="auto"/>
        <w:ind w:left="284" w:hanging="284"/>
        <w:rPr>
          <w:rFonts w:cstheme="minorHAnsi"/>
          <w:b w:val="0"/>
          <w:sz w:val="23"/>
          <w:szCs w:val="23"/>
        </w:rPr>
      </w:pPr>
      <w:r w:rsidRPr="00181AFC">
        <w:rPr>
          <w:rFonts w:cstheme="minorHAnsi"/>
          <w:b w:val="0"/>
          <w:sz w:val="23"/>
          <w:szCs w:val="23"/>
        </w:rPr>
        <w:t>Zgodnie z Ofertą Wykonawcy stanowiącą załącznik nr 2 do niniejszej umowy, wartość całkowita umowy zgodnie z formularzem ofertowym Wykonawcy wynosi ……………………………………………………. zł brutto</w:t>
      </w:r>
      <w:r w:rsidRPr="00181AFC">
        <w:rPr>
          <w:rFonts w:cstheme="minorHAnsi"/>
          <w:b w:val="0"/>
          <w:sz w:val="23"/>
          <w:szCs w:val="23"/>
          <w:vertAlign w:val="superscript"/>
        </w:rPr>
        <w:footnoteReference w:id="8"/>
      </w:r>
      <w:r w:rsidRPr="00181AFC">
        <w:rPr>
          <w:rFonts w:cstheme="minorHAnsi"/>
          <w:b w:val="0"/>
          <w:sz w:val="23"/>
          <w:szCs w:val="23"/>
        </w:rPr>
        <w:t xml:space="preserve">, (słownie: …………………………….……… brutto), w tym: </w:t>
      </w:r>
    </w:p>
    <w:p w:rsidR="00D92D92" w:rsidRPr="00181AFC" w:rsidRDefault="00D92D92" w:rsidP="00137A67">
      <w:pPr>
        <w:numPr>
          <w:ilvl w:val="0"/>
          <w:numId w:val="38"/>
        </w:numPr>
        <w:autoSpaceDE w:val="0"/>
        <w:autoSpaceDN w:val="0"/>
        <w:adjustRightInd w:val="0"/>
        <w:spacing w:after="0" w:line="360" w:lineRule="auto"/>
        <w:ind w:left="993"/>
        <w:contextualSpacing/>
        <w:rPr>
          <w:rFonts w:cstheme="minorHAnsi"/>
          <w:b w:val="0"/>
          <w:sz w:val="23"/>
          <w:szCs w:val="23"/>
          <w:shd w:val="clear" w:color="auto" w:fill="FFFFFF"/>
        </w:rPr>
      </w:pPr>
      <w:r w:rsidRPr="00181AFC">
        <w:rPr>
          <w:rFonts w:cstheme="minorHAnsi"/>
          <w:b w:val="0"/>
          <w:sz w:val="23"/>
          <w:szCs w:val="23"/>
          <w:shd w:val="clear" w:color="auto" w:fill="FFFFFF"/>
        </w:rPr>
        <w:t>Metodologia badawcza wraz z narzędziem badawczym brutto: 1 szt. x  ……………………….. PLN</w:t>
      </w:r>
    </w:p>
    <w:p w:rsidR="00D92D92" w:rsidRPr="00181AFC" w:rsidRDefault="00D92D92" w:rsidP="00137A67">
      <w:pPr>
        <w:numPr>
          <w:ilvl w:val="0"/>
          <w:numId w:val="38"/>
        </w:numPr>
        <w:autoSpaceDE w:val="0"/>
        <w:autoSpaceDN w:val="0"/>
        <w:adjustRightInd w:val="0"/>
        <w:spacing w:after="0" w:line="360" w:lineRule="auto"/>
        <w:ind w:left="993"/>
        <w:contextualSpacing/>
        <w:rPr>
          <w:rFonts w:cstheme="minorHAnsi"/>
          <w:b w:val="0"/>
          <w:sz w:val="23"/>
          <w:szCs w:val="23"/>
        </w:rPr>
      </w:pPr>
      <w:r w:rsidRPr="00181AFC">
        <w:rPr>
          <w:rFonts w:cstheme="minorHAnsi"/>
          <w:b w:val="0"/>
          <w:sz w:val="23"/>
          <w:szCs w:val="23"/>
          <w:shd w:val="clear" w:color="auto" w:fill="FFFFFF"/>
        </w:rPr>
        <w:t>Raporty badawcze brutto: 16 szt. x  ………………………… PLN = …………………………………..PLN</w:t>
      </w:r>
    </w:p>
    <w:p w:rsidR="00D92D92" w:rsidRPr="00181AFC" w:rsidRDefault="00D92D92" w:rsidP="00D92D92">
      <w:pPr>
        <w:autoSpaceDE w:val="0"/>
        <w:autoSpaceDN w:val="0"/>
        <w:adjustRightInd w:val="0"/>
        <w:spacing w:after="0" w:line="360" w:lineRule="auto"/>
        <w:ind w:left="993"/>
        <w:contextualSpacing/>
        <w:rPr>
          <w:rFonts w:cstheme="minorHAnsi"/>
          <w:b w:val="0"/>
          <w:sz w:val="23"/>
          <w:szCs w:val="23"/>
        </w:rPr>
      </w:pPr>
    </w:p>
    <w:p w:rsidR="00D92D92" w:rsidRPr="00181AFC" w:rsidRDefault="00D92D92" w:rsidP="00D92D92">
      <w:pPr>
        <w:jc w:val="center"/>
        <w:rPr>
          <w:b w:val="0"/>
          <w:sz w:val="23"/>
          <w:szCs w:val="23"/>
        </w:rPr>
      </w:pPr>
      <w:r w:rsidRPr="00181AFC">
        <w:rPr>
          <w:b w:val="0"/>
          <w:sz w:val="23"/>
          <w:szCs w:val="23"/>
        </w:rPr>
        <w:t>§ 3 WARUNKI PŁATNOŚCI</w:t>
      </w:r>
    </w:p>
    <w:p w:rsidR="00D92D92" w:rsidRPr="00181AFC" w:rsidRDefault="00D92D92" w:rsidP="00137A67">
      <w:pPr>
        <w:numPr>
          <w:ilvl w:val="0"/>
          <w:numId w:val="39"/>
        </w:numPr>
        <w:spacing w:after="0" w:line="360" w:lineRule="auto"/>
        <w:ind w:left="284"/>
        <w:rPr>
          <w:rFonts w:asciiTheme="minorHAnsi" w:hAnsiTheme="minorHAnsi" w:cstheme="minorHAnsi"/>
          <w:b w:val="0"/>
          <w:sz w:val="23"/>
          <w:szCs w:val="23"/>
        </w:rPr>
      </w:pPr>
      <w:r w:rsidRPr="00181AFC">
        <w:rPr>
          <w:rFonts w:cstheme="minorHAnsi"/>
          <w:b w:val="0"/>
          <w:sz w:val="23"/>
          <w:szCs w:val="23"/>
        </w:rPr>
        <w:t xml:space="preserve">Płatność za realizację przedmiotu umowy określonego w § 1 odbywać się będzie na podstawie prawidłowo wystawionych faktur/rachunków dostarczonych do Zamawiającego, tj. ul. Jana Kilińskiego 1, 15-089 Białystok lub faktur/rachunków elektronicznych dostarczonych na adres mailowy: </w:t>
      </w:r>
      <w:r w:rsidRPr="00181AFC">
        <w:rPr>
          <w:rFonts w:cstheme="minorHAnsi"/>
          <w:b w:val="0"/>
          <w:sz w:val="23"/>
          <w:szCs w:val="23"/>
          <w:u w:val="single"/>
        </w:rPr>
        <w:t>efaktura@umb.edu.pl</w:t>
      </w:r>
      <w:r w:rsidRPr="00181AFC">
        <w:rPr>
          <w:rFonts w:cstheme="minorHAnsi"/>
          <w:b w:val="0"/>
          <w:sz w:val="23"/>
          <w:szCs w:val="23"/>
        </w:rPr>
        <w:t>.</w:t>
      </w:r>
    </w:p>
    <w:p w:rsidR="00D92D92" w:rsidRPr="00181AFC" w:rsidRDefault="00D92D92" w:rsidP="00137A67">
      <w:pPr>
        <w:numPr>
          <w:ilvl w:val="0"/>
          <w:numId w:val="39"/>
        </w:numPr>
        <w:spacing w:after="0" w:line="360" w:lineRule="auto"/>
        <w:ind w:left="284"/>
        <w:rPr>
          <w:rFonts w:cstheme="minorHAnsi"/>
          <w:b w:val="0"/>
          <w:sz w:val="23"/>
          <w:szCs w:val="23"/>
        </w:rPr>
      </w:pPr>
      <w:r w:rsidRPr="00181AFC">
        <w:rPr>
          <w:rFonts w:cstheme="minorHAnsi"/>
          <w:b w:val="0"/>
          <w:sz w:val="23"/>
          <w:szCs w:val="23"/>
        </w:rPr>
        <w:t xml:space="preserve">Zamawiający nie dopuszcza możliwości zaliczkowania Wykonawcy. </w:t>
      </w:r>
    </w:p>
    <w:p w:rsidR="00D92D92" w:rsidRPr="00181AFC" w:rsidRDefault="00D92D92" w:rsidP="00137A67">
      <w:pPr>
        <w:numPr>
          <w:ilvl w:val="0"/>
          <w:numId w:val="39"/>
        </w:numPr>
        <w:spacing w:after="0" w:line="360" w:lineRule="auto"/>
        <w:ind w:left="284"/>
        <w:rPr>
          <w:rFonts w:cstheme="minorHAnsi"/>
          <w:b w:val="0"/>
          <w:sz w:val="23"/>
          <w:szCs w:val="23"/>
        </w:rPr>
      </w:pPr>
      <w:r w:rsidRPr="00181AFC">
        <w:rPr>
          <w:rFonts w:cstheme="minorHAnsi"/>
          <w:b w:val="0"/>
          <w:sz w:val="23"/>
          <w:szCs w:val="23"/>
        </w:rPr>
        <w:lastRenderedPageBreak/>
        <w:t>Płatność za realizację przedmiotu umowy odbywać się będzie po opracowaniu narzędzia badawczego oraz każdorazowo po opracowaniu raportu kwartalnego.</w:t>
      </w:r>
    </w:p>
    <w:p w:rsidR="00D92D92" w:rsidRPr="00181AFC" w:rsidRDefault="00D92D92" w:rsidP="00137A67">
      <w:pPr>
        <w:numPr>
          <w:ilvl w:val="0"/>
          <w:numId w:val="39"/>
        </w:numPr>
        <w:spacing w:after="0" w:line="360" w:lineRule="auto"/>
        <w:ind w:left="284"/>
        <w:rPr>
          <w:rFonts w:cstheme="minorHAnsi"/>
          <w:b w:val="0"/>
          <w:sz w:val="23"/>
          <w:szCs w:val="23"/>
        </w:rPr>
      </w:pPr>
      <w:r w:rsidRPr="00181AFC">
        <w:rPr>
          <w:rFonts w:cstheme="minorHAnsi"/>
          <w:b w:val="0"/>
          <w:sz w:val="23"/>
          <w:szCs w:val="23"/>
        </w:rPr>
        <w:t>Podstawą wystawienia faktury/rachunku będzie dokonanie odbioru opracowanego narzędzia badawczego oraz każdorazowo opracowanych raportów kwartalnych,  potwierdzone Protokołem zdawczo-odbiorczym podpisanym przez obie Strony bez uwag.</w:t>
      </w:r>
    </w:p>
    <w:p w:rsidR="00D92D92" w:rsidRPr="00181AFC" w:rsidRDefault="00D92D92" w:rsidP="00137A67">
      <w:pPr>
        <w:numPr>
          <w:ilvl w:val="0"/>
          <w:numId w:val="39"/>
        </w:numPr>
        <w:spacing w:after="0" w:line="360" w:lineRule="auto"/>
        <w:ind w:left="284"/>
        <w:rPr>
          <w:rFonts w:cstheme="minorHAnsi"/>
          <w:b w:val="0"/>
          <w:sz w:val="23"/>
          <w:szCs w:val="23"/>
        </w:rPr>
      </w:pPr>
      <w:r w:rsidRPr="00181AFC">
        <w:rPr>
          <w:rFonts w:cstheme="minorHAnsi"/>
          <w:b w:val="0"/>
          <w:sz w:val="23"/>
          <w:szCs w:val="23"/>
        </w:rPr>
        <w:t>Zamawiający dokona płatności faktury (rachunku) w terminie:</w:t>
      </w:r>
    </w:p>
    <w:p w:rsidR="00D92D92" w:rsidRPr="00181AFC" w:rsidRDefault="00D92D92" w:rsidP="00D92D92">
      <w:pPr>
        <w:spacing w:after="0" w:line="360" w:lineRule="auto"/>
        <w:ind w:left="284"/>
        <w:rPr>
          <w:rFonts w:cstheme="minorHAnsi"/>
          <w:b w:val="0"/>
          <w:sz w:val="23"/>
          <w:szCs w:val="23"/>
        </w:rPr>
      </w:pPr>
      <w:r w:rsidRPr="00181AFC">
        <w:rPr>
          <w:rFonts w:cstheme="minorHAnsi"/>
          <w:b w:val="0"/>
          <w:sz w:val="23"/>
          <w:szCs w:val="23"/>
        </w:rPr>
        <w:t>- do 30 dni od daty otrzymania faktury (dotyczy podmiotów gospodarczych),</w:t>
      </w:r>
    </w:p>
    <w:p w:rsidR="00D92D92" w:rsidRPr="00181AFC" w:rsidRDefault="00D92D92" w:rsidP="00D92D92">
      <w:pPr>
        <w:spacing w:after="0" w:line="360" w:lineRule="auto"/>
        <w:ind w:left="284"/>
        <w:rPr>
          <w:rFonts w:cstheme="minorHAnsi"/>
          <w:b w:val="0"/>
          <w:sz w:val="23"/>
          <w:szCs w:val="23"/>
        </w:rPr>
      </w:pPr>
      <w:r w:rsidRPr="00181AFC">
        <w:rPr>
          <w:rFonts w:cstheme="minorHAnsi"/>
          <w:b w:val="0"/>
          <w:sz w:val="23"/>
          <w:szCs w:val="23"/>
        </w:rPr>
        <w:t>- do 15-go następnego miesiąca po przedłożeniu rachunku (dotyczy osób fizycznych nieprowadzących działalności gospodarczej)</w:t>
      </w:r>
    </w:p>
    <w:p w:rsidR="00D92D92" w:rsidRPr="00181AFC" w:rsidRDefault="00D92D92" w:rsidP="00D92D92">
      <w:pPr>
        <w:autoSpaceDE w:val="0"/>
        <w:autoSpaceDN w:val="0"/>
        <w:adjustRightInd w:val="0"/>
        <w:spacing w:after="59" w:line="360" w:lineRule="auto"/>
        <w:ind w:left="284"/>
        <w:contextualSpacing/>
        <w:rPr>
          <w:rFonts w:cstheme="minorHAnsi"/>
          <w:b w:val="0"/>
          <w:sz w:val="23"/>
          <w:szCs w:val="23"/>
        </w:rPr>
      </w:pPr>
      <w:r w:rsidRPr="00181AFC">
        <w:rPr>
          <w:rFonts w:cstheme="minorHAnsi"/>
          <w:b w:val="0"/>
          <w:sz w:val="23"/>
          <w:szCs w:val="23"/>
        </w:rPr>
        <w:t xml:space="preserve">na rachunek bankowy Wykonawcy nr ……………………....................................…………………………………………………. z zastrzeżeniem, że rachunek bankowy wskazany na fakturze VAT jest zgodny z rachunkiem bankowym wskazanym w wykazie podmiotów zarejestrowanych jako podatnicy VAT, niezarejestrowanych oraz wykreślonych i przywróconych do rejestru VAT, prowadzonym przez Szefa Krajowej Administracji Skarbowej. W przypadku braku zgodności rachunku bankowego wskazanego na fakturze z rachunkiem bankowym, o którym umowa w zdaniu poprzedzającym, Zamawiający dokona płatności na rachunek bankowy wskazany w ww. wykazie. </w:t>
      </w:r>
    </w:p>
    <w:p w:rsidR="00D92D92" w:rsidRPr="00181AFC" w:rsidRDefault="00D92D92" w:rsidP="00137A67">
      <w:pPr>
        <w:numPr>
          <w:ilvl w:val="0"/>
          <w:numId w:val="39"/>
        </w:numPr>
        <w:autoSpaceDE w:val="0"/>
        <w:autoSpaceDN w:val="0"/>
        <w:adjustRightInd w:val="0"/>
        <w:spacing w:after="59" w:line="360" w:lineRule="auto"/>
        <w:ind w:left="284" w:hanging="284"/>
        <w:contextualSpacing/>
        <w:rPr>
          <w:rFonts w:cstheme="minorHAnsi"/>
          <w:b w:val="0"/>
          <w:sz w:val="23"/>
          <w:szCs w:val="23"/>
        </w:rPr>
      </w:pPr>
      <w:r w:rsidRPr="00181AFC">
        <w:rPr>
          <w:rFonts w:eastAsia="Calibri" w:cstheme="minorHAnsi"/>
          <w:b w:val="0"/>
          <w:sz w:val="23"/>
          <w:szCs w:val="23"/>
        </w:rPr>
        <w:t>Płatność uważana będzie za zrealizowaną w dniu, w którym Bank obciąży konto Zamawiającego.</w:t>
      </w:r>
    </w:p>
    <w:p w:rsidR="00D92D92" w:rsidRPr="00181AFC" w:rsidRDefault="00D92D92" w:rsidP="00137A67">
      <w:pPr>
        <w:numPr>
          <w:ilvl w:val="0"/>
          <w:numId w:val="39"/>
        </w:numPr>
        <w:autoSpaceDE w:val="0"/>
        <w:autoSpaceDN w:val="0"/>
        <w:adjustRightInd w:val="0"/>
        <w:spacing w:after="59" w:line="360" w:lineRule="auto"/>
        <w:ind w:left="238" w:hanging="284"/>
        <w:contextualSpacing/>
        <w:rPr>
          <w:rFonts w:cstheme="minorHAnsi"/>
          <w:b w:val="0"/>
          <w:sz w:val="23"/>
          <w:szCs w:val="23"/>
        </w:rPr>
      </w:pPr>
      <w:r w:rsidRPr="00181AFC">
        <w:rPr>
          <w:rFonts w:eastAsia="Calibri" w:cstheme="minorHAnsi"/>
          <w:b w:val="0"/>
          <w:sz w:val="23"/>
          <w:szCs w:val="23"/>
        </w:rPr>
        <w:t>Wykonawca nie może dokonać cesji wierzytelności wynikającej z niniejszej umowy.</w:t>
      </w:r>
    </w:p>
    <w:p w:rsidR="00D92D92" w:rsidRPr="00181AFC" w:rsidRDefault="00D92D92" w:rsidP="00D92D92">
      <w:pPr>
        <w:autoSpaceDE w:val="0"/>
        <w:autoSpaceDN w:val="0"/>
        <w:adjustRightInd w:val="0"/>
        <w:spacing w:after="0" w:line="360" w:lineRule="auto"/>
        <w:ind w:left="993"/>
        <w:contextualSpacing/>
        <w:rPr>
          <w:rFonts w:cstheme="minorHAnsi"/>
          <w:b w:val="0"/>
          <w:sz w:val="23"/>
          <w:szCs w:val="23"/>
        </w:rPr>
      </w:pPr>
    </w:p>
    <w:p w:rsidR="00D92D92" w:rsidRPr="00181AFC" w:rsidRDefault="00D92D92" w:rsidP="00D92D92">
      <w:pPr>
        <w:jc w:val="center"/>
        <w:rPr>
          <w:b w:val="0"/>
          <w:sz w:val="23"/>
          <w:szCs w:val="23"/>
        </w:rPr>
      </w:pPr>
      <w:r w:rsidRPr="00181AFC">
        <w:rPr>
          <w:b w:val="0"/>
          <w:sz w:val="23"/>
          <w:szCs w:val="23"/>
        </w:rPr>
        <w:t>§ 4 TERMIN REALIZACJI UMOWY</w:t>
      </w:r>
    </w:p>
    <w:p w:rsidR="00D92D92" w:rsidRPr="00181AFC" w:rsidRDefault="00D92D92" w:rsidP="00137A67">
      <w:pPr>
        <w:numPr>
          <w:ilvl w:val="0"/>
          <w:numId w:val="40"/>
        </w:numPr>
        <w:autoSpaceDE w:val="0"/>
        <w:autoSpaceDN w:val="0"/>
        <w:adjustRightInd w:val="0"/>
        <w:spacing w:after="0" w:line="360" w:lineRule="auto"/>
        <w:ind w:left="426"/>
        <w:contextualSpacing/>
        <w:rPr>
          <w:rFonts w:asciiTheme="minorHAnsi" w:hAnsiTheme="minorHAnsi" w:cstheme="minorHAnsi"/>
          <w:b w:val="0"/>
          <w:sz w:val="23"/>
          <w:szCs w:val="23"/>
        </w:rPr>
      </w:pPr>
      <w:r w:rsidRPr="00181AFC">
        <w:rPr>
          <w:rFonts w:cstheme="minorHAnsi"/>
          <w:b w:val="0"/>
          <w:sz w:val="23"/>
          <w:szCs w:val="23"/>
        </w:rPr>
        <w:t>Wykonawca zrealizuje usługę w terminy wskazane w Specyfikacji Istotnych Warunków Zamówienia stanowiącej Załącznik nr 1 do zapytania ofertowego.</w:t>
      </w:r>
    </w:p>
    <w:p w:rsidR="00D92D92" w:rsidRPr="00181AFC" w:rsidRDefault="00D92D92" w:rsidP="00137A67">
      <w:pPr>
        <w:numPr>
          <w:ilvl w:val="0"/>
          <w:numId w:val="40"/>
        </w:numPr>
        <w:autoSpaceDE w:val="0"/>
        <w:autoSpaceDN w:val="0"/>
        <w:adjustRightInd w:val="0"/>
        <w:spacing w:after="0" w:line="360" w:lineRule="auto"/>
        <w:ind w:left="426"/>
        <w:contextualSpacing/>
        <w:rPr>
          <w:rFonts w:cstheme="minorHAnsi"/>
          <w:b w:val="0"/>
          <w:sz w:val="23"/>
          <w:szCs w:val="23"/>
        </w:rPr>
      </w:pPr>
      <w:r w:rsidRPr="00181AFC">
        <w:rPr>
          <w:rFonts w:cstheme="minorHAnsi"/>
          <w:b w:val="0"/>
          <w:sz w:val="23"/>
          <w:szCs w:val="23"/>
        </w:rPr>
        <w:t xml:space="preserve">Usługa zrealizowana zostanie w terminie od dnia zawarcia umowy do 15.11.2028 r. </w:t>
      </w:r>
    </w:p>
    <w:p w:rsidR="00D92D92" w:rsidRPr="00181AFC" w:rsidRDefault="00D92D92" w:rsidP="00D92D92">
      <w:pPr>
        <w:autoSpaceDE w:val="0"/>
        <w:autoSpaceDN w:val="0"/>
        <w:adjustRightInd w:val="0"/>
        <w:spacing w:after="0" w:line="360" w:lineRule="auto"/>
        <w:rPr>
          <w:rFonts w:cstheme="minorHAnsi"/>
          <w:b w:val="0"/>
          <w:sz w:val="23"/>
          <w:szCs w:val="23"/>
        </w:rPr>
      </w:pPr>
    </w:p>
    <w:p w:rsidR="00D92D92" w:rsidRPr="00181AFC" w:rsidRDefault="00D92D92" w:rsidP="00D92D92">
      <w:pPr>
        <w:autoSpaceDE w:val="0"/>
        <w:autoSpaceDN w:val="0"/>
        <w:adjustRightInd w:val="0"/>
        <w:spacing w:after="0" w:line="360" w:lineRule="auto"/>
        <w:rPr>
          <w:rFonts w:cstheme="minorHAnsi"/>
          <w:b w:val="0"/>
          <w:sz w:val="23"/>
          <w:szCs w:val="23"/>
        </w:rPr>
      </w:pPr>
    </w:p>
    <w:p w:rsidR="00D92D92" w:rsidRPr="00181AFC" w:rsidRDefault="00D92D92" w:rsidP="00D92D92">
      <w:pPr>
        <w:jc w:val="center"/>
        <w:rPr>
          <w:b w:val="0"/>
          <w:sz w:val="23"/>
          <w:szCs w:val="23"/>
        </w:rPr>
      </w:pPr>
      <w:r w:rsidRPr="00181AFC">
        <w:rPr>
          <w:b w:val="0"/>
          <w:sz w:val="23"/>
          <w:szCs w:val="23"/>
        </w:rPr>
        <w:t>§ 5 ZOBOWIĄZANIA WYKONAWCY</w:t>
      </w:r>
    </w:p>
    <w:p w:rsidR="00D92D92" w:rsidRPr="00181AFC" w:rsidRDefault="00D92D92" w:rsidP="00137A67">
      <w:pPr>
        <w:numPr>
          <w:ilvl w:val="0"/>
          <w:numId w:val="41"/>
        </w:numPr>
        <w:autoSpaceDE w:val="0"/>
        <w:autoSpaceDN w:val="0"/>
        <w:adjustRightInd w:val="0"/>
        <w:spacing w:after="59" w:line="360" w:lineRule="auto"/>
        <w:ind w:left="426"/>
        <w:contextualSpacing/>
        <w:rPr>
          <w:rFonts w:asciiTheme="minorHAnsi" w:hAnsiTheme="minorHAnsi" w:cstheme="minorHAnsi"/>
          <w:b w:val="0"/>
          <w:sz w:val="23"/>
          <w:szCs w:val="23"/>
        </w:rPr>
      </w:pPr>
      <w:r w:rsidRPr="00181AFC">
        <w:rPr>
          <w:rFonts w:cstheme="minorHAnsi"/>
          <w:b w:val="0"/>
          <w:sz w:val="23"/>
          <w:szCs w:val="23"/>
        </w:rPr>
        <w:lastRenderedPageBreak/>
        <w:t>Wykonawca zobowiązuje się do:</w:t>
      </w:r>
    </w:p>
    <w:p w:rsidR="00D92D92" w:rsidRPr="00181AFC" w:rsidRDefault="00D92D92" w:rsidP="00137A67">
      <w:pPr>
        <w:numPr>
          <w:ilvl w:val="0"/>
          <w:numId w:val="42"/>
        </w:numPr>
        <w:autoSpaceDE w:val="0"/>
        <w:autoSpaceDN w:val="0"/>
        <w:adjustRightInd w:val="0"/>
        <w:spacing w:after="0" w:line="360" w:lineRule="auto"/>
        <w:ind w:left="709"/>
        <w:rPr>
          <w:rFonts w:cstheme="minorHAnsi"/>
          <w:b w:val="0"/>
          <w:sz w:val="23"/>
          <w:szCs w:val="23"/>
        </w:rPr>
      </w:pPr>
      <w:r w:rsidRPr="00181AFC">
        <w:rPr>
          <w:rFonts w:cstheme="minorHAnsi"/>
          <w:b w:val="0"/>
          <w:sz w:val="23"/>
          <w:szCs w:val="23"/>
        </w:rPr>
        <w:t>Opracowania metodologii badawczej i przygotowania narzędzia badawczego w postaci ankiety w formie elektronicznej, dostępnej on-line z pytaniami umożliwiającymi badanie opinii podmiotów branży medycznej z regionu województwa podlaskiego (zwan</w:t>
      </w:r>
      <w:r w:rsidR="00864683" w:rsidRPr="00181AFC">
        <w:rPr>
          <w:rFonts w:cstheme="minorHAnsi"/>
          <w:b w:val="0"/>
          <w:sz w:val="23"/>
          <w:szCs w:val="23"/>
        </w:rPr>
        <w:t>ego</w:t>
      </w:r>
      <w:r w:rsidRPr="00181AFC">
        <w:rPr>
          <w:rFonts w:cstheme="minorHAnsi"/>
          <w:b w:val="0"/>
          <w:sz w:val="23"/>
          <w:szCs w:val="23"/>
        </w:rPr>
        <w:t xml:space="preserve"> dalej „Narzędziem”); </w:t>
      </w:r>
      <w:r w:rsidR="00864683" w:rsidRPr="00181AFC">
        <w:rPr>
          <w:rFonts w:cstheme="minorHAnsi"/>
          <w:b w:val="0"/>
          <w:sz w:val="23"/>
          <w:szCs w:val="23"/>
        </w:rPr>
        <w:t>w</w:t>
      </w:r>
      <w:r w:rsidRPr="00181AFC">
        <w:rPr>
          <w:rFonts w:cstheme="minorHAnsi"/>
          <w:b w:val="0"/>
          <w:sz w:val="23"/>
          <w:szCs w:val="23"/>
        </w:rPr>
        <w:t xml:space="preserve"> toku realizacji zamówienia Wykonawca uwzględni uwagi Zamawiającego do zakresu badań, wynikające w szczególności ze zmiennej sytuacji gospodarczej oraz wniosków z prowadzonych badań.</w:t>
      </w:r>
    </w:p>
    <w:p w:rsidR="00D92D92" w:rsidRPr="00181AFC" w:rsidRDefault="00D92D92" w:rsidP="00137A67">
      <w:pPr>
        <w:numPr>
          <w:ilvl w:val="0"/>
          <w:numId w:val="42"/>
        </w:numPr>
        <w:autoSpaceDE w:val="0"/>
        <w:autoSpaceDN w:val="0"/>
        <w:adjustRightInd w:val="0"/>
        <w:spacing w:after="0" w:line="360" w:lineRule="auto"/>
        <w:ind w:left="709"/>
        <w:rPr>
          <w:rFonts w:cstheme="minorHAnsi"/>
          <w:b w:val="0"/>
          <w:sz w:val="23"/>
          <w:szCs w:val="23"/>
        </w:rPr>
      </w:pPr>
      <w:r w:rsidRPr="00181AFC">
        <w:rPr>
          <w:rFonts w:cstheme="minorHAnsi"/>
          <w:b w:val="0"/>
          <w:sz w:val="23"/>
          <w:szCs w:val="23"/>
        </w:rPr>
        <w:t xml:space="preserve">Sporządzenia syntezy i interpretacji wyników badań w postaci okresowych raportów badawczych – raporty powinny uwzględniać bieżące wyniki i odniesienie do wyników historycznych (zwanych dalej „Raportem” lub „Raportami”). </w:t>
      </w:r>
    </w:p>
    <w:p w:rsidR="00D92D92" w:rsidRPr="00181AFC" w:rsidRDefault="00D92D92" w:rsidP="00D92D92">
      <w:pPr>
        <w:autoSpaceDE w:val="0"/>
        <w:autoSpaceDN w:val="0"/>
        <w:adjustRightInd w:val="0"/>
        <w:spacing w:after="0" w:line="360" w:lineRule="auto"/>
        <w:contextualSpacing/>
        <w:rPr>
          <w:rFonts w:cstheme="minorHAnsi"/>
          <w:b w:val="0"/>
          <w:sz w:val="23"/>
          <w:szCs w:val="23"/>
        </w:rPr>
      </w:pPr>
      <w:r w:rsidRPr="00181AFC">
        <w:rPr>
          <w:rFonts w:cstheme="minorHAnsi"/>
          <w:b w:val="0"/>
          <w:sz w:val="23"/>
          <w:szCs w:val="23"/>
        </w:rPr>
        <w:t>Szczegółowy zakres zobowiązania Wykonawcy przedstawiony został w Specyfikacji Istotnych Warunków Zamówienia stanowiącej Załącznik nr 1 do zapytania ofertowego.</w:t>
      </w:r>
    </w:p>
    <w:p w:rsidR="00D92D92" w:rsidRPr="00181AFC" w:rsidRDefault="00D92D92" w:rsidP="00D92D92">
      <w:pPr>
        <w:autoSpaceDE w:val="0"/>
        <w:autoSpaceDN w:val="0"/>
        <w:adjustRightInd w:val="0"/>
        <w:spacing w:after="59" w:line="360" w:lineRule="auto"/>
        <w:ind w:left="720"/>
        <w:contextualSpacing/>
        <w:rPr>
          <w:rFonts w:cstheme="minorHAnsi"/>
          <w:b w:val="0"/>
          <w:sz w:val="23"/>
          <w:szCs w:val="23"/>
        </w:rPr>
      </w:pPr>
    </w:p>
    <w:p w:rsidR="00D92D92" w:rsidRPr="00181AFC" w:rsidRDefault="00D92D92" w:rsidP="00D92D92">
      <w:pPr>
        <w:jc w:val="center"/>
        <w:rPr>
          <w:b w:val="0"/>
          <w:sz w:val="23"/>
          <w:szCs w:val="23"/>
        </w:rPr>
      </w:pPr>
      <w:r w:rsidRPr="00181AFC">
        <w:rPr>
          <w:b w:val="0"/>
          <w:sz w:val="23"/>
          <w:szCs w:val="23"/>
        </w:rPr>
        <w:t>§ 6 NIENALEŻYTE WYKONANIE UMOWY</w:t>
      </w:r>
    </w:p>
    <w:p w:rsidR="00D92D92" w:rsidRPr="00181AFC" w:rsidRDefault="00D92D92" w:rsidP="00137A67">
      <w:pPr>
        <w:numPr>
          <w:ilvl w:val="0"/>
          <w:numId w:val="43"/>
        </w:numPr>
        <w:tabs>
          <w:tab w:val="left" w:pos="284"/>
        </w:tabs>
        <w:autoSpaceDE w:val="0"/>
        <w:autoSpaceDN w:val="0"/>
        <w:adjustRightInd w:val="0"/>
        <w:spacing w:after="59" w:line="360" w:lineRule="auto"/>
        <w:rPr>
          <w:rFonts w:asciiTheme="minorHAnsi" w:hAnsiTheme="minorHAnsi" w:cstheme="minorHAnsi"/>
          <w:b w:val="0"/>
          <w:sz w:val="23"/>
          <w:szCs w:val="23"/>
        </w:rPr>
      </w:pPr>
      <w:r w:rsidRPr="00181AFC">
        <w:rPr>
          <w:rFonts w:cstheme="minorHAnsi"/>
          <w:b w:val="0"/>
          <w:sz w:val="23"/>
          <w:szCs w:val="23"/>
        </w:rPr>
        <w:t xml:space="preserve">W razie stwierdzenia nienależytego wykonania przedmiotu umowy przez Wykonawcę, Zamawiający ma prawo do złożenia reklamacji. </w:t>
      </w:r>
    </w:p>
    <w:p w:rsidR="00D92D92" w:rsidRPr="00181AFC" w:rsidRDefault="00D92D92" w:rsidP="00137A67">
      <w:pPr>
        <w:numPr>
          <w:ilvl w:val="0"/>
          <w:numId w:val="43"/>
        </w:numPr>
        <w:tabs>
          <w:tab w:val="left" w:pos="284"/>
        </w:tabs>
        <w:autoSpaceDE w:val="0"/>
        <w:autoSpaceDN w:val="0"/>
        <w:adjustRightInd w:val="0"/>
        <w:spacing w:after="59" w:line="360" w:lineRule="auto"/>
        <w:rPr>
          <w:rFonts w:cstheme="minorHAnsi"/>
          <w:b w:val="0"/>
          <w:sz w:val="23"/>
          <w:szCs w:val="23"/>
        </w:rPr>
      </w:pPr>
      <w:r w:rsidRPr="00181AFC">
        <w:rPr>
          <w:rFonts w:cstheme="minorHAnsi"/>
          <w:b w:val="0"/>
          <w:sz w:val="23"/>
          <w:szCs w:val="23"/>
        </w:rPr>
        <w:t>W przypadku złożenia reklamacji przez Zamawiającego, co do stwierdzonych uchybień w związku z realizacją przedmiotu umowy, Wykonawca podejmie natychmiastowe działania, na swój koszt i ryzyko, mające wyeliminować stwierdzone braki lub wady, pod rygorem odstąpienia od umowy w całości lub części z winy Wykonawcy, w terminie do 30 dni od dnia zgłoszenia reklamacji przez Zamawiającego.</w:t>
      </w:r>
    </w:p>
    <w:p w:rsidR="00D92D92" w:rsidRPr="00181AFC" w:rsidRDefault="00D92D92" w:rsidP="00137A67">
      <w:pPr>
        <w:numPr>
          <w:ilvl w:val="0"/>
          <w:numId w:val="43"/>
        </w:numPr>
        <w:tabs>
          <w:tab w:val="left" w:pos="284"/>
        </w:tabs>
        <w:autoSpaceDE w:val="0"/>
        <w:autoSpaceDN w:val="0"/>
        <w:adjustRightInd w:val="0"/>
        <w:spacing w:after="59" w:line="360" w:lineRule="auto"/>
        <w:rPr>
          <w:rFonts w:cstheme="minorHAnsi"/>
          <w:b w:val="0"/>
          <w:sz w:val="23"/>
          <w:szCs w:val="23"/>
        </w:rPr>
      </w:pPr>
      <w:r w:rsidRPr="00181AFC">
        <w:rPr>
          <w:rFonts w:cstheme="minorHAnsi"/>
          <w:b w:val="0"/>
          <w:sz w:val="23"/>
          <w:szCs w:val="23"/>
        </w:rPr>
        <w:t xml:space="preserve">W przypadku braku reakcji Wykonawcy na reklamacje składane przez Zamawiającego, Zamawiający zastrzega sobie prawo do odstąpienia od niniejszej umowy w terminie do 30 dni od upłynięcia termin wskazanego w ust. 2. </w:t>
      </w:r>
    </w:p>
    <w:p w:rsidR="00D92D92" w:rsidRPr="00181AFC" w:rsidRDefault="00D92D92" w:rsidP="00137A67">
      <w:pPr>
        <w:numPr>
          <w:ilvl w:val="0"/>
          <w:numId w:val="43"/>
        </w:numPr>
        <w:tabs>
          <w:tab w:val="left" w:pos="284"/>
        </w:tabs>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Reklamacje będą składane ustnie przez przedstawiciela Zamawiającego do przedstawicieli Wykonawcy, pisemnie, za pośrednictwem poczty elektronicznej lub za pośrednictwem innego środka bezpośredniego porozumiewania się na odległość. </w:t>
      </w:r>
    </w:p>
    <w:p w:rsidR="00D92D92" w:rsidRPr="00181AFC" w:rsidRDefault="00D92D92" w:rsidP="00D92D92">
      <w:pPr>
        <w:autoSpaceDE w:val="0"/>
        <w:autoSpaceDN w:val="0"/>
        <w:adjustRightInd w:val="0"/>
        <w:spacing w:after="0" w:line="360" w:lineRule="auto"/>
        <w:rPr>
          <w:rFonts w:cstheme="minorHAnsi"/>
          <w:b w:val="0"/>
          <w:sz w:val="23"/>
          <w:szCs w:val="23"/>
        </w:rPr>
      </w:pPr>
    </w:p>
    <w:p w:rsidR="00D92D92" w:rsidRPr="00181AFC" w:rsidRDefault="00D92D92" w:rsidP="00D92D92">
      <w:pPr>
        <w:jc w:val="center"/>
        <w:rPr>
          <w:b w:val="0"/>
          <w:sz w:val="23"/>
          <w:szCs w:val="23"/>
        </w:rPr>
      </w:pPr>
      <w:r w:rsidRPr="00181AFC">
        <w:rPr>
          <w:b w:val="0"/>
          <w:sz w:val="23"/>
          <w:szCs w:val="23"/>
        </w:rPr>
        <w:t>§ 7 KARY UMOWNE</w:t>
      </w:r>
    </w:p>
    <w:p w:rsidR="00D92D92" w:rsidRPr="00181AFC" w:rsidRDefault="00D92D92" w:rsidP="00137A67">
      <w:pPr>
        <w:numPr>
          <w:ilvl w:val="0"/>
          <w:numId w:val="44"/>
        </w:numPr>
        <w:autoSpaceDE w:val="0"/>
        <w:autoSpaceDN w:val="0"/>
        <w:adjustRightInd w:val="0"/>
        <w:spacing w:after="59" w:line="360" w:lineRule="auto"/>
        <w:ind w:left="284"/>
        <w:contextualSpacing/>
        <w:rPr>
          <w:rFonts w:asciiTheme="minorHAnsi" w:hAnsiTheme="minorHAnsi" w:cstheme="minorHAnsi"/>
          <w:b w:val="0"/>
          <w:sz w:val="23"/>
          <w:szCs w:val="23"/>
        </w:rPr>
      </w:pPr>
      <w:r w:rsidRPr="00181AFC">
        <w:rPr>
          <w:rFonts w:cstheme="minorHAnsi"/>
          <w:b w:val="0"/>
          <w:sz w:val="23"/>
          <w:szCs w:val="23"/>
        </w:rPr>
        <w:lastRenderedPageBreak/>
        <w:t xml:space="preserve">Zamawiający ma prawo naliczenia Wykonawcy kary umownej za: </w:t>
      </w:r>
    </w:p>
    <w:p w:rsidR="00D92D92" w:rsidRPr="00181AFC" w:rsidRDefault="00D92D92" w:rsidP="00137A67">
      <w:pPr>
        <w:numPr>
          <w:ilvl w:val="0"/>
          <w:numId w:val="45"/>
        </w:numPr>
        <w:tabs>
          <w:tab w:val="left" w:pos="284"/>
        </w:tabs>
        <w:autoSpaceDE w:val="0"/>
        <w:autoSpaceDN w:val="0"/>
        <w:adjustRightInd w:val="0"/>
        <w:spacing w:after="59" w:line="360" w:lineRule="auto"/>
        <w:rPr>
          <w:rFonts w:cstheme="minorHAnsi"/>
          <w:b w:val="0"/>
          <w:sz w:val="23"/>
          <w:szCs w:val="23"/>
        </w:rPr>
      </w:pPr>
      <w:r w:rsidRPr="00181AFC">
        <w:rPr>
          <w:rFonts w:cstheme="minorHAnsi"/>
          <w:b w:val="0"/>
          <w:sz w:val="23"/>
          <w:szCs w:val="23"/>
        </w:rPr>
        <w:t>zwłokę w wykonaniu całości lub części umowy, w wysokości 1 % całkowitej wartości umowy brutto</w:t>
      </w:r>
      <w:r w:rsidRPr="00181AFC">
        <w:rPr>
          <w:rFonts w:cstheme="minorHAnsi"/>
          <w:b w:val="0"/>
          <w:sz w:val="23"/>
          <w:szCs w:val="23"/>
          <w:vertAlign w:val="superscript"/>
        </w:rPr>
        <w:footnoteReference w:id="9"/>
      </w:r>
      <w:r w:rsidRPr="00181AFC">
        <w:rPr>
          <w:rFonts w:cstheme="minorHAnsi"/>
          <w:b w:val="0"/>
          <w:sz w:val="23"/>
          <w:szCs w:val="23"/>
        </w:rPr>
        <w:t xml:space="preserve"> za każdy rozpoczęty dzień zwłoki, </w:t>
      </w:r>
    </w:p>
    <w:p w:rsidR="00D92D92" w:rsidRPr="00181AFC" w:rsidRDefault="00D92D92" w:rsidP="00137A67">
      <w:pPr>
        <w:numPr>
          <w:ilvl w:val="0"/>
          <w:numId w:val="45"/>
        </w:numPr>
        <w:tabs>
          <w:tab w:val="left" w:pos="284"/>
        </w:tabs>
        <w:autoSpaceDE w:val="0"/>
        <w:autoSpaceDN w:val="0"/>
        <w:adjustRightInd w:val="0"/>
        <w:spacing w:after="59" w:line="360" w:lineRule="auto"/>
        <w:rPr>
          <w:rFonts w:cstheme="minorHAnsi"/>
          <w:b w:val="0"/>
          <w:sz w:val="23"/>
          <w:szCs w:val="23"/>
        </w:rPr>
      </w:pPr>
      <w:r w:rsidRPr="00181AFC">
        <w:rPr>
          <w:rFonts w:cstheme="minorHAnsi"/>
          <w:b w:val="0"/>
          <w:sz w:val="23"/>
          <w:szCs w:val="23"/>
        </w:rPr>
        <w:t>odstąpienie od umowy w całości lub części z przyczyn leżących po stronie Wykonawcy w wysokości 20% całkowitej wartości umowy brutto</w:t>
      </w:r>
      <w:r w:rsidRPr="00181AFC">
        <w:rPr>
          <w:rFonts w:cstheme="minorHAnsi"/>
          <w:b w:val="0"/>
          <w:sz w:val="23"/>
          <w:szCs w:val="23"/>
          <w:vertAlign w:val="superscript"/>
        </w:rPr>
        <w:footnoteReference w:id="10"/>
      </w:r>
      <w:r w:rsidRPr="00181AFC">
        <w:rPr>
          <w:rFonts w:cstheme="minorHAnsi"/>
          <w:b w:val="0"/>
          <w:sz w:val="23"/>
          <w:szCs w:val="23"/>
        </w:rPr>
        <w:t xml:space="preserve">, </w:t>
      </w:r>
    </w:p>
    <w:p w:rsidR="00D92D92" w:rsidRPr="00181AFC" w:rsidRDefault="00D92D92" w:rsidP="00137A67">
      <w:pPr>
        <w:numPr>
          <w:ilvl w:val="0"/>
          <w:numId w:val="45"/>
        </w:numPr>
        <w:tabs>
          <w:tab w:val="left" w:pos="284"/>
        </w:tabs>
        <w:autoSpaceDE w:val="0"/>
        <w:autoSpaceDN w:val="0"/>
        <w:adjustRightInd w:val="0"/>
        <w:spacing w:after="59" w:line="360" w:lineRule="auto"/>
        <w:rPr>
          <w:rFonts w:cstheme="minorHAnsi"/>
          <w:b w:val="0"/>
          <w:sz w:val="23"/>
          <w:szCs w:val="23"/>
        </w:rPr>
      </w:pPr>
      <w:r w:rsidRPr="00181AFC">
        <w:rPr>
          <w:rFonts w:cstheme="minorHAnsi"/>
          <w:b w:val="0"/>
          <w:sz w:val="23"/>
          <w:szCs w:val="23"/>
        </w:rPr>
        <w:t xml:space="preserve">nieprawidłowe </w:t>
      </w:r>
      <w:proofErr w:type="spellStart"/>
      <w:r w:rsidRPr="00181AFC">
        <w:rPr>
          <w:rFonts w:cstheme="minorHAnsi"/>
          <w:b w:val="0"/>
          <w:sz w:val="23"/>
          <w:szCs w:val="23"/>
        </w:rPr>
        <w:t>ologowanie</w:t>
      </w:r>
      <w:proofErr w:type="spellEnd"/>
      <w:r w:rsidRPr="00181AFC">
        <w:rPr>
          <w:rFonts w:cstheme="minorHAnsi"/>
          <w:b w:val="0"/>
          <w:sz w:val="23"/>
          <w:szCs w:val="23"/>
        </w:rPr>
        <w:t xml:space="preserve"> lub brak </w:t>
      </w:r>
      <w:proofErr w:type="spellStart"/>
      <w:r w:rsidRPr="00181AFC">
        <w:rPr>
          <w:rFonts w:cstheme="minorHAnsi"/>
          <w:b w:val="0"/>
          <w:sz w:val="23"/>
          <w:szCs w:val="23"/>
        </w:rPr>
        <w:t>ologowania</w:t>
      </w:r>
      <w:proofErr w:type="spellEnd"/>
      <w:r w:rsidRPr="00181AFC">
        <w:rPr>
          <w:rFonts w:cstheme="minorHAnsi"/>
          <w:b w:val="0"/>
          <w:sz w:val="23"/>
          <w:szCs w:val="23"/>
        </w:rPr>
        <w:t xml:space="preserve"> narzędzia badawczego i  opracowań przygotowanych w ramach usługi informacją o dofinansowaniu z funduszy europejskich, zgodnie z wymaganiami wynikającymi ze Specyfikacji Istotnych Warunków Zamówienia, w wysokości 5.000 zł za każdy stwierdzony przypadek. </w:t>
      </w:r>
    </w:p>
    <w:p w:rsidR="00D92D92" w:rsidRPr="00181AFC" w:rsidRDefault="00D92D92" w:rsidP="00137A67">
      <w:pPr>
        <w:numPr>
          <w:ilvl w:val="0"/>
          <w:numId w:val="45"/>
        </w:numPr>
        <w:tabs>
          <w:tab w:val="left" w:pos="284"/>
        </w:tabs>
        <w:autoSpaceDE w:val="0"/>
        <w:autoSpaceDN w:val="0"/>
        <w:adjustRightInd w:val="0"/>
        <w:spacing w:after="59" w:line="360" w:lineRule="auto"/>
        <w:rPr>
          <w:rFonts w:cstheme="minorHAnsi"/>
          <w:b w:val="0"/>
          <w:sz w:val="23"/>
          <w:szCs w:val="23"/>
        </w:rPr>
      </w:pPr>
      <w:r w:rsidRPr="00181AFC">
        <w:rPr>
          <w:rFonts w:cstheme="minorHAnsi"/>
          <w:b w:val="0"/>
          <w:sz w:val="23"/>
          <w:szCs w:val="23"/>
        </w:rPr>
        <w:t xml:space="preserve">W przypadku niewykonania lub nienależytego wykonania umowy, Zamawiający ma prawo do odmowy wypłaty wynagrodzenia w całości lub w części odpowiadającej elementowi zamówienia, w przypadku którego stwierdzono niewykonania lub nienależyte wykonanie. </w:t>
      </w:r>
    </w:p>
    <w:p w:rsidR="00D92D92" w:rsidRPr="00181AFC" w:rsidRDefault="00D92D92" w:rsidP="006E63AA">
      <w:pPr>
        <w:numPr>
          <w:ilvl w:val="0"/>
          <w:numId w:val="45"/>
        </w:numPr>
        <w:tabs>
          <w:tab w:val="left" w:pos="284"/>
        </w:tabs>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Naliczenie kar umownych lub odstąpienie od wypłaty całości lub części wynagrodzenia wskazane w umowie nie ogranicza prawa Zamawiającego do dochodzenia odszkodowania za nienależyte wykonanie umowy lub jej niewykonanie w pełnej wysokości poniesionej szkody, na zasadach ogólnych powyżej kary umownej. </w:t>
      </w:r>
      <w:bookmarkStart w:id="55" w:name="_Hlk192660759"/>
    </w:p>
    <w:p w:rsidR="00D92D92" w:rsidRPr="00181AFC" w:rsidRDefault="00D92D92" w:rsidP="00D92D92">
      <w:pPr>
        <w:jc w:val="center"/>
        <w:rPr>
          <w:b w:val="0"/>
          <w:sz w:val="23"/>
          <w:szCs w:val="23"/>
        </w:rPr>
      </w:pPr>
      <w:r w:rsidRPr="00181AFC">
        <w:rPr>
          <w:b w:val="0"/>
          <w:sz w:val="23"/>
          <w:szCs w:val="23"/>
        </w:rPr>
        <w:t>§ 8 PRAWA AUTORSKIE DO UTWORÓW</w:t>
      </w:r>
    </w:p>
    <w:p w:rsidR="00D92D92" w:rsidRPr="00181AFC" w:rsidRDefault="00D92D92" w:rsidP="00137A67">
      <w:pPr>
        <w:numPr>
          <w:ilvl w:val="0"/>
          <w:numId w:val="46"/>
        </w:numPr>
        <w:autoSpaceDE w:val="0"/>
        <w:autoSpaceDN w:val="0"/>
        <w:adjustRightInd w:val="0"/>
        <w:spacing w:after="59" w:line="360" w:lineRule="auto"/>
        <w:ind w:left="284"/>
        <w:contextualSpacing/>
        <w:rPr>
          <w:rFonts w:asciiTheme="minorHAnsi" w:hAnsiTheme="minorHAnsi" w:cstheme="minorHAnsi"/>
          <w:b w:val="0"/>
          <w:sz w:val="23"/>
          <w:szCs w:val="23"/>
        </w:rPr>
      </w:pPr>
      <w:r w:rsidRPr="00181AFC">
        <w:rPr>
          <w:rFonts w:cstheme="minorHAnsi"/>
          <w:b w:val="0"/>
          <w:sz w:val="23"/>
          <w:szCs w:val="23"/>
        </w:rPr>
        <w:t xml:space="preserve">Wykonawca oświadcza, że: </w:t>
      </w:r>
    </w:p>
    <w:p w:rsidR="00D92D92" w:rsidRPr="00181AFC" w:rsidRDefault="00D92D92" w:rsidP="00137A67">
      <w:pPr>
        <w:numPr>
          <w:ilvl w:val="0"/>
          <w:numId w:val="47"/>
        </w:numPr>
        <w:autoSpaceDE w:val="0"/>
        <w:autoSpaceDN w:val="0"/>
        <w:adjustRightInd w:val="0"/>
        <w:spacing w:after="59" w:line="360" w:lineRule="auto"/>
        <w:ind w:left="567"/>
        <w:contextualSpacing/>
        <w:rPr>
          <w:rFonts w:cstheme="minorHAnsi"/>
          <w:b w:val="0"/>
          <w:sz w:val="23"/>
          <w:szCs w:val="23"/>
        </w:rPr>
      </w:pPr>
      <w:r w:rsidRPr="00181AFC">
        <w:rPr>
          <w:rFonts w:cstheme="minorHAnsi"/>
          <w:b w:val="0"/>
          <w:sz w:val="23"/>
          <w:szCs w:val="23"/>
        </w:rPr>
        <w:t xml:space="preserve">wszelkie utwory w rozumieniu ustawy z dnia 4 lutego 1994 r. o prawie autorskim i prawach pokrewnych (Dz. U. z 2025 r. poz. 24  jakimi będzie się posługiwał w toku realizacji prac objętych umową, a także powstałych w jej trakcie lub wyniku, będą oryginalne, bez niedozwolonych zapożyczeń z utworów osób trzecich oraz nie będą naruszać praw </w:t>
      </w:r>
      <w:r w:rsidRPr="00181AFC">
        <w:rPr>
          <w:rFonts w:cstheme="minorHAnsi"/>
          <w:b w:val="0"/>
          <w:sz w:val="23"/>
          <w:szCs w:val="23"/>
        </w:rPr>
        <w:lastRenderedPageBreak/>
        <w:t xml:space="preserve">przysługujących osobom trzecim, a w szczególności praw autorskich, wzorów użytkowych lub przemysłowych oraz dóbr osobistych, </w:t>
      </w:r>
    </w:p>
    <w:p w:rsidR="00D92D92" w:rsidRPr="00181AFC" w:rsidRDefault="00D92D92" w:rsidP="00137A67">
      <w:pPr>
        <w:numPr>
          <w:ilvl w:val="0"/>
          <w:numId w:val="47"/>
        </w:numPr>
        <w:autoSpaceDE w:val="0"/>
        <w:autoSpaceDN w:val="0"/>
        <w:adjustRightInd w:val="0"/>
        <w:spacing w:after="59" w:line="360" w:lineRule="auto"/>
        <w:ind w:left="567"/>
        <w:contextualSpacing/>
        <w:rPr>
          <w:rFonts w:cstheme="minorHAnsi"/>
          <w:b w:val="0"/>
          <w:sz w:val="23"/>
          <w:szCs w:val="23"/>
        </w:rPr>
      </w:pPr>
      <w:r w:rsidRPr="00181AFC">
        <w:rPr>
          <w:rFonts w:cstheme="minorHAnsi"/>
          <w:b w:val="0"/>
          <w:sz w:val="23"/>
          <w:szCs w:val="23"/>
        </w:rPr>
        <w:t xml:space="preserve">nabędzie prawa, w tym autorskie prawa majątkowe oraz wszelkie upoważnienia do wykonywania praw zależnych od osób, którymi będzie posługiwać się, a także uzyska od tych osób nieodwołalne zezwolenia na wykonywanie zależnych praw autorskich oraz na wprowadzenie zmian bez konieczności ich uzgadniania z osobami, którym mogłyby przysługiwać autorskie prawa osobiste, </w:t>
      </w:r>
    </w:p>
    <w:p w:rsidR="00D92D92" w:rsidRPr="00181AFC" w:rsidRDefault="00D92D92" w:rsidP="00137A67">
      <w:pPr>
        <w:numPr>
          <w:ilvl w:val="0"/>
          <w:numId w:val="47"/>
        </w:numPr>
        <w:autoSpaceDE w:val="0"/>
        <w:autoSpaceDN w:val="0"/>
        <w:adjustRightInd w:val="0"/>
        <w:spacing w:after="59" w:line="360" w:lineRule="auto"/>
        <w:ind w:left="567"/>
        <w:contextualSpacing/>
        <w:rPr>
          <w:rFonts w:cstheme="minorHAnsi"/>
          <w:b w:val="0"/>
          <w:sz w:val="23"/>
          <w:szCs w:val="23"/>
        </w:rPr>
      </w:pPr>
      <w:r w:rsidRPr="00181AFC">
        <w:rPr>
          <w:rFonts w:cstheme="minorHAnsi"/>
          <w:b w:val="0"/>
          <w:sz w:val="23"/>
          <w:szCs w:val="23"/>
        </w:rPr>
        <w:t xml:space="preserve">nie dokonał i nie dokona rozporządzeń prawami, w tym autorskimi prawami majątkowymi w zakresie, jaki uniemożliwiłby ich nabycie przez Zamawiającego i dysponowanie na polach eksploatacji określonych w ust. 2. </w:t>
      </w:r>
    </w:p>
    <w:p w:rsidR="00D92D92" w:rsidRPr="00181AFC" w:rsidRDefault="00D92D92" w:rsidP="00137A67">
      <w:pPr>
        <w:numPr>
          <w:ilvl w:val="0"/>
          <w:numId w:val="46"/>
        </w:numPr>
        <w:autoSpaceDE w:val="0"/>
        <w:autoSpaceDN w:val="0"/>
        <w:adjustRightInd w:val="0"/>
        <w:spacing w:after="59" w:line="360" w:lineRule="auto"/>
        <w:ind w:left="284"/>
        <w:contextualSpacing/>
        <w:rPr>
          <w:rFonts w:cstheme="minorHAnsi"/>
          <w:b w:val="0"/>
          <w:sz w:val="23"/>
          <w:szCs w:val="23"/>
        </w:rPr>
      </w:pPr>
      <w:r w:rsidRPr="00181AFC">
        <w:rPr>
          <w:rFonts w:cstheme="minorHAnsi"/>
          <w:b w:val="0"/>
          <w:sz w:val="23"/>
          <w:szCs w:val="23"/>
        </w:rPr>
        <w:t>W ramach wynagrodzenia Wykonawca z dniem odbioru udziela na czas trwania projektu Zamawiającemu licencji niewyłącznej do korzystania z Narzędzia w celu badania opinii podmiotów branży medycznej z regionu województwa podlaskiego.</w:t>
      </w:r>
    </w:p>
    <w:p w:rsidR="00D92D92" w:rsidRPr="00181AFC" w:rsidRDefault="00D92D92" w:rsidP="00137A67">
      <w:pPr>
        <w:numPr>
          <w:ilvl w:val="0"/>
          <w:numId w:val="46"/>
        </w:numPr>
        <w:autoSpaceDE w:val="0"/>
        <w:autoSpaceDN w:val="0"/>
        <w:adjustRightInd w:val="0"/>
        <w:spacing w:after="59" w:line="360" w:lineRule="auto"/>
        <w:ind w:left="284"/>
        <w:contextualSpacing/>
        <w:rPr>
          <w:rFonts w:cstheme="minorHAnsi"/>
          <w:b w:val="0"/>
          <w:sz w:val="23"/>
          <w:szCs w:val="23"/>
        </w:rPr>
      </w:pPr>
      <w:r w:rsidRPr="00181AFC">
        <w:rPr>
          <w:rFonts w:cstheme="minorHAnsi"/>
          <w:b w:val="0"/>
          <w:sz w:val="23"/>
          <w:szCs w:val="23"/>
        </w:rPr>
        <w:t>Licencjobiorca zobowiązuje się do nieudostępniania Narzędzia osobom trzecim oraz do korzystania z niego wyłącznie w celach określonych w umowie.</w:t>
      </w:r>
    </w:p>
    <w:p w:rsidR="00D92D92" w:rsidRPr="00181AFC" w:rsidRDefault="00D92D92" w:rsidP="00137A67">
      <w:pPr>
        <w:numPr>
          <w:ilvl w:val="0"/>
          <w:numId w:val="46"/>
        </w:numPr>
        <w:autoSpaceDE w:val="0"/>
        <w:autoSpaceDN w:val="0"/>
        <w:adjustRightInd w:val="0"/>
        <w:spacing w:after="59" w:line="360" w:lineRule="auto"/>
        <w:ind w:left="284"/>
        <w:contextualSpacing/>
        <w:rPr>
          <w:rFonts w:cstheme="minorHAnsi"/>
          <w:b w:val="0"/>
          <w:sz w:val="23"/>
          <w:szCs w:val="23"/>
        </w:rPr>
      </w:pPr>
      <w:r w:rsidRPr="00181AFC">
        <w:rPr>
          <w:rFonts w:cstheme="minorHAnsi"/>
          <w:b w:val="0"/>
          <w:sz w:val="23"/>
          <w:szCs w:val="23"/>
        </w:rPr>
        <w:t xml:space="preserve"> W ramach wynagrodzenia, z dniem przekazania Raportu, Wykonawca przenosi na Zamawiającego autorskie prawa majątkowe i prawa pokrewne do nieograniczonego w czasie korzystania z Utworów lub ich elementów i rozporządzania nimi, przez czas nieoznaczony na terytorium Polski i poza jej granicami</w:t>
      </w:r>
      <w:r w:rsidRPr="00181AFC">
        <w:rPr>
          <w:rFonts w:cstheme="minorHAnsi"/>
          <w:b w:val="0"/>
          <w:strike/>
          <w:sz w:val="23"/>
          <w:szCs w:val="23"/>
        </w:rPr>
        <w:t>,</w:t>
      </w:r>
      <w:r w:rsidRPr="00181AFC">
        <w:rPr>
          <w:rFonts w:cstheme="minorHAnsi"/>
          <w:b w:val="0"/>
          <w:sz w:val="23"/>
          <w:szCs w:val="23"/>
        </w:rPr>
        <w:t xml:space="preserve"> na polach eksploatacji, obejmujących: </w:t>
      </w:r>
    </w:p>
    <w:p w:rsidR="00D92D92" w:rsidRPr="00181AFC" w:rsidRDefault="00D92D92" w:rsidP="00137A67">
      <w:pPr>
        <w:numPr>
          <w:ilvl w:val="0"/>
          <w:numId w:val="48"/>
        </w:numPr>
        <w:autoSpaceDE w:val="0"/>
        <w:autoSpaceDN w:val="0"/>
        <w:adjustRightInd w:val="0"/>
        <w:spacing w:after="59" w:line="360" w:lineRule="auto"/>
        <w:ind w:left="851"/>
        <w:contextualSpacing/>
        <w:rPr>
          <w:rFonts w:cstheme="minorHAnsi"/>
          <w:b w:val="0"/>
          <w:sz w:val="23"/>
          <w:szCs w:val="23"/>
        </w:rPr>
      </w:pPr>
      <w:r w:rsidRPr="00181AFC">
        <w:rPr>
          <w:rFonts w:cstheme="minorHAnsi"/>
          <w:b w:val="0"/>
          <w:sz w:val="23"/>
          <w:szCs w:val="23"/>
        </w:rPr>
        <w:t xml:space="preserve">utrwalenie (sporządzenie egzemplarza, który mógłby służyć publikacji utworu), </w:t>
      </w:r>
    </w:p>
    <w:p w:rsidR="00D92D92" w:rsidRPr="00181AFC" w:rsidRDefault="00D92D92" w:rsidP="00137A67">
      <w:pPr>
        <w:numPr>
          <w:ilvl w:val="0"/>
          <w:numId w:val="48"/>
        </w:numPr>
        <w:autoSpaceDE w:val="0"/>
        <w:autoSpaceDN w:val="0"/>
        <w:adjustRightInd w:val="0"/>
        <w:spacing w:after="59" w:line="360" w:lineRule="auto"/>
        <w:ind w:left="851"/>
        <w:contextualSpacing/>
        <w:rPr>
          <w:rFonts w:cstheme="minorHAnsi"/>
          <w:b w:val="0"/>
          <w:sz w:val="23"/>
          <w:szCs w:val="23"/>
        </w:rPr>
      </w:pPr>
      <w:r w:rsidRPr="00181AFC">
        <w:rPr>
          <w:rFonts w:cstheme="minorHAnsi"/>
          <w:b w:val="0"/>
          <w:sz w:val="23"/>
          <w:szCs w:val="23"/>
        </w:rPr>
        <w:t xml:space="preserve">digitalizacja, wprowadzenie do pamięci komputera, </w:t>
      </w:r>
    </w:p>
    <w:p w:rsidR="00D92D92" w:rsidRPr="00181AFC" w:rsidRDefault="00D92D92" w:rsidP="00137A67">
      <w:pPr>
        <w:numPr>
          <w:ilvl w:val="0"/>
          <w:numId w:val="48"/>
        </w:numPr>
        <w:autoSpaceDE w:val="0"/>
        <w:autoSpaceDN w:val="0"/>
        <w:adjustRightInd w:val="0"/>
        <w:spacing w:after="59" w:line="360" w:lineRule="auto"/>
        <w:ind w:left="851"/>
        <w:contextualSpacing/>
        <w:rPr>
          <w:rFonts w:cstheme="minorHAnsi"/>
          <w:b w:val="0"/>
          <w:sz w:val="23"/>
          <w:szCs w:val="23"/>
        </w:rPr>
      </w:pPr>
      <w:r w:rsidRPr="00181AFC">
        <w:rPr>
          <w:rFonts w:cstheme="minorHAnsi"/>
          <w:b w:val="0"/>
          <w:sz w:val="23"/>
          <w:szCs w:val="23"/>
        </w:rPr>
        <w:t xml:space="preserve">sporządzenie wydruku komputerowego, </w:t>
      </w:r>
    </w:p>
    <w:p w:rsidR="00D92D92" w:rsidRPr="00181AFC" w:rsidRDefault="00D92D92" w:rsidP="00137A67">
      <w:pPr>
        <w:numPr>
          <w:ilvl w:val="0"/>
          <w:numId w:val="48"/>
        </w:numPr>
        <w:autoSpaceDE w:val="0"/>
        <w:autoSpaceDN w:val="0"/>
        <w:adjustRightInd w:val="0"/>
        <w:spacing w:after="59" w:line="360" w:lineRule="auto"/>
        <w:ind w:left="851"/>
        <w:contextualSpacing/>
        <w:rPr>
          <w:rFonts w:cstheme="minorHAnsi"/>
          <w:b w:val="0"/>
          <w:sz w:val="23"/>
          <w:szCs w:val="23"/>
        </w:rPr>
      </w:pPr>
      <w:r w:rsidRPr="00181AFC">
        <w:rPr>
          <w:rFonts w:cstheme="minorHAnsi"/>
          <w:b w:val="0"/>
          <w:sz w:val="23"/>
          <w:szCs w:val="23"/>
        </w:rPr>
        <w:t xml:space="preserve">zwielokrotnienie poprzez druk lub nagranie na nośniku magnetycznym w postaci elektronicznej, wprowadzenie do obrotu, </w:t>
      </w:r>
    </w:p>
    <w:p w:rsidR="00D92D92" w:rsidRPr="00181AFC" w:rsidRDefault="00D92D92" w:rsidP="00137A67">
      <w:pPr>
        <w:numPr>
          <w:ilvl w:val="0"/>
          <w:numId w:val="48"/>
        </w:numPr>
        <w:autoSpaceDE w:val="0"/>
        <w:autoSpaceDN w:val="0"/>
        <w:adjustRightInd w:val="0"/>
        <w:spacing w:after="59" w:line="360" w:lineRule="auto"/>
        <w:ind w:left="851"/>
        <w:contextualSpacing/>
        <w:rPr>
          <w:rFonts w:cstheme="minorHAnsi"/>
          <w:b w:val="0"/>
          <w:sz w:val="23"/>
          <w:szCs w:val="23"/>
        </w:rPr>
      </w:pPr>
      <w:r w:rsidRPr="00181AFC">
        <w:rPr>
          <w:rFonts w:cstheme="minorHAnsi"/>
          <w:b w:val="0"/>
          <w:sz w:val="23"/>
          <w:szCs w:val="23"/>
        </w:rPr>
        <w:t xml:space="preserve">nieodpłatne wypożyczenie lub udostępnienie zwielokrotnionych egzemplarzy, wystawianie lub prezentowanie w dowolny sposób, powoływanie się i przytaczanie, </w:t>
      </w:r>
    </w:p>
    <w:p w:rsidR="00D92D92" w:rsidRPr="00181AFC" w:rsidRDefault="00D92D92" w:rsidP="00137A67">
      <w:pPr>
        <w:numPr>
          <w:ilvl w:val="0"/>
          <w:numId w:val="48"/>
        </w:numPr>
        <w:autoSpaceDE w:val="0"/>
        <w:autoSpaceDN w:val="0"/>
        <w:adjustRightInd w:val="0"/>
        <w:spacing w:after="59" w:line="360" w:lineRule="auto"/>
        <w:ind w:left="851"/>
        <w:contextualSpacing/>
        <w:rPr>
          <w:rFonts w:cstheme="minorHAnsi"/>
          <w:b w:val="0"/>
          <w:sz w:val="23"/>
          <w:szCs w:val="23"/>
        </w:rPr>
      </w:pPr>
      <w:r w:rsidRPr="00181AFC">
        <w:rPr>
          <w:rFonts w:cstheme="minorHAnsi"/>
          <w:b w:val="0"/>
          <w:sz w:val="23"/>
          <w:szCs w:val="23"/>
        </w:rPr>
        <w:t xml:space="preserve">wprowadzanie w całości lub części do sieci komputerowej Internet w sposób umożliwiający transmisję odbiorczą przez zainteresowanego użytkownika łącznie z utrwalaniem w pamięci RAM w oryginalnej (polskiej) wersji językowej i w tłumaczeniu na języki obce, </w:t>
      </w:r>
    </w:p>
    <w:p w:rsidR="00D92D92" w:rsidRPr="00181AFC" w:rsidRDefault="00D92D92" w:rsidP="00137A67">
      <w:pPr>
        <w:numPr>
          <w:ilvl w:val="0"/>
          <w:numId w:val="48"/>
        </w:numPr>
        <w:autoSpaceDE w:val="0"/>
        <w:autoSpaceDN w:val="0"/>
        <w:adjustRightInd w:val="0"/>
        <w:spacing w:after="59" w:line="360" w:lineRule="auto"/>
        <w:ind w:left="851"/>
        <w:contextualSpacing/>
        <w:rPr>
          <w:rFonts w:cstheme="minorHAnsi"/>
          <w:b w:val="0"/>
          <w:sz w:val="23"/>
          <w:szCs w:val="23"/>
        </w:rPr>
      </w:pPr>
      <w:r w:rsidRPr="00181AFC">
        <w:rPr>
          <w:rFonts w:cstheme="minorHAnsi"/>
          <w:b w:val="0"/>
          <w:sz w:val="23"/>
          <w:szCs w:val="23"/>
        </w:rPr>
        <w:t xml:space="preserve">wykorzystanie w materiałach wydawniczych oraz we wszelkiego rodzaju mediach audio – wizualnych i komputerowych, </w:t>
      </w:r>
    </w:p>
    <w:p w:rsidR="00D92D92" w:rsidRPr="00181AFC" w:rsidRDefault="00D92D92" w:rsidP="00137A67">
      <w:pPr>
        <w:numPr>
          <w:ilvl w:val="0"/>
          <w:numId w:val="48"/>
        </w:numPr>
        <w:autoSpaceDE w:val="0"/>
        <w:autoSpaceDN w:val="0"/>
        <w:adjustRightInd w:val="0"/>
        <w:spacing w:after="59" w:line="360" w:lineRule="auto"/>
        <w:ind w:left="851"/>
        <w:contextualSpacing/>
        <w:rPr>
          <w:rFonts w:cstheme="minorHAnsi"/>
          <w:b w:val="0"/>
          <w:sz w:val="23"/>
          <w:szCs w:val="23"/>
        </w:rPr>
      </w:pPr>
      <w:r w:rsidRPr="00181AFC">
        <w:rPr>
          <w:rFonts w:cstheme="minorHAnsi"/>
          <w:b w:val="0"/>
          <w:sz w:val="23"/>
          <w:szCs w:val="23"/>
        </w:rPr>
        <w:lastRenderedPageBreak/>
        <w:t xml:space="preserve">dokonywania opracowań, przemontowań i zmian układu, </w:t>
      </w:r>
    </w:p>
    <w:p w:rsidR="00D92D92" w:rsidRPr="00181AFC" w:rsidRDefault="00D92D92" w:rsidP="00137A67">
      <w:pPr>
        <w:numPr>
          <w:ilvl w:val="0"/>
          <w:numId w:val="48"/>
        </w:numPr>
        <w:autoSpaceDE w:val="0"/>
        <w:autoSpaceDN w:val="0"/>
        <w:adjustRightInd w:val="0"/>
        <w:spacing w:after="59" w:line="360" w:lineRule="auto"/>
        <w:ind w:left="851"/>
        <w:contextualSpacing/>
        <w:rPr>
          <w:rFonts w:cstheme="minorHAnsi"/>
          <w:b w:val="0"/>
          <w:sz w:val="23"/>
          <w:szCs w:val="23"/>
        </w:rPr>
      </w:pPr>
      <w:r w:rsidRPr="00181AFC">
        <w:rPr>
          <w:rFonts w:cstheme="minorHAnsi"/>
          <w:b w:val="0"/>
          <w:sz w:val="23"/>
          <w:szCs w:val="23"/>
        </w:rPr>
        <w:t xml:space="preserve">w zakresie utrwalania i zwielokrotniania Utworów w całości lub w części jakimikolwiek środkami i w jakiejkolwiek formie; przy użyciu wszystkich dostępnych technik i na wszelkich nośnikach, we wszelkich formatach i dowolnych nakładach, w szczególności za pomocą wszelkich znanych technik kopiowania, drukowania, zwielokrotniania wszelką techniką wizyjną i komputerową, techniką zapisu magnetycznego lub techniką cyfrową w dowolnym formacie, w tym techniką, zapisu magnetycznego, wprowadzania do pamięci komputera, każdą inną umożliwiającą eksploatację przy wykorzystaniu komputera; drukarską, reprograficzną, poligraficzną, cyfrową, </w:t>
      </w:r>
    </w:p>
    <w:p w:rsidR="00D92D92" w:rsidRPr="00181AFC" w:rsidRDefault="00D92D92" w:rsidP="00137A67">
      <w:pPr>
        <w:numPr>
          <w:ilvl w:val="0"/>
          <w:numId w:val="48"/>
        </w:numPr>
        <w:autoSpaceDE w:val="0"/>
        <w:autoSpaceDN w:val="0"/>
        <w:adjustRightInd w:val="0"/>
        <w:spacing w:after="59" w:line="360" w:lineRule="auto"/>
        <w:ind w:left="851"/>
        <w:contextualSpacing/>
        <w:rPr>
          <w:rFonts w:cstheme="minorHAnsi"/>
          <w:b w:val="0"/>
          <w:sz w:val="23"/>
          <w:szCs w:val="23"/>
        </w:rPr>
      </w:pPr>
      <w:r w:rsidRPr="00181AFC">
        <w:rPr>
          <w:rFonts w:cstheme="minorHAnsi"/>
          <w:b w:val="0"/>
          <w:sz w:val="23"/>
          <w:szCs w:val="23"/>
        </w:rPr>
        <w:t>w zakresie obrotu oryginałem albo egzemplarzami, na których Utwory utrwalono w tym produktami i usługami oznaczonymi Utworem –wprowadzanie do obrotu, użyczenie lub najem; w tym odpłatnie lub nieodpłatnie, bezpośrednio lub za pośrednictwem publicznej komutowanej sieci telefonicznej (PSTN), sieci komputerowej, Internetu, sieci teleksowej, sieci cyfrowej z integracja usług ISDN, sieci wewnętrznej, publicznej, NGN (</w:t>
      </w:r>
      <w:proofErr w:type="spellStart"/>
      <w:r w:rsidRPr="00181AFC">
        <w:rPr>
          <w:rFonts w:cstheme="minorHAnsi"/>
          <w:b w:val="0"/>
          <w:sz w:val="23"/>
          <w:szCs w:val="23"/>
        </w:rPr>
        <w:t>Next</w:t>
      </w:r>
      <w:proofErr w:type="spellEnd"/>
      <w:r w:rsidRPr="00181AFC">
        <w:rPr>
          <w:rFonts w:cstheme="minorHAnsi"/>
          <w:b w:val="0"/>
          <w:sz w:val="23"/>
          <w:szCs w:val="23"/>
        </w:rPr>
        <w:t xml:space="preserve"> </w:t>
      </w:r>
      <w:proofErr w:type="spellStart"/>
      <w:r w:rsidRPr="00181AFC">
        <w:rPr>
          <w:rFonts w:cstheme="minorHAnsi"/>
          <w:b w:val="0"/>
          <w:sz w:val="23"/>
          <w:szCs w:val="23"/>
        </w:rPr>
        <w:t>Generation</w:t>
      </w:r>
      <w:proofErr w:type="spellEnd"/>
      <w:r w:rsidRPr="00181AFC">
        <w:rPr>
          <w:rFonts w:cstheme="minorHAnsi"/>
          <w:b w:val="0"/>
          <w:sz w:val="23"/>
          <w:szCs w:val="23"/>
        </w:rPr>
        <w:t xml:space="preserve"> Network), </w:t>
      </w:r>
    </w:p>
    <w:p w:rsidR="00D92D92" w:rsidRPr="00181AFC" w:rsidRDefault="00D92D92" w:rsidP="00137A67">
      <w:pPr>
        <w:numPr>
          <w:ilvl w:val="0"/>
          <w:numId w:val="48"/>
        </w:numPr>
        <w:autoSpaceDE w:val="0"/>
        <w:autoSpaceDN w:val="0"/>
        <w:adjustRightInd w:val="0"/>
        <w:spacing w:after="59" w:line="360" w:lineRule="auto"/>
        <w:ind w:left="851"/>
        <w:contextualSpacing/>
        <w:rPr>
          <w:rFonts w:cstheme="minorHAnsi"/>
          <w:b w:val="0"/>
          <w:sz w:val="23"/>
          <w:szCs w:val="23"/>
        </w:rPr>
      </w:pPr>
      <w:r w:rsidRPr="00181AFC">
        <w:rPr>
          <w:rFonts w:cstheme="minorHAnsi"/>
          <w:b w:val="0"/>
          <w:sz w:val="23"/>
          <w:szCs w:val="23"/>
        </w:rPr>
        <w:t>w zakresie rozpowszechniania Utworów– publiczne wykonanie, wystawienie, wyświetlenie, odtworzenie oraz nadawanie i reemitowanie, a także publiczne udostępnianie Utworów w taki sposób, aby każdy mógł mieć do nich dostęp w miejscu i w czasie przez siebie wybranym, w tym w szczególności bezpośrednio lub za pośrednictwem publicznej komutowanej sieci telefonicznej (PSTN), sieci komputerowej, Internetu, sieci teleksowej, sieci cyfrowej z integracją usług ISDN, sieci wewnętrznej, publicznej, NGN (</w:t>
      </w:r>
      <w:proofErr w:type="spellStart"/>
      <w:r w:rsidRPr="00181AFC">
        <w:rPr>
          <w:rFonts w:cstheme="minorHAnsi"/>
          <w:b w:val="0"/>
          <w:sz w:val="23"/>
          <w:szCs w:val="23"/>
        </w:rPr>
        <w:t>Next</w:t>
      </w:r>
      <w:proofErr w:type="spellEnd"/>
      <w:r w:rsidRPr="00181AFC">
        <w:rPr>
          <w:rFonts w:cstheme="minorHAnsi"/>
          <w:b w:val="0"/>
          <w:sz w:val="23"/>
          <w:szCs w:val="23"/>
        </w:rPr>
        <w:t xml:space="preserve"> </w:t>
      </w:r>
      <w:proofErr w:type="spellStart"/>
      <w:r w:rsidRPr="00181AFC">
        <w:rPr>
          <w:rFonts w:cstheme="minorHAnsi"/>
          <w:b w:val="0"/>
          <w:sz w:val="23"/>
          <w:szCs w:val="23"/>
        </w:rPr>
        <w:t>Generation</w:t>
      </w:r>
      <w:proofErr w:type="spellEnd"/>
      <w:r w:rsidRPr="00181AFC">
        <w:rPr>
          <w:rFonts w:cstheme="minorHAnsi"/>
          <w:b w:val="0"/>
          <w:sz w:val="23"/>
          <w:szCs w:val="23"/>
        </w:rPr>
        <w:t xml:space="preserve"> Network), w technologii cyfrowej, w technologii analogowej, </w:t>
      </w:r>
    </w:p>
    <w:p w:rsidR="00D92D92" w:rsidRPr="00181AFC" w:rsidRDefault="00D92D92" w:rsidP="00137A67">
      <w:pPr>
        <w:numPr>
          <w:ilvl w:val="0"/>
          <w:numId w:val="48"/>
        </w:numPr>
        <w:autoSpaceDE w:val="0"/>
        <w:autoSpaceDN w:val="0"/>
        <w:adjustRightInd w:val="0"/>
        <w:spacing w:after="59" w:line="360" w:lineRule="auto"/>
        <w:ind w:left="851"/>
        <w:contextualSpacing/>
        <w:rPr>
          <w:rFonts w:cstheme="minorHAnsi"/>
          <w:b w:val="0"/>
          <w:sz w:val="23"/>
          <w:szCs w:val="23"/>
        </w:rPr>
      </w:pPr>
      <w:r w:rsidRPr="00181AFC">
        <w:rPr>
          <w:rFonts w:cstheme="minorHAnsi"/>
          <w:b w:val="0"/>
          <w:sz w:val="23"/>
          <w:szCs w:val="23"/>
        </w:rPr>
        <w:t xml:space="preserve">korzystanie z Utworów w sposób określony powyżej w szczególności do tworzenia strony internetowej, w tym platformy sprzedaży lub świadczenia usług, w ramach materiałów reklamowych, marketingowych, informacyjnych oraz jako produkt przeznaczony do sprzedaży lub udostępnienia do korzystania odpłatnie lub nieodpłatnie, </w:t>
      </w:r>
    </w:p>
    <w:p w:rsidR="00D92D92" w:rsidRPr="00181AFC" w:rsidRDefault="00D92D92" w:rsidP="00137A67">
      <w:pPr>
        <w:numPr>
          <w:ilvl w:val="0"/>
          <w:numId w:val="48"/>
        </w:numPr>
        <w:autoSpaceDE w:val="0"/>
        <w:autoSpaceDN w:val="0"/>
        <w:adjustRightInd w:val="0"/>
        <w:spacing w:after="59" w:line="360" w:lineRule="auto"/>
        <w:ind w:left="851"/>
        <w:contextualSpacing/>
        <w:rPr>
          <w:rFonts w:cstheme="minorHAnsi"/>
          <w:b w:val="0"/>
          <w:sz w:val="23"/>
          <w:szCs w:val="23"/>
        </w:rPr>
      </w:pPr>
      <w:r w:rsidRPr="00181AFC">
        <w:rPr>
          <w:rFonts w:cstheme="minorHAnsi"/>
          <w:b w:val="0"/>
          <w:sz w:val="23"/>
          <w:szCs w:val="23"/>
        </w:rPr>
        <w:t xml:space="preserve">korzystanie z Utworów w sposób określony powyżej w szczególności jako części publikacji, ilustracji do tekstów, bilbordów, elementu strony internetowej, jako część produktu, oznaczenia produktu, na portalach społecznościowych, (w tym posty sponsorowane), w materiałach BTL, reklamie LCD; reklamie </w:t>
      </w:r>
      <w:proofErr w:type="spellStart"/>
      <w:r w:rsidRPr="00181AFC">
        <w:rPr>
          <w:rFonts w:cstheme="minorHAnsi"/>
          <w:b w:val="0"/>
          <w:sz w:val="23"/>
          <w:szCs w:val="23"/>
        </w:rPr>
        <w:t>outdoor</w:t>
      </w:r>
      <w:proofErr w:type="spellEnd"/>
      <w:r w:rsidRPr="00181AFC">
        <w:rPr>
          <w:rFonts w:cstheme="minorHAnsi"/>
          <w:b w:val="0"/>
          <w:sz w:val="23"/>
          <w:szCs w:val="23"/>
        </w:rPr>
        <w:t xml:space="preserve">, mailingu, w </w:t>
      </w:r>
      <w:r w:rsidRPr="00181AFC">
        <w:rPr>
          <w:rFonts w:cstheme="minorHAnsi"/>
          <w:b w:val="0"/>
          <w:sz w:val="23"/>
          <w:szCs w:val="23"/>
        </w:rPr>
        <w:lastRenderedPageBreak/>
        <w:t xml:space="preserve">dowolnej części lub w całości, w konfiguracji ze wszelkimi innymi utworami, tekstami, komentarzami, recenzjami, opiniami, informacjami, reklamami, </w:t>
      </w:r>
    </w:p>
    <w:p w:rsidR="00D92D92" w:rsidRPr="00181AFC" w:rsidRDefault="00D92D92" w:rsidP="00137A67">
      <w:pPr>
        <w:numPr>
          <w:ilvl w:val="0"/>
          <w:numId w:val="48"/>
        </w:numPr>
        <w:autoSpaceDE w:val="0"/>
        <w:autoSpaceDN w:val="0"/>
        <w:adjustRightInd w:val="0"/>
        <w:spacing w:after="59" w:line="360" w:lineRule="auto"/>
        <w:ind w:left="851"/>
        <w:contextualSpacing/>
        <w:rPr>
          <w:rFonts w:cstheme="minorHAnsi"/>
          <w:b w:val="0"/>
          <w:sz w:val="23"/>
          <w:szCs w:val="23"/>
        </w:rPr>
      </w:pPr>
      <w:r w:rsidRPr="00181AFC">
        <w:rPr>
          <w:rFonts w:cstheme="minorHAnsi"/>
          <w:b w:val="0"/>
          <w:sz w:val="23"/>
          <w:szCs w:val="23"/>
        </w:rPr>
        <w:t xml:space="preserve">zasilenie Utworami lub jego częścią bazy wiedzy Zamawiającego, </w:t>
      </w:r>
    </w:p>
    <w:p w:rsidR="00D92D92" w:rsidRPr="00181AFC" w:rsidRDefault="00D92D92" w:rsidP="00137A67">
      <w:pPr>
        <w:numPr>
          <w:ilvl w:val="0"/>
          <w:numId w:val="48"/>
        </w:numPr>
        <w:autoSpaceDE w:val="0"/>
        <w:autoSpaceDN w:val="0"/>
        <w:adjustRightInd w:val="0"/>
        <w:spacing w:after="59" w:line="360" w:lineRule="auto"/>
        <w:ind w:left="851"/>
        <w:contextualSpacing/>
        <w:rPr>
          <w:rFonts w:cstheme="minorHAnsi"/>
          <w:b w:val="0"/>
          <w:sz w:val="23"/>
          <w:szCs w:val="23"/>
        </w:rPr>
      </w:pPr>
      <w:r w:rsidRPr="00181AFC">
        <w:rPr>
          <w:rFonts w:cstheme="minorHAnsi"/>
          <w:b w:val="0"/>
          <w:sz w:val="23"/>
          <w:szCs w:val="23"/>
        </w:rPr>
        <w:t xml:space="preserve">użycie Utworów lub jego części we wszelkich publikacjach czy innego rodzaju materiałach przygotowywanych i upowszechnianych przez Uniwersytet Medyczny w Białymstoku. </w:t>
      </w:r>
    </w:p>
    <w:p w:rsidR="00D92D92" w:rsidRPr="00181AFC" w:rsidRDefault="00D92D92" w:rsidP="00137A67">
      <w:pPr>
        <w:numPr>
          <w:ilvl w:val="0"/>
          <w:numId w:val="46"/>
        </w:numPr>
        <w:autoSpaceDE w:val="0"/>
        <w:autoSpaceDN w:val="0"/>
        <w:adjustRightInd w:val="0"/>
        <w:spacing w:after="0" w:line="360" w:lineRule="auto"/>
        <w:ind w:left="284"/>
        <w:rPr>
          <w:rFonts w:cstheme="minorHAnsi"/>
          <w:b w:val="0"/>
          <w:sz w:val="23"/>
          <w:szCs w:val="23"/>
        </w:rPr>
      </w:pPr>
      <w:r w:rsidRPr="00181AFC">
        <w:rPr>
          <w:rFonts w:cstheme="minorHAnsi"/>
          <w:b w:val="0"/>
          <w:sz w:val="23"/>
          <w:szCs w:val="23"/>
        </w:rPr>
        <w:t xml:space="preserve">Wykonawca wyraża zgodę oraz nieodwołanie i bezwarunkowo upoważnia Zamawiającego, osoby przez niego wskazane do dokonywania w Raportach wszelkich zmian, przeróbek, aktualizacji, uzupełnień i innych modyfikacji, w ty.in.in. zmiany kolorystyki, proporcji, wielkości, kształtu, łączenia z innymi produktami, urządzeniami, innymi utworami, jakie Zamawiający uzna za zasadne dla korzystania z Raportów. </w:t>
      </w:r>
    </w:p>
    <w:p w:rsidR="00D92D92" w:rsidRPr="00181AFC" w:rsidRDefault="00D92D92" w:rsidP="00137A67">
      <w:pPr>
        <w:numPr>
          <w:ilvl w:val="0"/>
          <w:numId w:val="46"/>
        </w:numPr>
        <w:autoSpaceDE w:val="0"/>
        <w:autoSpaceDN w:val="0"/>
        <w:adjustRightInd w:val="0"/>
        <w:spacing w:after="0" w:line="360" w:lineRule="auto"/>
        <w:ind w:left="284"/>
        <w:rPr>
          <w:rFonts w:cstheme="minorHAnsi"/>
          <w:b w:val="0"/>
          <w:sz w:val="23"/>
          <w:szCs w:val="23"/>
        </w:rPr>
      </w:pPr>
      <w:r w:rsidRPr="00181AFC">
        <w:rPr>
          <w:rFonts w:cstheme="minorHAnsi"/>
          <w:b w:val="0"/>
          <w:sz w:val="23"/>
          <w:szCs w:val="23"/>
        </w:rPr>
        <w:t xml:space="preserve">Wykonawca udziela Zamawiającemu zgody na rozpowszechnianie Raportów anonimowo, jak też na dowolny sposób oznaczenia autorstwa, jaki uzna za zasadny dla przyjętego sposobu korzystania z Utworów. </w:t>
      </w:r>
    </w:p>
    <w:p w:rsidR="00D92D92" w:rsidRPr="00181AFC" w:rsidRDefault="00D92D92" w:rsidP="00137A67">
      <w:pPr>
        <w:numPr>
          <w:ilvl w:val="0"/>
          <w:numId w:val="46"/>
        </w:numPr>
        <w:autoSpaceDE w:val="0"/>
        <w:autoSpaceDN w:val="0"/>
        <w:adjustRightInd w:val="0"/>
        <w:spacing w:after="0" w:line="360" w:lineRule="auto"/>
        <w:ind w:left="284"/>
        <w:rPr>
          <w:rFonts w:cstheme="minorHAnsi"/>
          <w:b w:val="0"/>
          <w:sz w:val="23"/>
          <w:szCs w:val="23"/>
        </w:rPr>
      </w:pPr>
      <w:r w:rsidRPr="00181AFC">
        <w:rPr>
          <w:rFonts w:cstheme="minorHAnsi"/>
          <w:b w:val="0"/>
          <w:sz w:val="23"/>
          <w:szCs w:val="23"/>
        </w:rPr>
        <w:t xml:space="preserve">Zamawiający ma prawo przenosić autorskie prawa majątkowe do Raportów na inne osoby, w tym udzielać im licencji do korzystania z nich. </w:t>
      </w:r>
    </w:p>
    <w:p w:rsidR="00D92D92" w:rsidRPr="00181AFC" w:rsidRDefault="00D92D92" w:rsidP="00137A67">
      <w:pPr>
        <w:numPr>
          <w:ilvl w:val="0"/>
          <w:numId w:val="46"/>
        </w:numPr>
        <w:autoSpaceDE w:val="0"/>
        <w:autoSpaceDN w:val="0"/>
        <w:adjustRightInd w:val="0"/>
        <w:spacing w:after="0" w:line="360" w:lineRule="auto"/>
        <w:ind w:left="284"/>
        <w:rPr>
          <w:rFonts w:cstheme="minorHAnsi"/>
          <w:b w:val="0"/>
          <w:sz w:val="23"/>
          <w:szCs w:val="23"/>
        </w:rPr>
      </w:pPr>
      <w:r w:rsidRPr="00181AFC">
        <w:rPr>
          <w:rFonts w:cstheme="minorHAnsi"/>
          <w:b w:val="0"/>
          <w:sz w:val="23"/>
          <w:szCs w:val="23"/>
        </w:rPr>
        <w:t xml:space="preserve">Wykonawca udziela Zamawiającemu zezwolenia na wykonywanie praw zależnych w stosunku do Raportów i przenosi na Zamawiającego wyłączne prawo zezwalania na korzystanie i rozporządzanie opracowaniami Utworów lub jego części oraz upoważnia Zamawiającego do dalszego przenoszenia tego prawa na osoby trzecie. Udzielenie zezwoleń i przeniesienie wszelkich praw, o których mowa w zdaniu poprzedzającym, następuje w odniesieniu do wszystkich pól eksploatacji wskazanych w ust. 2 powyżej. </w:t>
      </w:r>
    </w:p>
    <w:p w:rsidR="00D92D92" w:rsidRPr="00181AFC" w:rsidRDefault="00D92D92" w:rsidP="00137A67">
      <w:pPr>
        <w:numPr>
          <w:ilvl w:val="0"/>
          <w:numId w:val="46"/>
        </w:numPr>
        <w:autoSpaceDE w:val="0"/>
        <w:autoSpaceDN w:val="0"/>
        <w:adjustRightInd w:val="0"/>
        <w:spacing w:after="0" w:line="360" w:lineRule="auto"/>
        <w:ind w:left="284"/>
        <w:rPr>
          <w:rFonts w:cstheme="minorHAnsi"/>
          <w:b w:val="0"/>
          <w:sz w:val="23"/>
          <w:szCs w:val="23"/>
        </w:rPr>
      </w:pPr>
      <w:r w:rsidRPr="00181AFC">
        <w:rPr>
          <w:rFonts w:cstheme="minorHAnsi"/>
          <w:b w:val="0"/>
          <w:sz w:val="23"/>
          <w:szCs w:val="23"/>
        </w:rPr>
        <w:t xml:space="preserve">Przeniesienie przez Wykonawcę i przejście na Zamawiającego praw autorskich na wszystkich wymienionych w ust 2 polach eksploatacji i praw zależnych oraz udzielnie wszelkich innych zgód i zezwoleń wskazanych w niniejszym paragrafie następuje w ramach wynagrodzenia, o którym mowa w § 5. Strony potwierdzają, że wynagrodzenie z tytułu przeniesienia praw autorskich jest ustalone w oparciu o nakład pracy autora, ma charakter rynkowy i jest godziwe. </w:t>
      </w:r>
    </w:p>
    <w:p w:rsidR="00D92D92" w:rsidRPr="00181AFC" w:rsidRDefault="00D92D92" w:rsidP="00137A67">
      <w:pPr>
        <w:numPr>
          <w:ilvl w:val="0"/>
          <w:numId w:val="46"/>
        </w:numPr>
        <w:autoSpaceDE w:val="0"/>
        <w:autoSpaceDN w:val="0"/>
        <w:adjustRightInd w:val="0"/>
        <w:spacing w:after="0" w:line="360" w:lineRule="auto"/>
        <w:ind w:left="284"/>
        <w:rPr>
          <w:rFonts w:cstheme="minorHAnsi"/>
          <w:b w:val="0"/>
          <w:sz w:val="23"/>
          <w:szCs w:val="23"/>
        </w:rPr>
      </w:pPr>
      <w:r w:rsidRPr="00181AFC">
        <w:rPr>
          <w:rFonts w:cstheme="minorHAnsi"/>
          <w:b w:val="0"/>
          <w:sz w:val="23"/>
          <w:szCs w:val="23"/>
        </w:rPr>
        <w:t xml:space="preserve">Wykonawca upoważnia Zamawiającego do wykonywania praw, o których mowa powyżej na rzecz Zamawiającego przez podmioty trzecie. </w:t>
      </w:r>
    </w:p>
    <w:p w:rsidR="00D92D92" w:rsidRPr="00181AFC" w:rsidRDefault="00D92D92" w:rsidP="00137A67">
      <w:pPr>
        <w:numPr>
          <w:ilvl w:val="0"/>
          <w:numId w:val="46"/>
        </w:numPr>
        <w:autoSpaceDE w:val="0"/>
        <w:autoSpaceDN w:val="0"/>
        <w:adjustRightInd w:val="0"/>
        <w:spacing w:after="0" w:line="360" w:lineRule="auto"/>
        <w:ind w:left="284"/>
        <w:rPr>
          <w:rFonts w:cstheme="minorHAnsi"/>
          <w:b w:val="0"/>
          <w:sz w:val="23"/>
          <w:szCs w:val="23"/>
        </w:rPr>
      </w:pPr>
      <w:r w:rsidRPr="00181AFC">
        <w:rPr>
          <w:rFonts w:cstheme="minorHAnsi"/>
          <w:b w:val="0"/>
          <w:sz w:val="23"/>
          <w:szCs w:val="23"/>
        </w:rPr>
        <w:lastRenderedPageBreak/>
        <w:t xml:space="preserve">Wykonawca zobowiązuje się do niewykonywania nadzoru autorskiego nad sposobem korzystania z Raportów. </w:t>
      </w:r>
    </w:p>
    <w:p w:rsidR="00D92D92" w:rsidRPr="00181AFC" w:rsidRDefault="00D92D92" w:rsidP="00137A67">
      <w:pPr>
        <w:numPr>
          <w:ilvl w:val="0"/>
          <w:numId w:val="46"/>
        </w:numPr>
        <w:autoSpaceDE w:val="0"/>
        <w:autoSpaceDN w:val="0"/>
        <w:adjustRightInd w:val="0"/>
        <w:spacing w:after="0" w:line="360" w:lineRule="auto"/>
        <w:ind w:left="284"/>
        <w:rPr>
          <w:rFonts w:cstheme="minorHAnsi"/>
          <w:b w:val="0"/>
          <w:sz w:val="23"/>
          <w:szCs w:val="23"/>
        </w:rPr>
      </w:pPr>
      <w:r w:rsidRPr="00181AFC">
        <w:rPr>
          <w:rFonts w:cstheme="minorHAnsi"/>
          <w:b w:val="0"/>
          <w:sz w:val="23"/>
          <w:szCs w:val="23"/>
        </w:rPr>
        <w:t xml:space="preserve">Wraz z przeniesieniem autorskich praw majątkowych Zamawiający przejmuje na własność nośniki, na których utrwalono utwory składające się na przedmiot umowy. </w:t>
      </w:r>
    </w:p>
    <w:p w:rsidR="00D92D92" w:rsidRPr="00181AFC" w:rsidRDefault="00D92D92" w:rsidP="00137A67">
      <w:pPr>
        <w:numPr>
          <w:ilvl w:val="0"/>
          <w:numId w:val="46"/>
        </w:numPr>
        <w:autoSpaceDE w:val="0"/>
        <w:autoSpaceDN w:val="0"/>
        <w:adjustRightInd w:val="0"/>
        <w:spacing w:after="0" w:line="360" w:lineRule="auto"/>
        <w:ind w:left="284"/>
        <w:rPr>
          <w:rFonts w:cstheme="minorHAnsi"/>
          <w:b w:val="0"/>
          <w:sz w:val="23"/>
          <w:szCs w:val="23"/>
        </w:rPr>
      </w:pPr>
      <w:r w:rsidRPr="00181AFC">
        <w:rPr>
          <w:rFonts w:cstheme="minorHAnsi"/>
          <w:b w:val="0"/>
          <w:sz w:val="23"/>
          <w:szCs w:val="23"/>
        </w:rPr>
        <w:t xml:space="preserve">Wykonawca odpowiada za naruszenie dóbr osobistych lub praw autorskich i pokrewnych osób trzecich, nieuprawnionego wykorzystania wzoru użytkowego lub przemysłowego, spowodowanych w trakcie lub w wyniku realizacji prac objętych umową lub dysponowania przez Zamawiającego utworami, a w przypadku skierowania z tego tytułu roszczeń przeciwko Zamawiającemu, Wykonawca zobowiązuje się do całkowitego zaspokojenia roszczeń osób trzecich oraz do zwolnienia Zamawiającego z obowiązku świadczenia z tego tytułu a także zwrotu i wynagrodzenia Zamawiającemu poniesionych z tego tytułu kosztów i utraconych korzyści, oraz do podjęcia stosownej obrony Zamawiającego na własny koszt. </w:t>
      </w:r>
    </w:p>
    <w:p w:rsidR="00D92D92" w:rsidRPr="00181AFC" w:rsidRDefault="00D92D92" w:rsidP="00864683">
      <w:pPr>
        <w:autoSpaceDE w:val="0"/>
        <w:autoSpaceDN w:val="0"/>
        <w:adjustRightInd w:val="0"/>
        <w:spacing w:after="0" w:line="360" w:lineRule="auto"/>
        <w:ind w:left="224" w:hanging="17"/>
        <w:rPr>
          <w:rFonts w:cstheme="minorHAnsi"/>
          <w:b w:val="0"/>
          <w:sz w:val="23"/>
          <w:szCs w:val="23"/>
        </w:rPr>
      </w:pPr>
      <w:r w:rsidRPr="00181AFC">
        <w:rPr>
          <w:rFonts w:cstheme="minorHAnsi"/>
          <w:b w:val="0"/>
          <w:sz w:val="23"/>
          <w:szCs w:val="23"/>
        </w:rPr>
        <w:t xml:space="preserve">Zamawiający w ramach wynagrodzenia nabywa prawa do rejestracji ewentualnie powstałych w ramach mniejszej umowy znaku towarowego, wzoru przemysłowego lub wzoru użytkowego jak praw w własności przemysłowej. </w:t>
      </w:r>
    </w:p>
    <w:p w:rsidR="00864683" w:rsidRPr="00181AFC" w:rsidRDefault="00864683" w:rsidP="00864683">
      <w:pPr>
        <w:autoSpaceDE w:val="0"/>
        <w:autoSpaceDN w:val="0"/>
        <w:adjustRightInd w:val="0"/>
        <w:spacing w:after="0" w:line="360" w:lineRule="auto"/>
        <w:ind w:left="224" w:hanging="17"/>
        <w:rPr>
          <w:rFonts w:cstheme="minorHAnsi"/>
          <w:b w:val="0"/>
          <w:sz w:val="23"/>
          <w:szCs w:val="23"/>
        </w:rPr>
      </w:pPr>
    </w:p>
    <w:bookmarkEnd w:id="55"/>
    <w:p w:rsidR="00D92D92" w:rsidRPr="00181AFC" w:rsidRDefault="00D92D92" w:rsidP="00D92D92">
      <w:pPr>
        <w:jc w:val="center"/>
        <w:rPr>
          <w:b w:val="0"/>
          <w:sz w:val="23"/>
          <w:szCs w:val="23"/>
        </w:rPr>
      </w:pPr>
      <w:r w:rsidRPr="00181AFC">
        <w:rPr>
          <w:b w:val="0"/>
          <w:sz w:val="23"/>
          <w:szCs w:val="23"/>
        </w:rPr>
        <w:t>§ 9 ZMIANA ISTOTNYCH WARUNKÓW UMOWY</w:t>
      </w:r>
    </w:p>
    <w:p w:rsidR="00D92D92" w:rsidRPr="00181AFC" w:rsidRDefault="00D92D92" w:rsidP="00137A67">
      <w:pPr>
        <w:numPr>
          <w:ilvl w:val="0"/>
          <w:numId w:val="49"/>
        </w:numPr>
        <w:autoSpaceDE w:val="0"/>
        <w:autoSpaceDN w:val="0"/>
        <w:adjustRightInd w:val="0"/>
        <w:spacing w:after="59" w:line="360" w:lineRule="auto"/>
        <w:ind w:left="284"/>
        <w:contextualSpacing/>
        <w:rPr>
          <w:rFonts w:asciiTheme="minorHAnsi" w:hAnsiTheme="minorHAnsi" w:cstheme="minorHAnsi"/>
          <w:b w:val="0"/>
          <w:sz w:val="23"/>
          <w:szCs w:val="23"/>
        </w:rPr>
      </w:pPr>
      <w:r w:rsidRPr="00181AFC">
        <w:rPr>
          <w:rFonts w:cstheme="minorHAnsi"/>
          <w:b w:val="0"/>
          <w:sz w:val="23"/>
          <w:szCs w:val="23"/>
        </w:rPr>
        <w:t xml:space="preserve">Dopuszcza się zmianę istotnych warunków umowy w stosunku do treści oferty Wykonawcy w przypadku: </w:t>
      </w:r>
    </w:p>
    <w:p w:rsidR="00D92D92" w:rsidRPr="00181AFC" w:rsidRDefault="00D92D92" w:rsidP="00137A67">
      <w:pPr>
        <w:numPr>
          <w:ilvl w:val="0"/>
          <w:numId w:val="50"/>
        </w:numPr>
        <w:autoSpaceDE w:val="0"/>
        <w:autoSpaceDN w:val="0"/>
        <w:adjustRightInd w:val="0"/>
        <w:spacing w:after="59" w:line="360" w:lineRule="auto"/>
        <w:contextualSpacing/>
        <w:rPr>
          <w:rFonts w:cstheme="minorHAnsi"/>
          <w:b w:val="0"/>
          <w:sz w:val="23"/>
          <w:szCs w:val="23"/>
        </w:rPr>
      </w:pPr>
      <w:r w:rsidRPr="00181AFC">
        <w:rPr>
          <w:rFonts w:cstheme="minorHAnsi"/>
          <w:b w:val="0"/>
          <w:sz w:val="23"/>
          <w:szCs w:val="23"/>
        </w:rPr>
        <w:t xml:space="preserve">zmiany przepisów powszechnie obowiązującego prawa w zakresie mającym wpływ na realizację umowy, </w:t>
      </w:r>
    </w:p>
    <w:p w:rsidR="00D92D92" w:rsidRPr="00181AFC" w:rsidRDefault="00D92D92" w:rsidP="00137A67">
      <w:pPr>
        <w:numPr>
          <w:ilvl w:val="0"/>
          <w:numId w:val="50"/>
        </w:numPr>
        <w:autoSpaceDE w:val="0"/>
        <w:autoSpaceDN w:val="0"/>
        <w:adjustRightInd w:val="0"/>
        <w:spacing w:after="59" w:line="360" w:lineRule="auto"/>
        <w:contextualSpacing/>
        <w:rPr>
          <w:rFonts w:cstheme="minorHAnsi"/>
          <w:b w:val="0"/>
          <w:sz w:val="23"/>
          <w:szCs w:val="23"/>
        </w:rPr>
      </w:pPr>
      <w:r w:rsidRPr="00181AFC">
        <w:rPr>
          <w:rFonts w:cstheme="minorHAnsi"/>
          <w:b w:val="0"/>
          <w:sz w:val="23"/>
          <w:szCs w:val="23"/>
        </w:rPr>
        <w:t xml:space="preserve">braku możliwości realizacji usługi w terminie umownym z każdej innej przyczyny nieleżącej po stronie Zamawiającego lub Wykonawcy, </w:t>
      </w:r>
    </w:p>
    <w:p w:rsidR="00D92D92" w:rsidRPr="00181AFC" w:rsidRDefault="00D92D92" w:rsidP="00137A67">
      <w:pPr>
        <w:numPr>
          <w:ilvl w:val="0"/>
          <w:numId w:val="50"/>
        </w:numPr>
        <w:autoSpaceDE w:val="0"/>
        <w:autoSpaceDN w:val="0"/>
        <w:adjustRightInd w:val="0"/>
        <w:spacing w:after="59" w:line="360" w:lineRule="auto"/>
        <w:contextualSpacing/>
        <w:rPr>
          <w:rFonts w:cstheme="minorHAnsi"/>
          <w:b w:val="0"/>
          <w:sz w:val="23"/>
          <w:szCs w:val="23"/>
        </w:rPr>
      </w:pPr>
      <w:r w:rsidRPr="00181AFC">
        <w:rPr>
          <w:rFonts w:cstheme="minorHAnsi"/>
          <w:b w:val="0"/>
          <w:sz w:val="23"/>
          <w:szCs w:val="23"/>
        </w:rPr>
        <w:t xml:space="preserve">wystąpienia zdarzeń siły wyższej, przez które należy rozumieć zdarzenia nagłe, wywołane przyczyną zewnętrzną, pozostające poza kontrolą obu stron umowy, </w:t>
      </w:r>
    </w:p>
    <w:p w:rsidR="00D92D92" w:rsidRPr="00181AFC" w:rsidRDefault="00D92D92" w:rsidP="00137A67">
      <w:pPr>
        <w:numPr>
          <w:ilvl w:val="0"/>
          <w:numId w:val="50"/>
        </w:numPr>
        <w:autoSpaceDE w:val="0"/>
        <w:autoSpaceDN w:val="0"/>
        <w:adjustRightInd w:val="0"/>
        <w:spacing w:after="59" w:line="360" w:lineRule="auto"/>
        <w:contextualSpacing/>
        <w:rPr>
          <w:rFonts w:cstheme="minorHAnsi"/>
          <w:b w:val="0"/>
          <w:sz w:val="23"/>
          <w:szCs w:val="23"/>
        </w:rPr>
      </w:pPr>
      <w:r w:rsidRPr="00181AFC">
        <w:rPr>
          <w:rFonts w:cstheme="minorHAnsi"/>
          <w:b w:val="0"/>
          <w:sz w:val="23"/>
          <w:szCs w:val="23"/>
        </w:rPr>
        <w:t xml:space="preserve">wystąpienia zdarzeń niezależnych od Zamawiającego, których nie dało się przewidzieć na dzień zawarcia umowy, a których wystąpienie powoduje konieczność zmiany umowy, </w:t>
      </w:r>
    </w:p>
    <w:p w:rsidR="00D92D92" w:rsidRPr="00181AFC" w:rsidRDefault="00D92D92" w:rsidP="00137A67">
      <w:pPr>
        <w:numPr>
          <w:ilvl w:val="0"/>
          <w:numId w:val="50"/>
        </w:numPr>
        <w:autoSpaceDE w:val="0"/>
        <w:autoSpaceDN w:val="0"/>
        <w:adjustRightInd w:val="0"/>
        <w:spacing w:after="0" w:line="360" w:lineRule="auto"/>
        <w:contextualSpacing/>
        <w:rPr>
          <w:rFonts w:cstheme="minorHAnsi"/>
          <w:b w:val="0"/>
          <w:sz w:val="23"/>
          <w:szCs w:val="23"/>
        </w:rPr>
      </w:pPr>
      <w:r w:rsidRPr="00181AFC">
        <w:rPr>
          <w:rFonts w:cstheme="minorHAnsi"/>
          <w:b w:val="0"/>
          <w:sz w:val="23"/>
          <w:szCs w:val="23"/>
        </w:rPr>
        <w:t xml:space="preserve">zmiany harmonogramu realizacji Projektu, w szczególności w zakresie terminów realizacji, harmonogramu zadań, </w:t>
      </w:r>
    </w:p>
    <w:p w:rsidR="00D92D92" w:rsidRPr="00181AFC" w:rsidRDefault="00D92D92" w:rsidP="00D92D92">
      <w:pPr>
        <w:autoSpaceDE w:val="0"/>
        <w:autoSpaceDN w:val="0"/>
        <w:adjustRightInd w:val="0"/>
        <w:spacing w:after="0" w:line="360" w:lineRule="auto"/>
        <w:ind w:left="709"/>
        <w:rPr>
          <w:rFonts w:cstheme="minorHAnsi"/>
          <w:b w:val="0"/>
          <w:sz w:val="23"/>
          <w:szCs w:val="23"/>
        </w:rPr>
      </w:pPr>
      <w:r w:rsidRPr="00181AFC">
        <w:rPr>
          <w:rFonts w:cstheme="minorHAnsi"/>
          <w:b w:val="0"/>
          <w:sz w:val="23"/>
          <w:szCs w:val="23"/>
        </w:rPr>
        <w:lastRenderedPageBreak/>
        <w:t xml:space="preserve">- zmianie mogą ulec: termin realizacji umowy, terminy realizacji poszczególnych obowiązków Stron, wysokość łącznego wynagrodzenia należnego Wykonawcy, wysokość poszczególnych składników wynagrodzenia Wykonawcy określonych w § 2 ust. 1 umowy, terminy zapłaty wynagrodzenia należnego Wykonawcy, zakres obowiązków Stron, w szczególności poprzez ograniczenie lub zwiększenie zakresu świadczeń Wykonawcy. </w:t>
      </w:r>
    </w:p>
    <w:p w:rsidR="00D92D92" w:rsidRPr="00181AFC" w:rsidRDefault="00D92D92" w:rsidP="00137A67">
      <w:pPr>
        <w:numPr>
          <w:ilvl w:val="0"/>
          <w:numId w:val="49"/>
        </w:numPr>
        <w:autoSpaceDE w:val="0"/>
        <w:autoSpaceDN w:val="0"/>
        <w:adjustRightInd w:val="0"/>
        <w:spacing w:after="62" w:line="360" w:lineRule="auto"/>
        <w:ind w:left="284"/>
        <w:contextualSpacing/>
        <w:rPr>
          <w:rFonts w:cstheme="minorHAnsi"/>
          <w:b w:val="0"/>
          <w:sz w:val="23"/>
          <w:szCs w:val="23"/>
        </w:rPr>
      </w:pPr>
      <w:r w:rsidRPr="00181AFC">
        <w:rPr>
          <w:rFonts w:cstheme="minorHAnsi"/>
          <w:b w:val="0"/>
          <w:sz w:val="23"/>
          <w:szCs w:val="23"/>
        </w:rPr>
        <w:t xml:space="preserve">Każdorazowo zmiana umowy wymagać będzie zgodnej woli Stron, a wskazane w niniejszym rozdziale podstawy jej dokonania nie stanowią obowiązku dokonania zmian, lecz uprawnienie Stron. </w:t>
      </w:r>
    </w:p>
    <w:p w:rsidR="00D92D92" w:rsidRPr="00181AFC" w:rsidRDefault="00D92D92" w:rsidP="00137A67">
      <w:pPr>
        <w:numPr>
          <w:ilvl w:val="0"/>
          <w:numId w:val="49"/>
        </w:numPr>
        <w:autoSpaceDE w:val="0"/>
        <w:autoSpaceDN w:val="0"/>
        <w:adjustRightInd w:val="0"/>
        <w:spacing w:after="62" w:line="360" w:lineRule="auto"/>
        <w:ind w:left="284"/>
        <w:contextualSpacing/>
        <w:rPr>
          <w:rFonts w:cstheme="minorHAnsi"/>
          <w:b w:val="0"/>
          <w:sz w:val="23"/>
          <w:szCs w:val="23"/>
        </w:rPr>
      </w:pPr>
      <w:r w:rsidRPr="00181AFC">
        <w:rPr>
          <w:rFonts w:cstheme="minorHAnsi"/>
          <w:b w:val="0"/>
          <w:sz w:val="23"/>
          <w:szCs w:val="23"/>
        </w:rPr>
        <w:t xml:space="preserve">Zmiana umowy może zostać wprowadzona zarówno na wniosek Zamawiającego, jak i na wniosek Wykonawcy, po przeprowadzeniu przez Strony negocjacji i ustaleń. </w:t>
      </w:r>
    </w:p>
    <w:p w:rsidR="00D92D92" w:rsidRPr="00181AFC" w:rsidRDefault="00D92D92" w:rsidP="00137A67">
      <w:pPr>
        <w:numPr>
          <w:ilvl w:val="0"/>
          <w:numId w:val="49"/>
        </w:numPr>
        <w:autoSpaceDE w:val="0"/>
        <w:autoSpaceDN w:val="0"/>
        <w:adjustRightInd w:val="0"/>
        <w:spacing w:after="62" w:line="360" w:lineRule="auto"/>
        <w:ind w:left="284"/>
        <w:contextualSpacing/>
        <w:rPr>
          <w:rFonts w:cstheme="minorHAnsi"/>
          <w:b w:val="0"/>
          <w:sz w:val="23"/>
          <w:szCs w:val="23"/>
        </w:rPr>
      </w:pPr>
      <w:r w:rsidRPr="00181AFC">
        <w:rPr>
          <w:rFonts w:cstheme="minorHAnsi"/>
          <w:b w:val="0"/>
          <w:sz w:val="23"/>
          <w:szCs w:val="23"/>
        </w:rPr>
        <w:t xml:space="preserve">Wszelkie zmiany umowy wymagają formy pisemnej pod rygorem nieważności. </w:t>
      </w:r>
    </w:p>
    <w:p w:rsidR="00D92D92" w:rsidRPr="00181AFC" w:rsidRDefault="00D92D92" w:rsidP="00137A67">
      <w:pPr>
        <w:numPr>
          <w:ilvl w:val="0"/>
          <w:numId w:val="49"/>
        </w:numPr>
        <w:autoSpaceDE w:val="0"/>
        <w:autoSpaceDN w:val="0"/>
        <w:adjustRightInd w:val="0"/>
        <w:spacing w:after="62" w:line="360" w:lineRule="auto"/>
        <w:ind w:left="284"/>
        <w:contextualSpacing/>
        <w:rPr>
          <w:rFonts w:cstheme="minorHAnsi"/>
          <w:b w:val="0"/>
          <w:sz w:val="23"/>
          <w:szCs w:val="23"/>
        </w:rPr>
      </w:pPr>
      <w:r w:rsidRPr="00181AFC">
        <w:rPr>
          <w:rFonts w:cstheme="minorHAnsi"/>
          <w:b w:val="0"/>
          <w:sz w:val="23"/>
          <w:szCs w:val="23"/>
        </w:rPr>
        <w:t xml:space="preserve">Zmiana umowy może nastąpić również w innych przypadkach określonych w </w:t>
      </w:r>
      <w:r w:rsidRPr="00181AFC">
        <w:rPr>
          <w:rFonts w:cstheme="minorHAnsi"/>
          <w:b w:val="0"/>
          <w:i/>
          <w:iCs/>
          <w:sz w:val="23"/>
          <w:szCs w:val="23"/>
        </w:rPr>
        <w:t xml:space="preserve">„Wytycznych dotyczących kwalifikowalności wydatków na lata 2021 – 2027” </w:t>
      </w:r>
      <w:r w:rsidRPr="00181AFC">
        <w:rPr>
          <w:rFonts w:cstheme="minorHAnsi"/>
          <w:b w:val="0"/>
          <w:sz w:val="23"/>
          <w:szCs w:val="23"/>
        </w:rPr>
        <w:t>Podrozdział 3.2</w:t>
      </w:r>
      <w:r w:rsidRPr="00181AFC">
        <w:rPr>
          <w:rFonts w:cstheme="minorHAnsi"/>
          <w:b w:val="0"/>
          <w:i/>
          <w:iCs/>
          <w:sz w:val="23"/>
          <w:szCs w:val="23"/>
        </w:rPr>
        <w:t xml:space="preserve">, </w:t>
      </w:r>
      <w:r w:rsidRPr="00181AFC">
        <w:rPr>
          <w:rFonts w:cstheme="minorHAnsi"/>
          <w:b w:val="0"/>
          <w:sz w:val="23"/>
          <w:szCs w:val="23"/>
        </w:rPr>
        <w:t xml:space="preserve">Sekcja 3.2.4 pkt.4. </w:t>
      </w:r>
    </w:p>
    <w:p w:rsidR="00D92D92" w:rsidRPr="00181AFC" w:rsidRDefault="00D92D92" w:rsidP="00D92D92">
      <w:pPr>
        <w:autoSpaceDE w:val="0"/>
        <w:autoSpaceDN w:val="0"/>
        <w:adjustRightInd w:val="0"/>
        <w:spacing w:after="0" w:line="360" w:lineRule="auto"/>
        <w:ind w:left="284"/>
        <w:contextualSpacing/>
        <w:rPr>
          <w:rFonts w:cstheme="minorHAnsi"/>
          <w:b w:val="0"/>
          <w:sz w:val="23"/>
          <w:szCs w:val="23"/>
        </w:rPr>
      </w:pPr>
    </w:p>
    <w:p w:rsidR="00D92D92" w:rsidRPr="00181AFC" w:rsidRDefault="00D92D92" w:rsidP="00D92D92">
      <w:pPr>
        <w:jc w:val="center"/>
        <w:rPr>
          <w:b w:val="0"/>
          <w:sz w:val="23"/>
          <w:szCs w:val="23"/>
        </w:rPr>
      </w:pPr>
      <w:r w:rsidRPr="00181AFC">
        <w:rPr>
          <w:b w:val="0"/>
          <w:sz w:val="23"/>
          <w:szCs w:val="23"/>
        </w:rPr>
        <w:t>§ 10 OCHRONA DANYCH OSOBOWYCH</w:t>
      </w:r>
    </w:p>
    <w:p w:rsidR="00D92D92" w:rsidRPr="00181AFC" w:rsidRDefault="00D92D92" w:rsidP="00137A67">
      <w:pPr>
        <w:numPr>
          <w:ilvl w:val="0"/>
          <w:numId w:val="51"/>
        </w:numPr>
        <w:autoSpaceDE w:val="0"/>
        <w:autoSpaceDN w:val="0"/>
        <w:adjustRightInd w:val="0"/>
        <w:spacing w:after="62" w:line="360" w:lineRule="auto"/>
        <w:ind w:left="284"/>
        <w:rPr>
          <w:rFonts w:asciiTheme="minorHAnsi" w:hAnsiTheme="minorHAnsi" w:cstheme="minorHAnsi"/>
          <w:b w:val="0"/>
          <w:sz w:val="23"/>
          <w:szCs w:val="23"/>
        </w:rPr>
      </w:pPr>
      <w:r w:rsidRPr="00181AFC">
        <w:rPr>
          <w:rFonts w:cstheme="minorHAnsi"/>
          <w:b w:val="0"/>
          <w:sz w:val="23"/>
          <w:szCs w:val="23"/>
        </w:rPr>
        <w:t xml:space="preserve">Strony zgodnie oświadczają, iż jest im znana treść  i zobowiązują się do przestrzegania przepisów prawa powszechnie obowiązującego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jako RODO. </w:t>
      </w:r>
    </w:p>
    <w:p w:rsidR="00D92D92" w:rsidRPr="00181AFC" w:rsidRDefault="00D92D92" w:rsidP="00137A67">
      <w:pPr>
        <w:numPr>
          <w:ilvl w:val="0"/>
          <w:numId w:val="51"/>
        </w:numPr>
        <w:autoSpaceDE w:val="0"/>
        <w:autoSpaceDN w:val="0"/>
        <w:adjustRightInd w:val="0"/>
        <w:spacing w:after="62" w:line="360" w:lineRule="auto"/>
        <w:ind w:left="284"/>
        <w:rPr>
          <w:rFonts w:cstheme="minorHAnsi"/>
          <w:b w:val="0"/>
          <w:sz w:val="23"/>
          <w:szCs w:val="23"/>
        </w:rPr>
      </w:pPr>
      <w:r w:rsidRPr="00181AFC">
        <w:rPr>
          <w:rFonts w:cstheme="minorHAnsi"/>
          <w:b w:val="0"/>
          <w:sz w:val="23"/>
          <w:szCs w:val="23"/>
        </w:rPr>
        <w:t xml:space="preserve">W ramach realizacji umowy nastąpi powierzenie  przez Zamawiającego przetwarzania danych osobowych na rzecz Wykonawcy, które reguluje Umowa powierzenia przetwarzania danych, stanowiąca Załącznik do Umowy. </w:t>
      </w:r>
    </w:p>
    <w:p w:rsidR="00D92D92" w:rsidRPr="00181AFC" w:rsidRDefault="00D92D92" w:rsidP="00137A67">
      <w:pPr>
        <w:numPr>
          <w:ilvl w:val="0"/>
          <w:numId w:val="51"/>
        </w:numPr>
        <w:autoSpaceDE w:val="0"/>
        <w:autoSpaceDN w:val="0"/>
        <w:adjustRightInd w:val="0"/>
        <w:spacing w:after="62" w:line="360" w:lineRule="auto"/>
        <w:ind w:left="284"/>
        <w:rPr>
          <w:rFonts w:cstheme="minorHAnsi"/>
          <w:b w:val="0"/>
          <w:sz w:val="23"/>
          <w:szCs w:val="23"/>
        </w:rPr>
      </w:pPr>
      <w:r w:rsidRPr="00181AFC">
        <w:rPr>
          <w:rFonts w:cstheme="minorHAnsi"/>
          <w:b w:val="0"/>
          <w:sz w:val="23"/>
          <w:szCs w:val="23"/>
        </w:rPr>
        <w:t xml:space="preserve">Na potrzeby realizacji postanowień Umowy Strony, jako niezależni administratorzy danych udostępniać będą sobie nawzajem dane osobowe swoich reprezentantów lub przedstawicieli wskazanych w Umowie oraz innych osób, w związku z realizacją postanowień niniejszej Umowy. </w:t>
      </w:r>
    </w:p>
    <w:p w:rsidR="00D92D92" w:rsidRPr="00181AFC" w:rsidRDefault="00D92D92" w:rsidP="00137A67">
      <w:pPr>
        <w:numPr>
          <w:ilvl w:val="0"/>
          <w:numId w:val="51"/>
        </w:numPr>
        <w:autoSpaceDE w:val="0"/>
        <w:autoSpaceDN w:val="0"/>
        <w:adjustRightInd w:val="0"/>
        <w:spacing w:after="59" w:line="360" w:lineRule="auto"/>
        <w:ind w:left="284"/>
        <w:rPr>
          <w:rFonts w:cstheme="minorHAnsi"/>
          <w:b w:val="0"/>
          <w:sz w:val="23"/>
          <w:szCs w:val="23"/>
        </w:rPr>
      </w:pPr>
      <w:r w:rsidRPr="00181AFC">
        <w:rPr>
          <w:rFonts w:cstheme="minorHAnsi"/>
          <w:b w:val="0"/>
          <w:sz w:val="23"/>
          <w:szCs w:val="23"/>
        </w:rPr>
        <w:lastRenderedPageBreak/>
        <w:t xml:space="preserve">Każda ze stron zobowiązuje się we własnym zakresie przekazać przedstawicielom drugiej strony informacje dotyczące przetwarzania ich danych osobowych. Każda ze stron zobowiązuje się do zabezpieczenia danych osobowych poprzez podjęcie odpowiednich środków technicznych i organizacyjnych zapewniających zgodność z powszechnie obowiązującymi przepisami prawa i ochronę praw osób, których dane dotyczą, jak też ponosi wszelką odpowiedzialność za szkody wyrządzone w związku z przetwarzaniem danych osobowych. </w:t>
      </w:r>
    </w:p>
    <w:p w:rsidR="00D92D92" w:rsidRPr="00181AFC" w:rsidRDefault="00D92D92" w:rsidP="00137A67">
      <w:pPr>
        <w:numPr>
          <w:ilvl w:val="0"/>
          <w:numId w:val="51"/>
        </w:numPr>
        <w:autoSpaceDE w:val="0"/>
        <w:autoSpaceDN w:val="0"/>
        <w:adjustRightInd w:val="0"/>
        <w:spacing w:after="59" w:line="360" w:lineRule="auto"/>
        <w:ind w:left="284"/>
        <w:rPr>
          <w:rFonts w:cstheme="minorHAnsi"/>
          <w:b w:val="0"/>
          <w:sz w:val="23"/>
          <w:szCs w:val="23"/>
        </w:rPr>
      </w:pPr>
      <w:r w:rsidRPr="00181AFC">
        <w:rPr>
          <w:rFonts w:cstheme="minorHAnsi"/>
          <w:b w:val="0"/>
          <w:sz w:val="23"/>
          <w:szCs w:val="23"/>
        </w:rPr>
        <w:t>Informacja o przetwarzaniu przez Zamawiającego danych osobowych Wykonawcy, osób reprezentujących i osób do kontaktu w związku z realizacją umowy, zgodna z art. 13 lub 14 RODO, znajduje się na stronie internetowej Zamawiającego: www.umb.edu.pl/rodo. Wykonawca zobowiązuje się do przekazania informacji wszystkim osobom, których dane osobowe przekazuje do Zamawiającego.</w:t>
      </w:r>
    </w:p>
    <w:p w:rsidR="00D92D92" w:rsidRPr="00181AFC" w:rsidRDefault="00D92D92" w:rsidP="00D92D92">
      <w:pPr>
        <w:autoSpaceDE w:val="0"/>
        <w:autoSpaceDN w:val="0"/>
        <w:adjustRightInd w:val="0"/>
        <w:spacing w:after="0" w:line="360" w:lineRule="auto"/>
        <w:ind w:left="284"/>
        <w:rPr>
          <w:rFonts w:cstheme="minorHAnsi"/>
          <w:b w:val="0"/>
          <w:sz w:val="23"/>
          <w:szCs w:val="23"/>
        </w:rPr>
      </w:pPr>
    </w:p>
    <w:p w:rsidR="00D92D92" w:rsidRPr="00181AFC" w:rsidRDefault="00D92D92" w:rsidP="00D92D92">
      <w:pPr>
        <w:jc w:val="center"/>
        <w:rPr>
          <w:b w:val="0"/>
          <w:sz w:val="23"/>
          <w:szCs w:val="23"/>
        </w:rPr>
      </w:pPr>
      <w:r w:rsidRPr="00181AFC">
        <w:rPr>
          <w:b w:val="0"/>
          <w:sz w:val="23"/>
          <w:szCs w:val="23"/>
        </w:rPr>
        <w:t>§ 11 ROZSTRZYGANIE SPORÓW</w:t>
      </w:r>
    </w:p>
    <w:p w:rsidR="00D92D92" w:rsidRPr="00181AFC" w:rsidRDefault="00D92D92" w:rsidP="00137A67">
      <w:pPr>
        <w:numPr>
          <w:ilvl w:val="0"/>
          <w:numId w:val="52"/>
        </w:numPr>
        <w:tabs>
          <w:tab w:val="left" w:pos="284"/>
        </w:tabs>
        <w:autoSpaceDE w:val="0"/>
        <w:autoSpaceDN w:val="0"/>
        <w:adjustRightInd w:val="0"/>
        <w:spacing w:after="59" w:line="360" w:lineRule="auto"/>
        <w:rPr>
          <w:rFonts w:asciiTheme="minorHAnsi" w:hAnsiTheme="minorHAnsi" w:cstheme="minorHAnsi"/>
          <w:b w:val="0"/>
          <w:sz w:val="23"/>
          <w:szCs w:val="23"/>
        </w:rPr>
      </w:pPr>
      <w:r w:rsidRPr="00181AFC">
        <w:rPr>
          <w:rFonts w:cstheme="minorHAnsi"/>
          <w:b w:val="0"/>
          <w:sz w:val="23"/>
          <w:szCs w:val="23"/>
        </w:rPr>
        <w:t xml:space="preserve">Spory powstałe na tle wykonania umowy będą rozstrzygane przez sąd powszechny właściwy dla siedziby Zamawiającego. </w:t>
      </w:r>
    </w:p>
    <w:p w:rsidR="00D92D92" w:rsidRPr="00181AFC" w:rsidRDefault="00D92D92" w:rsidP="00137A67">
      <w:pPr>
        <w:numPr>
          <w:ilvl w:val="0"/>
          <w:numId w:val="52"/>
        </w:numPr>
        <w:tabs>
          <w:tab w:val="left" w:pos="284"/>
        </w:tabs>
        <w:autoSpaceDE w:val="0"/>
        <w:autoSpaceDN w:val="0"/>
        <w:adjustRightInd w:val="0"/>
        <w:spacing w:after="59" w:line="360" w:lineRule="auto"/>
        <w:rPr>
          <w:rFonts w:cstheme="minorHAnsi"/>
          <w:b w:val="0"/>
          <w:sz w:val="23"/>
          <w:szCs w:val="23"/>
        </w:rPr>
      </w:pPr>
      <w:r w:rsidRPr="00181AFC">
        <w:rPr>
          <w:rFonts w:cstheme="minorHAnsi"/>
          <w:b w:val="0"/>
          <w:sz w:val="23"/>
          <w:szCs w:val="23"/>
        </w:rPr>
        <w:t xml:space="preserve">W sprawach nieuregulowanych umową zastosowanie mają w szczególności przepisy Kodeksu Cywilnego oraz ustawy o prawie autorskim i prawach pokrewnych. </w:t>
      </w:r>
    </w:p>
    <w:p w:rsidR="00D92D92" w:rsidRPr="00181AFC" w:rsidRDefault="00D92D92" w:rsidP="00D92D92">
      <w:pPr>
        <w:autoSpaceDE w:val="0"/>
        <w:autoSpaceDN w:val="0"/>
        <w:adjustRightInd w:val="0"/>
        <w:spacing w:after="59" w:line="360" w:lineRule="auto"/>
        <w:ind w:left="360"/>
        <w:rPr>
          <w:rFonts w:cstheme="minorHAnsi"/>
          <w:b w:val="0"/>
          <w:sz w:val="23"/>
          <w:szCs w:val="23"/>
        </w:rPr>
      </w:pPr>
    </w:p>
    <w:p w:rsidR="00D92D92" w:rsidRPr="00181AFC" w:rsidRDefault="00D92D92" w:rsidP="00D92D92">
      <w:pPr>
        <w:jc w:val="center"/>
        <w:rPr>
          <w:b w:val="0"/>
          <w:sz w:val="23"/>
          <w:szCs w:val="23"/>
        </w:rPr>
      </w:pPr>
      <w:r w:rsidRPr="00181AFC">
        <w:rPr>
          <w:b w:val="0"/>
          <w:sz w:val="23"/>
          <w:szCs w:val="23"/>
        </w:rPr>
        <w:t>§ 12 INFORMACJA O STATUSIE PODATKOWYM WYKONAWCY</w:t>
      </w:r>
    </w:p>
    <w:p w:rsidR="00D92D92" w:rsidRPr="00181AFC" w:rsidRDefault="00D92D92" w:rsidP="00137A67">
      <w:pPr>
        <w:numPr>
          <w:ilvl w:val="0"/>
          <w:numId w:val="53"/>
        </w:numPr>
        <w:spacing w:after="0" w:line="360" w:lineRule="auto"/>
        <w:ind w:left="284" w:hanging="284"/>
        <w:rPr>
          <w:rFonts w:asciiTheme="minorHAnsi" w:eastAsia="Times New Roman" w:hAnsiTheme="minorHAnsi" w:cstheme="minorHAnsi"/>
          <w:b w:val="0"/>
          <w:sz w:val="23"/>
          <w:szCs w:val="23"/>
          <w:lang w:eastAsia="pl-PL"/>
        </w:rPr>
      </w:pPr>
      <w:r w:rsidRPr="00181AFC">
        <w:rPr>
          <w:rFonts w:eastAsia="Times New Roman" w:cstheme="minorHAnsi"/>
          <w:b w:val="0"/>
          <w:sz w:val="23"/>
          <w:szCs w:val="23"/>
          <w:lang w:eastAsia="pl-PL"/>
        </w:rPr>
        <w:t xml:space="preserve">Wykonawca niniejszym oświadcza, iż: </w:t>
      </w:r>
    </w:p>
    <w:p w:rsidR="00D92D92" w:rsidRPr="00181AFC" w:rsidRDefault="00D92D92" w:rsidP="00137A67">
      <w:pPr>
        <w:numPr>
          <w:ilvl w:val="0"/>
          <w:numId w:val="54"/>
        </w:numPr>
        <w:spacing w:after="0" w:line="360" w:lineRule="auto"/>
        <w:ind w:left="567" w:hanging="283"/>
        <w:rPr>
          <w:rFonts w:eastAsia="Times New Roman" w:cstheme="minorHAnsi"/>
          <w:b w:val="0"/>
          <w:sz w:val="23"/>
          <w:szCs w:val="23"/>
          <w:lang w:eastAsia="pl-PL"/>
        </w:rPr>
      </w:pPr>
      <w:r w:rsidRPr="00181AFC">
        <w:rPr>
          <w:rFonts w:eastAsia="Times New Roman" w:cstheme="minorHAnsi"/>
          <w:b w:val="0"/>
          <w:sz w:val="23"/>
          <w:szCs w:val="23"/>
          <w:lang w:eastAsia="pl-PL"/>
        </w:rPr>
        <w:t>na dzień zawarcia przedmiotowej umowy jest zarejestrowany/nie jest zarejestrowany* (</w:t>
      </w:r>
      <w:r w:rsidRPr="00181AFC">
        <w:rPr>
          <w:rFonts w:eastAsia="Times New Roman" w:cstheme="minorHAnsi"/>
          <w:b w:val="0"/>
          <w:i/>
          <w:sz w:val="23"/>
          <w:szCs w:val="23"/>
          <w:lang w:eastAsia="pl-PL"/>
        </w:rPr>
        <w:t>niepotrzebne skreślić</w:t>
      </w:r>
      <w:r w:rsidRPr="00181AFC">
        <w:rPr>
          <w:rFonts w:eastAsia="Times New Roman" w:cstheme="minorHAnsi"/>
          <w:b w:val="0"/>
          <w:sz w:val="23"/>
          <w:szCs w:val="23"/>
          <w:lang w:eastAsia="pl-PL"/>
        </w:rPr>
        <w:t>) na potrzeby podatku od towarów i usług jako „podatnik VAT czynny”;</w:t>
      </w:r>
    </w:p>
    <w:p w:rsidR="00D92D92" w:rsidRPr="00181AFC" w:rsidRDefault="00D92D92" w:rsidP="00137A67">
      <w:pPr>
        <w:numPr>
          <w:ilvl w:val="0"/>
          <w:numId w:val="54"/>
        </w:numPr>
        <w:spacing w:after="0" w:line="360" w:lineRule="auto"/>
        <w:ind w:left="567" w:hanging="283"/>
        <w:rPr>
          <w:rFonts w:eastAsia="Times New Roman" w:cstheme="minorHAnsi"/>
          <w:b w:val="0"/>
          <w:sz w:val="23"/>
          <w:szCs w:val="23"/>
          <w:lang w:eastAsia="pl-PL"/>
        </w:rPr>
      </w:pPr>
      <w:r w:rsidRPr="00181AFC">
        <w:rPr>
          <w:rFonts w:eastAsia="Times New Roman" w:cstheme="minorHAnsi"/>
          <w:b w:val="0"/>
          <w:sz w:val="23"/>
          <w:szCs w:val="23"/>
          <w:lang w:eastAsia="pl-PL"/>
        </w:rPr>
        <w:t>wskazany w umowie rachunek bankowy jest zgłoszony/nie jest zgłoszony* (</w:t>
      </w:r>
      <w:r w:rsidRPr="00181AFC">
        <w:rPr>
          <w:rFonts w:eastAsia="Times New Roman" w:cstheme="minorHAnsi"/>
          <w:b w:val="0"/>
          <w:i/>
          <w:sz w:val="23"/>
          <w:szCs w:val="23"/>
          <w:lang w:eastAsia="pl-PL"/>
        </w:rPr>
        <w:t>niepotrzebne skreślić</w:t>
      </w:r>
      <w:r w:rsidRPr="00181AFC">
        <w:rPr>
          <w:rFonts w:eastAsia="Times New Roman" w:cstheme="minorHAnsi"/>
          <w:b w:val="0"/>
          <w:sz w:val="23"/>
          <w:szCs w:val="23"/>
          <w:lang w:eastAsia="pl-PL"/>
        </w:rPr>
        <w:t xml:space="preserve">) w organie podatkowym oraz uwidoczniony w „Wykazie podmiotów zarejestrowanych jako podatnicy VAT, zarejestrowanych oraz wykreślonych i przywróconych do rejestru VAT”, a prowadzonym przez Szefa Krajowej Informacji </w:t>
      </w:r>
      <w:r w:rsidRPr="00181AFC">
        <w:rPr>
          <w:rFonts w:eastAsia="Times New Roman" w:cstheme="minorHAnsi"/>
          <w:b w:val="0"/>
          <w:sz w:val="23"/>
          <w:szCs w:val="23"/>
          <w:lang w:eastAsia="pl-PL"/>
        </w:rPr>
        <w:lastRenderedPageBreak/>
        <w:t>Skarbowej – zwanej dalej „białą księgą”, co Wykonawca potwierdza w formie wydruk z wykazu podatników VAT z „białej księgi”. Wydruk stanowi załącznik do niniejszej umowy</w:t>
      </w:r>
      <w:r w:rsidRPr="00181AFC">
        <w:rPr>
          <w:rFonts w:eastAsia="Times New Roman" w:cstheme="minorHAnsi"/>
          <w:b w:val="0"/>
          <w:sz w:val="23"/>
          <w:szCs w:val="23"/>
          <w:vertAlign w:val="superscript"/>
          <w:lang w:eastAsia="pl-PL"/>
        </w:rPr>
        <w:footnoteReference w:id="11"/>
      </w:r>
      <w:r w:rsidRPr="00181AFC">
        <w:rPr>
          <w:rFonts w:eastAsia="Times New Roman" w:cstheme="minorHAnsi"/>
          <w:b w:val="0"/>
          <w:sz w:val="23"/>
          <w:szCs w:val="23"/>
          <w:lang w:eastAsia="pl-PL"/>
        </w:rPr>
        <w:t>.</w:t>
      </w:r>
    </w:p>
    <w:p w:rsidR="00D92D92" w:rsidRPr="00181AFC" w:rsidRDefault="00D92D92" w:rsidP="00137A67">
      <w:pPr>
        <w:numPr>
          <w:ilvl w:val="0"/>
          <w:numId w:val="53"/>
        </w:numPr>
        <w:spacing w:after="0" w:line="360" w:lineRule="auto"/>
        <w:ind w:left="284" w:hanging="284"/>
        <w:rPr>
          <w:rFonts w:eastAsia="Times New Roman" w:cstheme="minorHAnsi"/>
          <w:b w:val="0"/>
          <w:sz w:val="23"/>
          <w:szCs w:val="23"/>
          <w:lang w:eastAsia="pl-PL"/>
        </w:rPr>
      </w:pPr>
      <w:r w:rsidRPr="00181AFC">
        <w:rPr>
          <w:rFonts w:eastAsia="Times New Roman" w:cstheme="minorHAnsi"/>
          <w:b w:val="0"/>
          <w:sz w:val="23"/>
          <w:szCs w:val="23"/>
          <w:lang w:eastAsia="pl-PL"/>
        </w:rPr>
        <w:t xml:space="preserve">W przypadku zmiany statusu z dotychczasowego na inny Wykonawca, zobowiązuje się do poinformowania o powyższym na piśmie Zamawiającego, w terminie 7 dni od dnia dokonania zmiany. </w:t>
      </w:r>
    </w:p>
    <w:p w:rsidR="00D92D92" w:rsidRPr="00181AFC" w:rsidRDefault="00D92D92" w:rsidP="00137A67">
      <w:pPr>
        <w:numPr>
          <w:ilvl w:val="0"/>
          <w:numId w:val="53"/>
        </w:numPr>
        <w:spacing w:after="0" w:line="360" w:lineRule="auto"/>
        <w:ind w:left="284" w:hanging="284"/>
        <w:rPr>
          <w:rFonts w:eastAsia="Times New Roman" w:cstheme="minorHAnsi"/>
          <w:b w:val="0"/>
          <w:sz w:val="23"/>
          <w:szCs w:val="23"/>
          <w:lang w:eastAsia="pl-PL"/>
        </w:rPr>
      </w:pPr>
      <w:r w:rsidRPr="00181AFC">
        <w:rPr>
          <w:rFonts w:eastAsia="Times New Roman" w:cstheme="minorHAnsi"/>
          <w:b w:val="0"/>
          <w:sz w:val="23"/>
          <w:szCs w:val="23"/>
          <w:lang w:eastAsia="pl-PL"/>
        </w:rPr>
        <w:t>W przypadku zmiany wskazanego w umowie rachunku bankowego, Wykonawca jest obowiązany poinformować Zamawiającego o powyższym na piśmie, w terminie 7 dni od dnia dokonania zmiany. Zmiana umowy w tym przedmiocie wymaga aneksu do umowy.</w:t>
      </w:r>
    </w:p>
    <w:p w:rsidR="00D92D92" w:rsidRPr="00181AFC" w:rsidRDefault="00D92D92" w:rsidP="00137A67">
      <w:pPr>
        <w:numPr>
          <w:ilvl w:val="0"/>
          <w:numId w:val="53"/>
        </w:numPr>
        <w:spacing w:after="0" w:line="360" w:lineRule="auto"/>
        <w:ind w:left="284" w:hanging="284"/>
        <w:rPr>
          <w:rFonts w:eastAsia="Times New Roman" w:cstheme="minorHAnsi"/>
          <w:b w:val="0"/>
          <w:sz w:val="23"/>
          <w:szCs w:val="23"/>
          <w:lang w:eastAsia="pl-PL"/>
        </w:rPr>
      </w:pPr>
      <w:r w:rsidRPr="00181AFC">
        <w:rPr>
          <w:rFonts w:eastAsia="Times New Roman" w:cstheme="minorHAnsi"/>
          <w:b w:val="0"/>
          <w:sz w:val="23"/>
          <w:szCs w:val="23"/>
          <w:lang w:eastAsia="pl-PL"/>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rsidR="00D92D92" w:rsidRPr="00181AFC" w:rsidRDefault="00D92D92" w:rsidP="00D92D92">
      <w:pPr>
        <w:autoSpaceDE w:val="0"/>
        <w:autoSpaceDN w:val="0"/>
        <w:adjustRightInd w:val="0"/>
        <w:spacing w:after="59" w:line="360" w:lineRule="auto"/>
        <w:rPr>
          <w:rFonts w:cstheme="minorHAnsi"/>
          <w:b w:val="0"/>
          <w:sz w:val="23"/>
          <w:szCs w:val="23"/>
        </w:rPr>
      </w:pPr>
    </w:p>
    <w:p w:rsidR="00D92D92" w:rsidRPr="00181AFC" w:rsidRDefault="00D92D92" w:rsidP="00D92D92">
      <w:pPr>
        <w:spacing w:after="0" w:line="360" w:lineRule="auto"/>
        <w:rPr>
          <w:rFonts w:eastAsia="Times New Roman" w:cs="Calibri"/>
          <w:b w:val="0"/>
          <w:sz w:val="23"/>
          <w:szCs w:val="23"/>
          <w:lang w:eastAsia="pl-PL"/>
        </w:rPr>
      </w:pPr>
      <w:r w:rsidRPr="00181AFC">
        <w:rPr>
          <w:rFonts w:eastAsia="Times New Roman" w:cs="Calibri"/>
          <w:b w:val="0"/>
          <w:sz w:val="23"/>
          <w:szCs w:val="23"/>
          <w:lang w:eastAsia="pl-PL"/>
        </w:rPr>
        <w:t>Umowa sporządzona została w dwóch jednobrzmiących egzemplarzach, po jednym dla Zamawiającego i Wykonawcy.</w:t>
      </w:r>
    </w:p>
    <w:p w:rsidR="00D92D92" w:rsidRPr="00181AFC" w:rsidRDefault="00D92D92" w:rsidP="00D92D92">
      <w:pPr>
        <w:autoSpaceDE w:val="0"/>
        <w:autoSpaceDN w:val="0"/>
        <w:adjustRightInd w:val="0"/>
        <w:spacing w:after="59" w:line="360" w:lineRule="auto"/>
        <w:rPr>
          <w:rFonts w:asciiTheme="minorHAnsi" w:hAnsiTheme="minorHAnsi" w:cstheme="minorHAnsi"/>
          <w:b w:val="0"/>
          <w:sz w:val="23"/>
          <w:szCs w:val="23"/>
        </w:rPr>
      </w:pPr>
    </w:p>
    <w:p w:rsidR="00D92D92" w:rsidRPr="00181AFC" w:rsidRDefault="00D92D92" w:rsidP="00D92D92">
      <w:pPr>
        <w:autoSpaceDE w:val="0"/>
        <w:autoSpaceDN w:val="0"/>
        <w:adjustRightInd w:val="0"/>
        <w:spacing w:after="0" w:line="360" w:lineRule="auto"/>
        <w:rPr>
          <w:rFonts w:cstheme="minorHAnsi"/>
          <w:b w:val="0"/>
          <w:sz w:val="23"/>
          <w:szCs w:val="23"/>
        </w:rPr>
      </w:pPr>
    </w:p>
    <w:p w:rsidR="00D92D92" w:rsidRPr="00181AFC" w:rsidRDefault="00D92D92" w:rsidP="00D92D92">
      <w:pPr>
        <w:spacing w:after="0" w:line="360" w:lineRule="auto"/>
        <w:rPr>
          <w:rFonts w:eastAsia="Times New Roman" w:cstheme="minorHAnsi"/>
          <w:b w:val="0"/>
          <w:sz w:val="23"/>
          <w:szCs w:val="23"/>
          <w:lang w:eastAsia="pl-PL"/>
        </w:rPr>
      </w:pPr>
      <w:r w:rsidRPr="00181AFC">
        <w:rPr>
          <w:rFonts w:eastAsia="Times New Roman" w:cstheme="minorHAnsi"/>
          <w:b w:val="0"/>
          <w:sz w:val="23"/>
          <w:szCs w:val="23"/>
          <w:lang w:eastAsia="pl-PL"/>
        </w:rPr>
        <w:t>Data, podpis, pieczątka WYKONAWCY: ……………………………………………………</w:t>
      </w:r>
    </w:p>
    <w:p w:rsidR="00D92D92" w:rsidRPr="00181AFC" w:rsidRDefault="00D92D92" w:rsidP="00D92D92">
      <w:pPr>
        <w:spacing w:after="0" w:line="360" w:lineRule="auto"/>
        <w:rPr>
          <w:rFonts w:eastAsia="Times New Roman" w:cstheme="minorHAnsi"/>
          <w:b w:val="0"/>
          <w:sz w:val="23"/>
          <w:szCs w:val="23"/>
          <w:lang w:eastAsia="pl-PL"/>
        </w:rPr>
      </w:pPr>
    </w:p>
    <w:p w:rsidR="00D92D92" w:rsidRPr="00181AFC" w:rsidRDefault="00D92D92" w:rsidP="00D92D92">
      <w:pPr>
        <w:spacing w:after="0" w:line="360" w:lineRule="auto"/>
        <w:rPr>
          <w:rFonts w:eastAsia="Times New Roman" w:cstheme="minorHAnsi"/>
          <w:b w:val="0"/>
          <w:sz w:val="23"/>
          <w:szCs w:val="23"/>
          <w:lang w:eastAsia="pl-PL"/>
        </w:rPr>
      </w:pPr>
    </w:p>
    <w:p w:rsidR="00D92D92" w:rsidRPr="00181AFC" w:rsidRDefault="00D92D92" w:rsidP="00D92D92">
      <w:pPr>
        <w:spacing w:after="0" w:line="360" w:lineRule="auto"/>
        <w:rPr>
          <w:rFonts w:eastAsia="Times New Roman" w:cstheme="minorHAnsi"/>
          <w:b w:val="0"/>
          <w:sz w:val="23"/>
          <w:szCs w:val="23"/>
          <w:lang w:eastAsia="pl-PL"/>
        </w:rPr>
      </w:pPr>
      <w:r w:rsidRPr="00181AFC">
        <w:rPr>
          <w:rFonts w:eastAsia="Times New Roman" w:cstheme="minorHAnsi"/>
          <w:b w:val="0"/>
          <w:sz w:val="23"/>
          <w:szCs w:val="23"/>
          <w:lang w:eastAsia="pl-PL"/>
        </w:rPr>
        <w:t>Data, podpis, pieczątka ZAMAWIAJĄCEGO: ……………………………………………………</w:t>
      </w:r>
    </w:p>
    <w:p w:rsidR="00D92D92" w:rsidRPr="00181AFC" w:rsidRDefault="00D92D92" w:rsidP="00D92D92">
      <w:pPr>
        <w:autoSpaceDE w:val="0"/>
        <w:autoSpaceDN w:val="0"/>
        <w:adjustRightInd w:val="0"/>
        <w:spacing w:after="0" w:line="360" w:lineRule="auto"/>
        <w:rPr>
          <w:rFonts w:cstheme="minorHAnsi"/>
          <w:b w:val="0"/>
          <w:sz w:val="23"/>
          <w:szCs w:val="23"/>
        </w:rPr>
      </w:pPr>
    </w:p>
    <w:p w:rsidR="00D92D92" w:rsidRPr="00181AFC" w:rsidRDefault="00D92D92" w:rsidP="00D92D92">
      <w:pPr>
        <w:autoSpaceDE w:val="0"/>
        <w:autoSpaceDN w:val="0"/>
        <w:adjustRightInd w:val="0"/>
        <w:spacing w:after="59" w:line="360" w:lineRule="auto"/>
        <w:jc w:val="both"/>
        <w:rPr>
          <w:rFonts w:cstheme="minorHAnsi"/>
          <w:b w:val="0"/>
          <w:sz w:val="23"/>
          <w:szCs w:val="23"/>
        </w:rPr>
      </w:pPr>
    </w:p>
    <w:p w:rsidR="00D92D92" w:rsidRPr="00181AFC" w:rsidRDefault="00D92D92" w:rsidP="00D92D92">
      <w:pPr>
        <w:keepNext/>
        <w:keepLines/>
        <w:spacing w:after="240"/>
        <w:outlineLvl w:val="2"/>
        <w:rPr>
          <w:rFonts w:eastAsiaTheme="majorEastAsia" w:cstheme="majorBidi"/>
          <w:sz w:val="23"/>
          <w:szCs w:val="23"/>
        </w:rPr>
      </w:pPr>
      <w:bookmarkStart w:id="56" w:name="_Toc197327465"/>
      <w:r w:rsidRPr="00181AFC">
        <w:rPr>
          <w:rFonts w:eastAsiaTheme="majorEastAsia" w:cstheme="majorBidi"/>
          <w:sz w:val="23"/>
          <w:szCs w:val="23"/>
        </w:rPr>
        <w:lastRenderedPageBreak/>
        <w:t xml:space="preserve">Załącznik nr 5 do zapytania ofertowego </w:t>
      </w:r>
      <w:bookmarkStart w:id="57" w:name="_Hlk195090768"/>
      <w:r w:rsidRPr="00181AFC">
        <w:rPr>
          <w:rFonts w:eastAsiaTheme="majorEastAsia" w:cstheme="majorBidi"/>
          <w:sz w:val="23"/>
          <w:szCs w:val="23"/>
        </w:rPr>
        <w:t xml:space="preserve">nr </w:t>
      </w:r>
      <w:r w:rsidR="006E63AA" w:rsidRPr="00181AFC">
        <w:rPr>
          <w:rFonts w:eastAsiaTheme="majorEastAsia" w:cstheme="majorBidi"/>
          <w:sz w:val="23"/>
          <w:szCs w:val="23"/>
        </w:rPr>
        <w:t>AZP.25.2.11.2025</w:t>
      </w:r>
      <w:bookmarkEnd w:id="56"/>
      <w:r w:rsidRPr="00181AFC">
        <w:rPr>
          <w:rFonts w:eastAsiaTheme="majorEastAsia" w:cstheme="majorBidi"/>
          <w:sz w:val="23"/>
          <w:szCs w:val="23"/>
        </w:rPr>
        <w:t xml:space="preserve"> </w:t>
      </w:r>
      <w:bookmarkEnd w:id="57"/>
    </w:p>
    <w:p w:rsidR="00D92D92" w:rsidRPr="00181AFC" w:rsidRDefault="00D92D92" w:rsidP="00D92D92">
      <w:pPr>
        <w:keepNext/>
        <w:keepLines/>
        <w:spacing w:after="240"/>
        <w:outlineLvl w:val="2"/>
        <w:rPr>
          <w:rFonts w:eastAsiaTheme="majorEastAsia" w:cstheme="majorBidi"/>
          <w:sz w:val="23"/>
          <w:szCs w:val="23"/>
        </w:rPr>
      </w:pPr>
      <w:bookmarkStart w:id="58" w:name="_Toc197327466"/>
      <w:r w:rsidRPr="00181AFC">
        <w:rPr>
          <w:rFonts w:eastAsiaTheme="majorEastAsia" w:cstheme="majorBidi"/>
          <w:sz w:val="23"/>
          <w:szCs w:val="23"/>
        </w:rPr>
        <w:t>WZÓR UMOWY POWIERZENIA PRZETWARZANIA DANYCH</w:t>
      </w:r>
      <w:bookmarkEnd w:id="58"/>
      <w:r w:rsidRPr="00181AFC">
        <w:rPr>
          <w:rFonts w:eastAsiaTheme="majorEastAsia" w:cstheme="majorBidi"/>
          <w:sz w:val="23"/>
          <w:szCs w:val="23"/>
        </w:rPr>
        <w:t xml:space="preserve"> </w:t>
      </w:r>
    </w:p>
    <w:p w:rsidR="00D92D92" w:rsidRPr="00181AFC" w:rsidRDefault="00D92D92" w:rsidP="00D92D92">
      <w:pPr>
        <w:autoSpaceDE w:val="0"/>
        <w:autoSpaceDN w:val="0"/>
        <w:adjustRightInd w:val="0"/>
        <w:spacing w:after="0" w:line="360" w:lineRule="auto"/>
        <w:rPr>
          <w:rFonts w:cs="Calibri"/>
          <w:b w:val="0"/>
          <w:sz w:val="23"/>
          <w:szCs w:val="23"/>
        </w:rPr>
      </w:pPr>
      <w:r w:rsidRPr="00181AFC">
        <w:rPr>
          <w:rFonts w:cs="Calibri"/>
          <w:b w:val="0"/>
          <w:sz w:val="23"/>
          <w:szCs w:val="23"/>
        </w:rPr>
        <w:t xml:space="preserve">zawarta w …………………w dniu …………………..pomiędzy: </w:t>
      </w:r>
    </w:p>
    <w:p w:rsidR="00D92D92" w:rsidRPr="00181AFC" w:rsidRDefault="00D92D92" w:rsidP="00D92D92">
      <w:pPr>
        <w:autoSpaceDE w:val="0"/>
        <w:autoSpaceDN w:val="0"/>
        <w:adjustRightInd w:val="0"/>
        <w:spacing w:after="0" w:line="360" w:lineRule="auto"/>
        <w:rPr>
          <w:rFonts w:cs="Calibri"/>
          <w:b w:val="0"/>
          <w:sz w:val="23"/>
          <w:szCs w:val="23"/>
        </w:rPr>
      </w:pPr>
    </w:p>
    <w:p w:rsidR="00D92D92" w:rsidRPr="00181AFC" w:rsidRDefault="00D92D92" w:rsidP="00D92D92">
      <w:pPr>
        <w:spacing w:after="0" w:line="360" w:lineRule="auto"/>
        <w:contextualSpacing/>
        <w:rPr>
          <w:rFonts w:eastAsia="Times New Roman" w:cs="Calibri"/>
          <w:b w:val="0"/>
          <w:bCs/>
          <w:sz w:val="23"/>
          <w:szCs w:val="23"/>
          <w:lang w:eastAsia="pl-PL"/>
        </w:rPr>
      </w:pPr>
      <w:r w:rsidRPr="00181AFC">
        <w:rPr>
          <w:rFonts w:eastAsia="Times New Roman" w:cs="Calibri"/>
          <w:b w:val="0"/>
          <w:bCs/>
          <w:sz w:val="23"/>
          <w:szCs w:val="23"/>
          <w:lang w:eastAsia="pl-PL"/>
        </w:rPr>
        <w:t xml:space="preserve">Uniwersytetem Medycznym w Białymstoku, ul. Jana Kilińskiego 1, 15-089 Białystok, NIP 542–021–17–17, reprezentowanym przez: ………….………………………………………………….., </w:t>
      </w:r>
      <w:r w:rsidRPr="00181AFC">
        <w:rPr>
          <w:rFonts w:cs="Calibri"/>
          <w:b w:val="0"/>
          <w:i/>
          <w:iCs/>
          <w:sz w:val="23"/>
          <w:szCs w:val="23"/>
        </w:rPr>
        <w:t xml:space="preserve">zwanym w dalszej części umowy: „Administratorem danych” </w:t>
      </w:r>
    </w:p>
    <w:p w:rsidR="00D92D92" w:rsidRPr="00181AFC" w:rsidRDefault="00D92D92" w:rsidP="00D92D92">
      <w:pPr>
        <w:autoSpaceDE w:val="0"/>
        <w:autoSpaceDN w:val="0"/>
        <w:adjustRightInd w:val="0"/>
        <w:spacing w:after="0" w:line="360" w:lineRule="auto"/>
        <w:rPr>
          <w:rFonts w:cs="Calibri"/>
          <w:b w:val="0"/>
          <w:sz w:val="23"/>
          <w:szCs w:val="23"/>
        </w:rPr>
      </w:pPr>
      <w:r w:rsidRPr="00181AFC">
        <w:rPr>
          <w:rFonts w:cs="Calibri"/>
          <w:b w:val="0"/>
          <w:sz w:val="23"/>
          <w:szCs w:val="23"/>
        </w:rPr>
        <w:t xml:space="preserve">a </w:t>
      </w:r>
    </w:p>
    <w:p w:rsidR="00D92D92" w:rsidRPr="00181AFC" w:rsidRDefault="00D92D92" w:rsidP="00D92D92">
      <w:pPr>
        <w:autoSpaceDE w:val="0"/>
        <w:autoSpaceDN w:val="0"/>
        <w:adjustRightInd w:val="0"/>
        <w:spacing w:after="0" w:line="360" w:lineRule="auto"/>
        <w:rPr>
          <w:rFonts w:cs="Calibri"/>
          <w:b w:val="0"/>
          <w:sz w:val="23"/>
          <w:szCs w:val="23"/>
        </w:rPr>
      </w:pPr>
      <w:r w:rsidRPr="00181AFC">
        <w:rPr>
          <w:rFonts w:cs="Calibri"/>
          <w:b w:val="0"/>
          <w:sz w:val="23"/>
          <w:szCs w:val="23"/>
        </w:rPr>
        <w:t>………………………………………… zamieszkałym w …………………………, adres ………………, NIP …………………., z</w:t>
      </w:r>
      <w:r w:rsidRPr="00181AFC">
        <w:rPr>
          <w:rFonts w:cs="Calibri"/>
          <w:b w:val="0"/>
          <w:i/>
          <w:iCs/>
          <w:sz w:val="23"/>
          <w:szCs w:val="23"/>
        </w:rPr>
        <w:t>waną/-</w:t>
      </w:r>
      <w:proofErr w:type="spellStart"/>
      <w:r w:rsidRPr="00181AFC">
        <w:rPr>
          <w:rFonts w:cs="Calibri"/>
          <w:b w:val="0"/>
          <w:i/>
          <w:iCs/>
          <w:sz w:val="23"/>
          <w:szCs w:val="23"/>
        </w:rPr>
        <w:t>ym</w:t>
      </w:r>
      <w:proofErr w:type="spellEnd"/>
      <w:r w:rsidRPr="00181AFC">
        <w:rPr>
          <w:rFonts w:cs="Calibri"/>
          <w:b w:val="0"/>
          <w:i/>
          <w:iCs/>
          <w:sz w:val="23"/>
          <w:szCs w:val="23"/>
        </w:rPr>
        <w:t xml:space="preserve"> w dalszej części umowy: „Podmiotem przetwarzającym”</w:t>
      </w:r>
      <w:r w:rsidRPr="00181AFC">
        <w:rPr>
          <w:rFonts w:cs="Calibri"/>
          <w:b w:val="0"/>
          <w:sz w:val="23"/>
          <w:szCs w:val="23"/>
        </w:rPr>
        <w:t xml:space="preserve">, </w:t>
      </w:r>
    </w:p>
    <w:p w:rsidR="00D92D92" w:rsidRPr="00181AFC" w:rsidRDefault="00D92D92" w:rsidP="00D92D92">
      <w:pPr>
        <w:autoSpaceDE w:val="0"/>
        <w:autoSpaceDN w:val="0"/>
        <w:adjustRightInd w:val="0"/>
        <w:spacing w:after="0" w:line="360" w:lineRule="auto"/>
        <w:rPr>
          <w:rFonts w:cs="Calibri"/>
          <w:b w:val="0"/>
          <w:sz w:val="23"/>
          <w:szCs w:val="23"/>
        </w:rPr>
      </w:pPr>
      <w:r w:rsidRPr="00181AFC">
        <w:rPr>
          <w:rFonts w:cs="Calibri"/>
          <w:b w:val="0"/>
          <w:sz w:val="23"/>
          <w:szCs w:val="23"/>
        </w:rPr>
        <w:t xml:space="preserve">zwanymi łącznie Stronami, o następującej treści: </w:t>
      </w:r>
    </w:p>
    <w:p w:rsidR="00D92D92" w:rsidRPr="00181AFC" w:rsidRDefault="00D92D92" w:rsidP="00D92D92">
      <w:pPr>
        <w:autoSpaceDE w:val="0"/>
        <w:autoSpaceDN w:val="0"/>
        <w:adjustRightInd w:val="0"/>
        <w:spacing w:after="0" w:line="360" w:lineRule="auto"/>
        <w:rPr>
          <w:rFonts w:cs="Calibri"/>
          <w:b w:val="0"/>
          <w:sz w:val="23"/>
          <w:szCs w:val="23"/>
        </w:rPr>
      </w:pPr>
    </w:p>
    <w:p w:rsidR="00D92D92" w:rsidRPr="00181AFC" w:rsidRDefault="00D92D92" w:rsidP="00D92D92">
      <w:pPr>
        <w:jc w:val="center"/>
        <w:rPr>
          <w:b w:val="0"/>
          <w:sz w:val="23"/>
          <w:szCs w:val="23"/>
        </w:rPr>
      </w:pPr>
      <w:r w:rsidRPr="00181AFC">
        <w:rPr>
          <w:b w:val="0"/>
          <w:sz w:val="23"/>
          <w:szCs w:val="23"/>
        </w:rPr>
        <w:t>§ 1. Powierzenie danych osobowych</w:t>
      </w:r>
    </w:p>
    <w:p w:rsidR="00D92D92" w:rsidRPr="00181AFC" w:rsidRDefault="00D92D92" w:rsidP="00137A67">
      <w:pPr>
        <w:numPr>
          <w:ilvl w:val="0"/>
          <w:numId w:val="55"/>
        </w:numPr>
        <w:autoSpaceDE w:val="0"/>
        <w:autoSpaceDN w:val="0"/>
        <w:adjustRightInd w:val="0"/>
        <w:spacing w:after="62" w:line="360" w:lineRule="auto"/>
        <w:ind w:left="426"/>
        <w:rPr>
          <w:rFonts w:cs="Calibri"/>
          <w:b w:val="0"/>
          <w:sz w:val="23"/>
          <w:szCs w:val="23"/>
        </w:rPr>
      </w:pPr>
      <w:r w:rsidRPr="00181AFC">
        <w:rPr>
          <w:rFonts w:cs="Calibri"/>
          <w:b w:val="0"/>
          <w:sz w:val="23"/>
          <w:szCs w:val="23"/>
        </w:rPr>
        <w:t>Strony zgodnie oświadczają, że w dniu …………………………….. zawarły umowę o …………………………………, zwaną dalej Umową główną, na podstawie której Podmiot przetwarzający będzie przetwarzał dane osobowe na udokumentowane polecenie Administratora danych osobowych na warunkach określonych w niniejszej umowie.</w:t>
      </w:r>
    </w:p>
    <w:p w:rsidR="00D92D92" w:rsidRPr="00181AFC" w:rsidRDefault="00D92D92" w:rsidP="00137A67">
      <w:pPr>
        <w:numPr>
          <w:ilvl w:val="0"/>
          <w:numId w:val="55"/>
        </w:numPr>
        <w:autoSpaceDE w:val="0"/>
        <w:autoSpaceDN w:val="0"/>
        <w:adjustRightInd w:val="0"/>
        <w:spacing w:after="62" w:line="360" w:lineRule="auto"/>
        <w:ind w:left="426"/>
        <w:rPr>
          <w:rFonts w:cs="Calibri"/>
          <w:b w:val="0"/>
          <w:sz w:val="23"/>
          <w:szCs w:val="23"/>
        </w:rPr>
      </w:pPr>
      <w:r w:rsidRPr="00181AFC">
        <w:rPr>
          <w:rFonts w:cs="Calibri"/>
          <w:b w:val="0"/>
          <w:sz w:val="23"/>
          <w:szCs w:val="23"/>
        </w:rPr>
        <w:t xml:space="preserve">Strony zgodnie oświadczają, że niniejsza umowa reguluje prawa i obowiązki Stron oraz kwestie związane z zakresem, celem oraz zasadami przetwarzania danych osobowych w związku z wykonywaniem Umowy głównej. </w:t>
      </w:r>
    </w:p>
    <w:p w:rsidR="00D92D92" w:rsidRPr="00181AFC" w:rsidRDefault="00D92D92" w:rsidP="00137A67">
      <w:pPr>
        <w:numPr>
          <w:ilvl w:val="0"/>
          <w:numId w:val="55"/>
        </w:numPr>
        <w:autoSpaceDE w:val="0"/>
        <w:autoSpaceDN w:val="0"/>
        <w:adjustRightInd w:val="0"/>
        <w:spacing w:after="62" w:line="360" w:lineRule="auto"/>
        <w:ind w:left="426"/>
        <w:rPr>
          <w:rFonts w:cs="Calibri"/>
          <w:b w:val="0"/>
          <w:sz w:val="23"/>
          <w:szCs w:val="23"/>
        </w:rPr>
      </w:pPr>
      <w:r w:rsidRPr="00181AFC">
        <w:rPr>
          <w:rFonts w:cs="Calibri"/>
          <w:b w:val="0"/>
          <w:sz w:val="23"/>
          <w:szCs w:val="23"/>
        </w:rPr>
        <w:t xml:space="preserve">Administrator danych osobowych powierza Podmiotowi przetwarzającemu do przetwarzania dane osobowe w zakresie określonym poniżej. </w:t>
      </w:r>
    </w:p>
    <w:p w:rsidR="00D92D92" w:rsidRPr="00181AFC" w:rsidRDefault="00D92D92" w:rsidP="00137A67">
      <w:pPr>
        <w:numPr>
          <w:ilvl w:val="0"/>
          <w:numId w:val="55"/>
        </w:numPr>
        <w:autoSpaceDE w:val="0"/>
        <w:autoSpaceDN w:val="0"/>
        <w:adjustRightInd w:val="0"/>
        <w:spacing w:after="0" w:line="360" w:lineRule="auto"/>
        <w:ind w:left="426"/>
        <w:rPr>
          <w:rFonts w:cs="Calibri"/>
          <w:b w:val="0"/>
          <w:sz w:val="23"/>
          <w:szCs w:val="23"/>
        </w:rPr>
      </w:pPr>
      <w:r w:rsidRPr="00181AFC">
        <w:rPr>
          <w:rFonts w:cs="Calibri"/>
          <w:b w:val="0"/>
          <w:sz w:val="23"/>
          <w:szCs w:val="23"/>
        </w:rPr>
        <w:t xml:space="preserve">Administrator danych osobowych powierza Podmiotowi przetwarzającemu do przetwarzania następujące dane osobowe podmiotów objętych badaniem: </w:t>
      </w:r>
    </w:p>
    <w:p w:rsidR="00D92D92" w:rsidRPr="00181AFC" w:rsidRDefault="00D92D92" w:rsidP="00137A67">
      <w:pPr>
        <w:numPr>
          <w:ilvl w:val="0"/>
          <w:numId w:val="56"/>
        </w:numPr>
        <w:autoSpaceDE w:val="0"/>
        <w:autoSpaceDN w:val="0"/>
        <w:adjustRightInd w:val="0"/>
        <w:spacing w:after="0" w:line="360" w:lineRule="auto"/>
        <w:ind w:left="851"/>
        <w:rPr>
          <w:rFonts w:cs="Calibri"/>
          <w:b w:val="0"/>
          <w:sz w:val="23"/>
          <w:szCs w:val="23"/>
        </w:rPr>
      </w:pPr>
      <w:r w:rsidRPr="00181AFC">
        <w:rPr>
          <w:rFonts w:cs="Calibri"/>
          <w:b w:val="0"/>
          <w:sz w:val="23"/>
          <w:szCs w:val="23"/>
        </w:rPr>
        <w:t xml:space="preserve">imię i nazwisko, </w:t>
      </w:r>
    </w:p>
    <w:p w:rsidR="00D92D92" w:rsidRPr="00181AFC" w:rsidRDefault="00D92D92" w:rsidP="00137A67">
      <w:pPr>
        <w:numPr>
          <w:ilvl w:val="0"/>
          <w:numId w:val="56"/>
        </w:numPr>
        <w:autoSpaceDE w:val="0"/>
        <w:autoSpaceDN w:val="0"/>
        <w:adjustRightInd w:val="0"/>
        <w:spacing w:after="0" w:line="360" w:lineRule="auto"/>
        <w:ind w:left="851"/>
        <w:rPr>
          <w:rFonts w:cs="Calibri"/>
          <w:b w:val="0"/>
          <w:sz w:val="23"/>
          <w:szCs w:val="23"/>
        </w:rPr>
      </w:pPr>
      <w:r w:rsidRPr="00181AFC">
        <w:rPr>
          <w:rFonts w:cs="Calibri"/>
          <w:b w:val="0"/>
          <w:sz w:val="23"/>
          <w:szCs w:val="23"/>
        </w:rPr>
        <w:t xml:space="preserve">stanowisko oraz dane pracodawcy, </w:t>
      </w:r>
    </w:p>
    <w:p w:rsidR="00D92D92" w:rsidRPr="00181AFC" w:rsidRDefault="00D92D92" w:rsidP="00137A67">
      <w:pPr>
        <w:numPr>
          <w:ilvl w:val="0"/>
          <w:numId w:val="56"/>
        </w:numPr>
        <w:autoSpaceDE w:val="0"/>
        <w:autoSpaceDN w:val="0"/>
        <w:adjustRightInd w:val="0"/>
        <w:spacing w:after="0" w:line="360" w:lineRule="auto"/>
        <w:ind w:left="851"/>
        <w:rPr>
          <w:rFonts w:cs="Calibri"/>
          <w:b w:val="0"/>
          <w:sz w:val="23"/>
          <w:szCs w:val="23"/>
        </w:rPr>
      </w:pPr>
      <w:r w:rsidRPr="00181AFC">
        <w:rPr>
          <w:rFonts w:cs="Calibri"/>
          <w:b w:val="0"/>
          <w:sz w:val="23"/>
          <w:szCs w:val="23"/>
        </w:rPr>
        <w:t xml:space="preserve"> telefon kontaktowy, </w:t>
      </w:r>
    </w:p>
    <w:p w:rsidR="00D92D92" w:rsidRPr="00181AFC" w:rsidRDefault="00D92D92" w:rsidP="00137A67">
      <w:pPr>
        <w:numPr>
          <w:ilvl w:val="0"/>
          <w:numId w:val="56"/>
        </w:numPr>
        <w:autoSpaceDE w:val="0"/>
        <w:autoSpaceDN w:val="0"/>
        <w:adjustRightInd w:val="0"/>
        <w:spacing w:after="0" w:line="360" w:lineRule="auto"/>
        <w:ind w:left="851"/>
        <w:rPr>
          <w:rFonts w:cs="Calibri"/>
          <w:b w:val="0"/>
          <w:sz w:val="23"/>
          <w:szCs w:val="23"/>
        </w:rPr>
      </w:pPr>
      <w:r w:rsidRPr="00181AFC">
        <w:rPr>
          <w:rFonts w:cs="Calibri"/>
          <w:b w:val="0"/>
          <w:sz w:val="23"/>
          <w:szCs w:val="23"/>
        </w:rPr>
        <w:lastRenderedPageBreak/>
        <w:t xml:space="preserve"> e-mail, </w:t>
      </w:r>
    </w:p>
    <w:p w:rsidR="00D92D92" w:rsidRPr="00181AFC" w:rsidRDefault="00D92D92" w:rsidP="00D92D92">
      <w:pPr>
        <w:autoSpaceDE w:val="0"/>
        <w:autoSpaceDN w:val="0"/>
        <w:adjustRightInd w:val="0"/>
        <w:spacing w:after="0" w:line="360" w:lineRule="auto"/>
        <w:ind w:left="567"/>
        <w:rPr>
          <w:rFonts w:cs="Calibri"/>
          <w:b w:val="0"/>
          <w:sz w:val="23"/>
          <w:szCs w:val="23"/>
        </w:rPr>
      </w:pPr>
      <w:r w:rsidRPr="00181AFC">
        <w:rPr>
          <w:rFonts w:cs="Calibri"/>
          <w:b w:val="0"/>
          <w:sz w:val="23"/>
          <w:szCs w:val="23"/>
        </w:rPr>
        <w:t xml:space="preserve">w systemach informatycznych oraz w wersji papierowej w zakresie następujących czynności przetwarzania: zbierania, organizowanie, porządkowanie, przechowywanie, adaptowanie lub modyfikowanie, pobieranie, przeglądanie, wykorzystywanie, ujawnianie poprzez przesłanie, rozpowszechnianie lub innego rodzaju udostępnianie, dopasowywanie lub łączenie, ograniczanie, usuwanie lub niszczenie. </w:t>
      </w:r>
    </w:p>
    <w:p w:rsidR="00D92D92" w:rsidRPr="00181AFC" w:rsidRDefault="00D92D92" w:rsidP="00137A67">
      <w:pPr>
        <w:numPr>
          <w:ilvl w:val="0"/>
          <w:numId w:val="55"/>
        </w:numPr>
        <w:spacing w:line="360" w:lineRule="auto"/>
        <w:ind w:left="426"/>
        <w:contextualSpacing/>
        <w:rPr>
          <w:rFonts w:cs="Calibri"/>
          <w:b w:val="0"/>
          <w:sz w:val="23"/>
          <w:szCs w:val="23"/>
        </w:rPr>
      </w:pPr>
      <w:r w:rsidRPr="00181AFC">
        <w:rPr>
          <w:rFonts w:cs="Calibri"/>
          <w:b w:val="0"/>
          <w:sz w:val="23"/>
          <w:szCs w:val="23"/>
        </w:rPr>
        <w:t xml:space="preserve">Podmiot przetwarzający oświadcza, że powierzone mu dane osobowe będą przechowywane na </w:t>
      </w:r>
      <w:r w:rsidRPr="00181AFC">
        <w:rPr>
          <w:rFonts w:cs="Calibri"/>
          <w:b w:val="0"/>
          <w:i/>
          <w:iCs/>
          <w:sz w:val="23"/>
          <w:szCs w:val="23"/>
        </w:rPr>
        <w:t xml:space="preserve">własnych/cudzych (*niewłaściwe skreślić) </w:t>
      </w:r>
      <w:r w:rsidRPr="00181AFC">
        <w:rPr>
          <w:rFonts w:cs="Calibri"/>
          <w:b w:val="0"/>
          <w:sz w:val="23"/>
          <w:szCs w:val="23"/>
        </w:rPr>
        <w:t>serwerach znajdujących się w ………………..</w:t>
      </w:r>
    </w:p>
    <w:p w:rsidR="00D92D92" w:rsidRPr="00181AFC" w:rsidRDefault="00D92D92" w:rsidP="00137A67">
      <w:pPr>
        <w:numPr>
          <w:ilvl w:val="0"/>
          <w:numId w:val="55"/>
        </w:numPr>
        <w:spacing w:line="360" w:lineRule="auto"/>
        <w:ind w:left="426"/>
        <w:contextualSpacing/>
        <w:rPr>
          <w:rFonts w:cs="Calibri"/>
          <w:b w:val="0"/>
          <w:sz w:val="23"/>
          <w:szCs w:val="23"/>
        </w:rPr>
      </w:pPr>
      <w:r w:rsidRPr="00181AFC">
        <w:rPr>
          <w:rFonts w:cs="Calibri"/>
          <w:b w:val="0"/>
          <w:sz w:val="23"/>
          <w:szCs w:val="23"/>
        </w:rPr>
        <w:t>Poprzez zawarcie Umowy głównej oraz niniejszej umowy Administrator danych osobowych poleca przetwarzanie danych osobowych Podmiotowi przetwarzającemu, a także każdej osobie działającej po udzieleniu upoważnienia przez Podmiot przetwarzający, co Strony uznają za udokumentowane polecenie w rozumieniu art. 28 ust. 3 lit. a w zw. z art. 29 Rozporządzenia Parlamentu Europejskiego i Rady (UE) 2016/679 z dnia 27 kwietnia 2016 r. w sprawie ochrony osób fizycznych w związku z przetwarzaniem danych osobowych i w sprawie swobodnego przepływu takich danych nich oraz uchylenia dyrektywy 95/46/WE (ogólne rozporządzenie o ochronie danych)) (Dz. U. UE. L. z 2016 r. Nr 119, str. 1) , zwanego dalej Rozporządzenie</w:t>
      </w:r>
    </w:p>
    <w:p w:rsidR="00D92D92" w:rsidRPr="00181AFC" w:rsidRDefault="00D92D92" w:rsidP="00137A67">
      <w:pPr>
        <w:numPr>
          <w:ilvl w:val="0"/>
          <w:numId w:val="55"/>
        </w:numPr>
        <w:spacing w:line="360" w:lineRule="auto"/>
        <w:ind w:left="426"/>
        <w:contextualSpacing/>
        <w:rPr>
          <w:rFonts w:cs="Calibri"/>
          <w:b w:val="0"/>
          <w:sz w:val="23"/>
          <w:szCs w:val="23"/>
        </w:rPr>
      </w:pPr>
      <w:r w:rsidRPr="00181AFC">
        <w:rPr>
          <w:rFonts w:cs="Calibri"/>
          <w:b w:val="0"/>
          <w:sz w:val="23"/>
          <w:szCs w:val="23"/>
        </w:rPr>
        <w:t>Powierzone przez Administratora danych osobowych Podmiotowi przetwarzającemu dane osobowe mogą być przetwarzane wyłącznie w celu realizacji Umowy głównej.</w:t>
      </w:r>
    </w:p>
    <w:p w:rsidR="00D92D92" w:rsidRPr="00181AFC" w:rsidRDefault="00D92D92" w:rsidP="00137A67">
      <w:pPr>
        <w:numPr>
          <w:ilvl w:val="0"/>
          <w:numId w:val="55"/>
        </w:numPr>
        <w:spacing w:line="360" w:lineRule="auto"/>
        <w:ind w:left="426"/>
        <w:contextualSpacing/>
        <w:rPr>
          <w:rFonts w:cs="Calibri"/>
          <w:b w:val="0"/>
          <w:sz w:val="23"/>
          <w:szCs w:val="23"/>
        </w:rPr>
      </w:pPr>
      <w:r w:rsidRPr="00181AFC">
        <w:rPr>
          <w:rFonts w:cs="Calibri"/>
          <w:b w:val="0"/>
          <w:sz w:val="23"/>
          <w:szCs w:val="23"/>
        </w:rPr>
        <w:t>Podmiot przetwarzający zobowiązuje się przetwarzać, w tym wykorzystywać powierzone mu przez Administratora danych osobowych dane osobowe wyłącznie w celu oraz zakresie określonym w niniejszym paragrafie.</w:t>
      </w:r>
    </w:p>
    <w:p w:rsidR="00D92D92" w:rsidRPr="00181AFC" w:rsidRDefault="00D92D92" w:rsidP="00D92D92">
      <w:pPr>
        <w:spacing w:after="0" w:line="360" w:lineRule="auto"/>
        <w:ind w:left="720"/>
        <w:contextualSpacing/>
        <w:rPr>
          <w:rFonts w:cs="Calibri"/>
          <w:b w:val="0"/>
          <w:sz w:val="23"/>
          <w:szCs w:val="23"/>
        </w:rPr>
      </w:pPr>
    </w:p>
    <w:p w:rsidR="00D92D92" w:rsidRPr="00181AFC" w:rsidRDefault="00D92D92" w:rsidP="00D92D92">
      <w:pPr>
        <w:jc w:val="center"/>
        <w:rPr>
          <w:b w:val="0"/>
          <w:sz w:val="23"/>
          <w:szCs w:val="23"/>
        </w:rPr>
      </w:pPr>
      <w:r w:rsidRPr="00181AFC">
        <w:rPr>
          <w:b w:val="0"/>
          <w:sz w:val="23"/>
          <w:szCs w:val="23"/>
        </w:rPr>
        <w:t>§ 2. Oświadczenia i obowiązki Podmiotu przetwarzającego</w:t>
      </w:r>
    </w:p>
    <w:p w:rsidR="00D92D92" w:rsidRPr="00181AFC" w:rsidRDefault="00D92D92" w:rsidP="00137A67">
      <w:pPr>
        <w:numPr>
          <w:ilvl w:val="0"/>
          <w:numId w:val="57"/>
        </w:numPr>
        <w:autoSpaceDE w:val="0"/>
        <w:autoSpaceDN w:val="0"/>
        <w:adjustRightInd w:val="0"/>
        <w:spacing w:after="60" w:line="360" w:lineRule="auto"/>
        <w:ind w:left="426"/>
        <w:rPr>
          <w:rFonts w:cs="Calibri"/>
          <w:b w:val="0"/>
          <w:sz w:val="23"/>
          <w:szCs w:val="23"/>
        </w:rPr>
      </w:pPr>
      <w:r w:rsidRPr="00181AFC">
        <w:rPr>
          <w:rFonts w:cs="Calibri"/>
          <w:b w:val="0"/>
          <w:sz w:val="23"/>
          <w:szCs w:val="23"/>
        </w:rPr>
        <w:t xml:space="preserve">Podmiot przetwarzający zobowiązuje się przetwarzać powierzone mu dane osobowe zgodnie z niniejszą umową oraz przepisami powszechnie obowiązującego prawa, w tym przepisami prawa krajowego oraz europejskiego dotyczącego ochrony danych osobowych. </w:t>
      </w:r>
    </w:p>
    <w:p w:rsidR="00D92D92" w:rsidRPr="00181AFC" w:rsidRDefault="00D92D92" w:rsidP="00137A67">
      <w:pPr>
        <w:numPr>
          <w:ilvl w:val="0"/>
          <w:numId w:val="57"/>
        </w:numPr>
        <w:autoSpaceDE w:val="0"/>
        <w:autoSpaceDN w:val="0"/>
        <w:adjustRightInd w:val="0"/>
        <w:spacing w:after="0" w:line="360" w:lineRule="auto"/>
        <w:ind w:left="426"/>
        <w:rPr>
          <w:rFonts w:cs="Calibri"/>
          <w:b w:val="0"/>
          <w:sz w:val="23"/>
          <w:szCs w:val="23"/>
        </w:rPr>
      </w:pPr>
      <w:r w:rsidRPr="00181AFC">
        <w:rPr>
          <w:rFonts w:cs="Calibri"/>
          <w:b w:val="0"/>
          <w:sz w:val="23"/>
          <w:szCs w:val="23"/>
        </w:rPr>
        <w:t xml:space="preserve">Podmiot przetwarzający oświadcza, że ma wdrożone odpowiednie środki techniczne i organizacyjne, by przetwarzanie danych osobowych spełniało wymogi przewidziane przepisami prawa, o których mowa w ust. 1 i chroniło prawa osób, których dane dotyczą. </w:t>
      </w:r>
      <w:r w:rsidRPr="00181AFC">
        <w:rPr>
          <w:rFonts w:cs="Calibri"/>
          <w:b w:val="0"/>
          <w:sz w:val="23"/>
          <w:szCs w:val="23"/>
        </w:rPr>
        <w:lastRenderedPageBreak/>
        <w:t xml:space="preserve">Podmiot przetwarzający oświadcza, że stosowane przez niego środki techniczne i organizacyjne zapewniają adekwatny stopień bezpieczeństwa zgodny z obowiązującymi przepisami prawa, w tym środki określone w art. 32 Rozporządzenia, do których należą między innymi: </w:t>
      </w:r>
    </w:p>
    <w:p w:rsidR="00D92D92" w:rsidRPr="00181AFC" w:rsidRDefault="00D92D92" w:rsidP="00137A67">
      <w:pPr>
        <w:numPr>
          <w:ilvl w:val="0"/>
          <w:numId w:val="58"/>
        </w:numPr>
        <w:autoSpaceDE w:val="0"/>
        <w:autoSpaceDN w:val="0"/>
        <w:adjustRightInd w:val="0"/>
        <w:spacing w:after="0" w:line="360" w:lineRule="auto"/>
        <w:rPr>
          <w:rFonts w:cs="Calibri"/>
          <w:b w:val="0"/>
          <w:sz w:val="23"/>
          <w:szCs w:val="23"/>
        </w:rPr>
      </w:pPr>
      <w:r w:rsidRPr="00181AFC">
        <w:rPr>
          <w:rFonts w:cs="Calibri"/>
          <w:b w:val="0"/>
          <w:sz w:val="23"/>
          <w:szCs w:val="23"/>
        </w:rPr>
        <w:t xml:space="preserve">kontrola dostępu do sprzętu i danych </w:t>
      </w:r>
    </w:p>
    <w:p w:rsidR="00D92D92" w:rsidRPr="00181AFC" w:rsidRDefault="00D92D92" w:rsidP="00137A67">
      <w:pPr>
        <w:numPr>
          <w:ilvl w:val="0"/>
          <w:numId w:val="58"/>
        </w:numPr>
        <w:autoSpaceDE w:val="0"/>
        <w:autoSpaceDN w:val="0"/>
        <w:adjustRightInd w:val="0"/>
        <w:spacing w:after="0" w:line="360" w:lineRule="auto"/>
        <w:rPr>
          <w:rFonts w:cs="Calibri"/>
          <w:b w:val="0"/>
          <w:sz w:val="23"/>
          <w:szCs w:val="23"/>
        </w:rPr>
      </w:pPr>
      <w:r w:rsidRPr="00181AFC">
        <w:rPr>
          <w:rFonts w:cs="Calibri"/>
          <w:b w:val="0"/>
          <w:sz w:val="23"/>
          <w:szCs w:val="23"/>
        </w:rPr>
        <w:t xml:space="preserve">kontrola nośników danych </w:t>
      </w:r>
    </w:p>
    <w:p w:rsidR="00D92D92" w:rsidRPr="00181AFC" w:rsidRDefault="00D92D92" w:rsidP="00137A67">
      <w:pPr>
        <w:numPr>
          <w:ilvl w:val="0"/>
          <w:numId w:val="58"/>
        </w:numPr>
        <w:autoSpaceDE w:val="0"/>
        <w:autoSpaceDN w:val="0"/>
        <w:adjustRightInd w:val="0"/>
        <w:spacing w:after="0" w:line="360" w:lineRule="auto"/>
        <w:rPr>
          <w:rFonts w:cs="Calibri"/>
          <w:b w:val="0"/>
          <w:sz w:val="23"/>
          <w:szCs w:val="23"/>
        </w:rPr>
      </w:pPr>
      <w:r w:rsidRPr="00181AFC">
        <w:rPr>
          <w:rFonts w:cs="Calibri"/>
          <w:b w:val="0"/>
          <w:sz w:val="23"/>
          <w:szCs w:val="23"/>
        </w:rPr>
        <w:t xml:space="preserve">kontrola przechowywania </w:t>
      </w:r>
    </w:p>
    <w:p w:rsidR="00D92D92" w:rsidRPr="00181AFC" w:rsidRDefault="00D92D92" w:rsidP="00137A67">
      <w:pPr>
        <w:numPr>
          <w:ilvl w:val="0"/>
          <w:numId w:val="58"/>
        </w:numPr>
        <w:autoSpaceDE w:val="0"/>
        <w:autoSpaceDN w:val="0"/>
        <w:adjustRightInd w:val="0"/>
        <w:spacing w:after="0" w:line="360" w:lineRule="auto"/>
        <w:rPr>
          <w:rFonts w:cs="Calibri"/>
          <w:b w:val="0"/>
          <w:sz w:val="23"/>
          <w:szCs w:val="23"/>
        </w:rPr>
      </w:pPr>
      <w:r w:rsidRPr="00181AFC">
        <w:rPr>
          <w:rFonts w:cs="Calibri"/>
          <w:b w:val="0"/>
          <w:sz w:val="23"/>
          <w:szCs w:val="23"/>
        </w:rPr>
        <w:t xml:space="preserve">kontrola wprowadzania i przesyłu danych </w:t>
      </w:r>
    </w:p>
    <w:p w:rsidR="00D92D92" w:rsidRPr="00181AFC" w:rsidRDefault="00D92D92" w:rsidP="00137A67">
      <w:pPr>
        <w:numPr>
          <w:ilvl w:val="0"/>
          <w:numId w:val="57"/>
        </w:numPr>
        <w:autoSpaceDE w:val="0"/>
        <w:autoSpaceDN w:val="0"/>
        <w:adjustRightInd w:val="0"/>
        <w:spacing w:after="0" w:line="360" w:lineRule="auto"/>
        <w:ind w:left="426"/>
        <w:rPr>
          <w:rFonts w:cs="Calibri"/>
          <w:b w:val="0"/>
          <w:sz w:val="23"/>
          <w:szCs w:val="23"/>
        </w:rPr>
      </w:pPr>
      <w:r w:rsidRPr="00181AFC">
        <w:rPr>
          <w:rFonts w:cs="Calibri"/>
          <w:b w:val="0"/>
          <w:sz w:val="23"/>
          <w:szCs w:val="23"/>
        </w:rPr>
        <w:t xml:space="preserve">Podmiot przetwarzający oświadcza, że do przetwarzania powierzonych na podstawie Umowy danych osobowych dostęp będą miały osoby, które: </w:t>
      </w:r>
    </w:p>
    <w:p w:rsidR="00D92D92" w:rsidRPr="00181AFC" w:rsidRDefault="00D92D92" w:rsidP="00137A67">
      <w:pPr>
        <w:numPr>
          <w:ilvl w:val="0"/>
          <w:numId w:val="59"/>
        </w:numPr>
        <w:autoSpaceDE w:val="0"/>
        <w:autoSpaceDN w:val="0"/>
        <w:adjustRightInd w:val="0"/>
        <w:spacing w:after="0" w:line="360" w:lineRule="auto"/>
        <w:rPr>
          <w:rFonts w:cs="Calibri"/>
          <w:b w:val="0"/>
          <w:sz w:val="23"/>
          <w:szCs w:val="23"/>
        </w:rPr>
      </w:pPr>
      <w:r w:rsidRPr="00181AFC">
        <w:rPr>
          <w:rFonts w:cs="Calibri"/>
          <w:b w:val="0"/>
          <w:sz w:val="23"/>
          <w:szCs w:val="23"/>
        </w:rPr>
        <w:t xml:space="preserve">zostały przez Podmiot przetwarzający upoważnione do przetwarzania danych osobowych zgodnie z obowiązującymi przepisami prawa, </w:t>
      </w:r>
    </w:p>
    <w:p w:rsidR="00D92D92" w:rsidRPr="00181AFC" w:rsidRDefault="00D92D92" w:rsidP="00137A67">
      <w:pPr>
        <w:numPr>
          <w:ilvl w:val="0"/>
          <w:numId w:val="59"/>
        </w:numPr>
        <w:autoSpaceDE w:val="0"/>
        <w:autoSpaceDN w:val="0"/>
        <w:adjustRightInd w:val="0"/>
        <w:spacing w:after="0" w:line="360" w:lineRule="auto"/>
        <w:rPr>
          <w:rFonts w:cs="Calibri"/>
          <w:b w:val="0"/>
          <w:sz w:val="23"/>
          <w:szCs w:val="23"/>
        </w:rPr>
      </w:pPr>
      <w:r w:rsidRPr="00181AFC">
        <w:rPr>
          <w:rFonts w:cs="Calibri"/>
          <w:b w:val="0"/>
          <w:sz w:val="23"/>
          <w:szCs w:val="23"/>
        </w:rPr>
        <w:t xml:space="preserve">zobowiązały się do zachowania powierzonych danych osobowych w tajemnicy lub które podlegają ustawowemu obowiązkowi zachowania tajemnicy, zarówno w trakcie trwania stosunku prawnego pomiędzy tymi osobami a Podmiotem przetwarzającym, jak i po jego ustaniu. </w:t>
      </w:r>
    </w:p>
    <w:p w:rsidR="00D92D92" w:rsidRPr="00181AFC" w:rsidRDefault="00D92D92" w:rsidP="00137A67">
      <w:pPr>
        <w:numPr>
          <w:ilvl w:val="0"/>
          <w:numId w:val="57"/>
        </w:numPr>
        <w:autoSpaceDE w:val="0"/>
        <w:autoSpaceDN w:val="0"/>
        <w:adjustRightInd w:val="0"/>
        <w:spacing w:after="0" w:line="360" w:lineRule="auto"/>
        <w:ind w:left="378"/>
        <w:rPr>
          <w:rFonts w:cs="Calibri"/>
          <w:b w:val="0"/>
          <w:sz w:val="23"/>
          <w:szCs w:val="23"/>
        </w:rPr>
      </w:pPr>
      <w:r w:rsidRPr="00181AFC">
        <w:rPr>
          <w:rFonts w:cs="Calibri"/>
          <w:b w:val="0"/>
          <w:sz w:val="23"/>
          <w:szCs w:val="23"/>
        </w:rPr>
        <w:t xml:space="preserve">Podmiot przetwarzający zobowiązuje się, w miarę możliwości, do udzielania w niezbędnym zakresie pomocy Administratorowi danych osobowych poprzez odpowiednie środki techniczne i organizacyjne wywiązania się z obowiązku odpowiadania na żądania osoby, której dane dotyczą oraz wywiązywania się z obowiązków określonych w art. 32-36 Rozporządzenia. </w:t>
      </w:r>
    </w:p>
    <w:p w:rsidR="00D92D92" w:rsidRPr="00181AFC" w:rsidRDefault="00D92D92" w:rsidP="00137A67">
      <w:pPr>
        <w:numPr>
          <w:ilvl w:val="0"/>
          <w:numId w:val="57"/>
        </w:numPr>
        <w:autoSpaceDE w:val="0"/>
        <w:autoSpaceDN w:val="0"/>
        <w:adjustRightInd w:val="0"/>
        <w:spacing w:after="0" w:line="360" w:lineRule="auto"/>
        <w:ind w:left="378"/>
        <w:rPr>
          <w:rFonts w:cs="Calibri"/>
          <w:b w:val="0"/>
          <w:sz w:val="23"/>
          <w:szCs w:val="23"/>
        </w:rPr>
      </w:pPr>
      <w:r w:rsidRPr="00181AFC">
        <w:rPr>
          <w:rFonts w:cs="Calibri"/>
          <w:b w:val="0"/>
          <w:sz w:val="23"/>
          <w:szCs w:val="23"/>
        </w:rPr>
        <w:t xml:space="preserve">Podmiot przetwarzający po stwierdzeniu naruszenia ochrony danych osobowych, bez zbędnej zwłoki, nie później niż w ciągu 24 godzin od stwierdzenia naruszenia, zgłasza je Administratorowi danych osobowych. </w:t>
      </w:r>
    </w:p>
    <w:p w:rsidR="00D92D92" w:rsidRPr="00181AFC" w:rsidRDefault="00D92D92" w:rsidP="00137A67">
      <w:pPr>
        <w:numPr>
          <w:ilvl w:val="0"/>
          <w:numId w:val="57"/>
        </w:numPr>
        <w:autoSpaceDE w:val="0"/>
        <w:autoSpaceDN w:val="0"/>
        <w:adjustRightInd w:val="0"/>
        <w:spacing w:after="0" w:line="360" w:lineRule="auto"/>
        <w:ind w:left="378"/>
        <w:rPr>
          <w:rFonts w:cs="Calibri"/>
          <w:b w:val="0"/>
          <w:sz w:val="23"/>
          <w:szCs w:val="23"/>
        </w:rPr>
      </w:pPr>
      <w:r w:rsidRPr="00181AFC">
        <w:rPr>
          <w:rFonts w:cs="Calibri"/>
          <w:b w:val="0"/>
          <w:sz w:val="23"/>
          <w:szCs w:val="23"/>
        </w:rPr>
        <w:t xml:space="preserve">Podmiot przetwarzający zobowiązuje się do poinformowania, bez zbędnej zwłoki, nie później niż w ciągu 2 dni, o: </w:t>
      </w:r>
    </w:p>
    <w:p w:rsidR="00D92D92" w:rsidRPr="00181AFC" w:rsidRDefault="00D92D92" w:rsidP="00137A67">
      <w:pPr>
        <w:numPr>
          <w:ilvl w:val="0"/>
          <w:numId w:val="60"/>
        </w:numPr>
        <w:autoSpaceDE w:val="0"/>
        <w:autoSpaceDN w:val="0"/>
        <w:adjustRightInd w:val="0"/>
        <w:spacing w:after="0" w:line="360" w:lineRule="auto"/>
        <w:ind w:left="709"/>
        <w:rPr>
          <w:rFonts w:cs="Calibri"/>
          <w:b w:val="0"/>
          <w:sz w:val="23"/>
          <w:szCs w:val="23"/>
        </w:rPr>
      </w:pPr>
      <w:r w:rsidRPr="00181AFC">
        <w:rPr>
          <w:rFonts w:cs="Calibri"/>
          <w:b w:val="0"/>
          <w:sz w:val="23"/>
          <w:szCs w:val="23"/>
        </w:rPr>
        <w:lastRenderedPageBreak/>
        <w:t xml:space="preserve">wszczęciu jakiegokolwiek postępowania sądowego lub administracyjnego prowadzonego przez jakiekolwiek organy publiczne lub sądy, dotyczącego przetwarzania powierzonych Podmiotowi przetwarzającemu danych osobowych oraz o jego wyniku, </w:t>
      </w:r>
    </w:p>
    <w:p w:rsidR="00D92D92" w:rsidRPr="00181AFC" w:rsidRDefault="00D92D92" w:rsidP="00137A67">
      <w:pPr>
        <w:numPr>
          <w:ilvl w:val="0"/>
          <w:numId w:val="60"/>
        </w:numPr>
        <w:autoSpaceDE w:val="0"/>
        <w:autoSpaceDN w:val="0"/>
        <w:adjustRightInd w:val="0"/>
        <w:spacing w:after="0" w:line="360" w:lineRule="auto"/>
        <w:ind w:left="709"/>
        <w:rPr>
          <w:rFonts w:cs="Calibri"/>
          <w:b w:val="0"/>
          <w:sz w:val="23"/>
          <w:szCs w:val="23"/>
        </w:rPr>
      </w:pPr>
      <w:r w:rsidRPr="00181AFC">
        <w:rPr>
          <w:rFonts w:cs="Calibri"/>
          <w:b w:val="0"/>
          <w:sz w:val="23"/>
          <w:szCs w:val="23"/>
        </w:rPr>
        <w:t xml:space="preserve">wszelkich decyzjach administracyjnych lub orzeczeniach wydanych w stosunku do Podmiotu przetwarzającego dotyczących przetwarzania powierzonych Podmiotowi przetwarzającemu danych osobowych oraz jednocześnie przesłania kopii tej decyzji lub orzeczenia, </w:t>
      </w:r>
    </w:p>
    <w:p w:rsidR="00D92D92" w:rsidRPr="00181AFC" w:rsidRDefault="00D92D92" w:rsidP="00137A67">
      <w:pPr>
        <w:numPr>
          <w:ilvl w:val="0"/>
          <w:numId w:val="60"/>
        </w:numPr>
        <w:autoSpaceDE w:val="0"/>
        <w:autoSpaceDN w:val="0"/>
        <w:adjustRightInd w:val="0"/>
        <w:spacing w:after="0" w:line="360" w:lineRule="auto"/>
        <w:ind w:left="709"/>
        <w:rPr>
          <w:rFonts w:cs="Calibri"/>
          <w:b w:val="0"/>
          <w:sz w:val="23"/>
          <w:szCs w:val="23"/>
        </w:rPr>
      </w:pPr>
      <w:r w:rsidRPr="00181AFC">
        <w:rPr>
          <w:rFonts w:cs="Calibri"/>
          <w:b w:val="0"/>
          <w:sz w:val="23"/>
          <w:szCs w:val="23"/>
        </w:rPr>
        <w:t xml:space="preserve">wszczęciu jakiejkolwiek kontroli lub inspekcji, których przedmiotem jest przetwarzanie powierzonych Podmiotowi przetwarzającemu danych osobowych, w szczególności prowadzonych przez organ nadzorczy oraz o jej wyniku. </w:t>
      </w:r>
    </w:p>
    <w:p w:rsidR="00D92D92" w:rsidRPr="00181AFC" w:rsidRDefault="00D92D92" w:rsidP="00137A67">
      <w:pPr>
        <w:numPr>
          <w:ilvl w:val="0"/>
          <w:numId w:val="57"/>
        </w:numPr>
        <w:spacing w:line="360" w:lineRule="auto"/>
        <w:ind w:left="426"/>
        <w:contextualSpacing/>
        <w:rPr>
          <w:rFonts w:cs="Calibri"/>
          <w:b w:val="0"/>
          <w:sz w:val="23"/>
          <w:szCs w:val="23"/>
        </w:rPr>
      </w:pPr>
      <w:r w:rsidRPr="00181AFC">
        <w:rPr>
          <w:rFonts w:cs="Calibri"/>
          <w:b w:val="0"/>
          <w:sz w:val="23"/>
          <w:szCs w:val="23"/>
        </w:rPr>
        <w:t>Po rozwiązaniu lub wygaśnięciu niniejszej umowy, Podmiot przetwarzający jest bezwzględnie zobowiązany do zaprzestania przetwarzania powierzonych mu na podstawie niniejszej umowy danych osobowych oraz ich usunięcia po ustaniu przesłanek przetwarzania oraz przedstawienia podpisanego przez osoby uprawnione protokołu z wykonanej czynności i usunięcia wszelkich istniejących kopii danych osobowych, niezwłocznie, nie później niż w terminie 2 dni od dnia rozwiązania lub wygaśnięcia niniejszej umowy, chyba że powszechnie obowiązujące przepisy prawa krajowego lub europejskiego nakazują przechowywanie danych osobowych.</w:t>
      </w:r>
    </w:p>
    <w:p w:rsidR="000E69EB" w:rsidRPr="00181AFC" w:rsidRDefault="000E69EB" w:rsidP="000E69EB">
      <w:pPr>
        <w:spacing w:line="360" w:lineRule="auto"/>
        <w:ind w:left="426"/>
        <w:contextualSpacing/>
        <w:rPr>
          <w:rFonts w:cs="Calibri"/>
          <w:b w:val="0"/>
          <w:sz w:val="23"/>
          <w:szCs w:val="23"/>
        </w:rPr>
      </w:pPr>
    </w:p>
    <w:p w:rsidR="00D92D92" w:rsidRPr="00181AFC" w:rsidRDefault="00D92D92" w:rsidP="00D92D92">
      <w:pPr>
        <w:jc w:val="center"/>
        <w:rPr>
          <w:rFonts w:cs="Calibri"/>
          <w:b w:val="0"/>
          <w:vanish/>
          <w:sz w:val="23"/>
          <w:szCs w:val="23"/>
        </w:rPr>
      </w:pPr>
      <w:r w:rsidRPr="00181AFC">
        <w:rPr>
          <w:b w:val="0"/>
          <w:sz w:val="23"/>
          <w:szCs w:val="23"/>
        </w:rPr>
        <w:t>§ 3. Oświadczenia i obowiązki Administratora danych</w:t>
      </w:r>
      <w:r w:rsidRPr="00181AFC">
        <w:rPr>
          <w:rFonts w:cs="Calibri"/>
          <w:b w:val="0"/>
          <w:sz w:val="23"/>
          <w:szCs w:val="23"/>
        </w:rPr>
        <w:t xml:space="preserve"> osobowych</w:t>
      </w:r>
    </w:p>
    <w:p w:rsidR="00D92D92" w:rsidRPr="00181AFC" w:rsidRDefault="00D92D92" w:rsidP="00D92D92">
      <w:pPr>
        <w:rPr>
          <w:rFonts w:cs="Calibri"/>
          <w:b w:val="0"/>
          <w:sz w:val="23"/>
          <w:szCs w:val="23"/>
        </w:rPr>
      </w:pPr>
      <w:r w:rsidRPr="00181AFC">
        <w:rPr>
          <w:rFonts w:cs="Calibri"/>
          <w:b w:val="0"/>
          <w:sz w:val="23"/>
          <w:szCs w:val="23"/>
        </w:rPr>
        <w:t xml:space="preserve"> </w:t>
      </w:r>
    </w:p>
    <w:p w:rsidR="00D92D92" w:rsidRPr="00181AFC" w:rsidRDefault="00D92D92" w:rsidP="00137A67">
      <w:pPr>
        <w:numPr>
          <w:ilvl w:val="0"/>
          <w:numId w:val="61"/>
        </w:numPr>
        <w:autoSpaceDE w:val="0"/>
        <w:autoSpaceDN w:val="0"/>
        <w:adjustRightInd w:val="0"/>
        <w:spacing w:after="59" w:line="360" w:lineRule="auto"/>
        <w:ind w:left="567"/>
        <w:rPr>
          <w:rFonts w:cs="Calibri"/>
          <w:b w:val="0"/>
          <w:sz w:val="23"/>
          <w:szCs w:val="23"/>
        </w:rPr>
      </w:pPr>
      <w:r w:rsidRPr="00181AFC">
        <w:rPr>
          <w:rFonts w:cs="Calibri"/>
          <w:b w:val="0"/>
          <w:sz w:val="23"/>
          <w:szCs w:val="23"/>
        </w:rPr>
        <w:t xml:space="preserve">Administrator danych osobowych oświadcza, że jest uprawniony zgodnie z obowiązującymi przepisami prawa do przetwarzania danych osobowych, które powierza na podstawie niniejszej umowy Podmiotowi przetwarzającemu. </w:t>
      </w:r>
    </w:p>
    <w:p w:rsidR="00D92D92" w:rsidRPr="00181AFC" w:rsidRDefault="00D92D92" w:rsidP="00137A67">
      <w:pPr>
        <w:numPr>
          <w:ilvl w:val="0"/>
          <w:numId w:val="61"/>
        </w:numPr>
        <w:autoSpaceDE w:val="0"/>
        <w:autoSpaceDN w:val="0"/>
        <w:adjustRightInd w:val="0"/>
        <w:spacing w:after="59" w:line="360" w:lineRule="auto"/>
        <w:ind w:left="567"/>
        <w:rPr>
          <w:rFonts w:cs="Calibri"/>
          <w:b w:val="0"/>
          <w:sz w:val="23"/>
          <w:szCs w:val="23"/>
        </w:rPr>
      </w:pPr>
      <w:r w:rsidRPr="00181AFC">
        <w:rPr>
          <w:rFonts w:cs="Calibri"/>
          <w:b w:val="0"/>
          <w:sz w:val="23"/>
          <w:szCs w:val="23"/>
        </w:rPr>
        <w:t xml:space="preserve">Administrator danych oświadcza, że osoby, których powierzane dane dotyczą, wyraziły zgodę na przekazanie danych do państwa trzeciego – Zjednoczonych Emiratów Arabskich w związku z realizacją Umowy głównej. </w:t>
      </w:r>
    </w:p>
    <w:p w:rsidR="00D92D92" w:rsidRPr="00181AFC" w:rsidRDefault="00D92D92" w:rsidP="00137A67">
      <w:pPr>
        <w:numPr>
          <w:ilvl w:val="0"/>
          <w:numId w:val="61"/>
        </w:numPr>
        <w:autoSpaceDE w:val="0"/>
        <w:autoSpaceDN w:val="0"/>
        <w:adjustRightInd w:val="0"/>
        <w:spacing w:after="59" w:line="360" w:lineRule="auto"/>
        <w:ind w:left="567"/>
        <w:rPr>
          <w:rFonts w:cs="Calibri"/>
          <w:b w:val="0"/>
          <w:sz w:val="23"/>
          <w:szCs w:val="23"/>
        </w:rPr>
      </w:pPr>
      <w:r w:rsidRPr="00181AFC">
        <w:rPr>
          <w:rFonts w:cs="Calibri"/>
          <w:b w:val="0"/>
          <w:sz w:val="23"/>
          <w:szCs w:val="23"/>
        </w:rPr>
        <w:t xml:space="preserve">Administrator danych osobowych jest zobowiązany do współdziałania z Podmiotem przetwarzającym w zakresie realizacji niniejszej umowy. </w:t>
      </w:r>
    </w:p>
    <w:p w:rsidR="00D92D92" w:rsidRPr="00181AFC" w:rsidRDefault="00D92D92" w:rsidP="00D92D92">
      <w:pPr>
        <w:autoSpaceDE w:val="0"/>
        <w:autoSpaceDN w:val="0"/>
        <w:adjustRightInd w:val="0"/>
        <w:spacing w:after="0" w:line="360" w:lineRule="auto"/>
        <w:rPr>
          <w:rFonts w:cs="Calibri"/>
          <w:b w:val="0"/>
          <w:sz w:val="23"/>
          <w:szCs w:val="23"/>
        </w:rPr>
      </w:pPr>
    </w:p>
    <w:p w:rsidR="00D92D92" w:rsidRPr="00181AFC" w:rsidRDefault="00D92D92" w:rsidP="00D92D92">
      <w:pPr>
        <w:jc w:val="center"/>
        <w:rPr>
          <w:b w:val="0"/>
          <w:vanish/>
          <w:sz w:val="23"/>
          <w:szCs w:val="23"/>
        </w:rPr>
      </w:pPr>
      <w:r w:rsidRPr="00181AFC">
        <w:rPr>
          <w:b w:val="0"/>
          <w:sz w:val="23"/>
          <w:szCs w:val="23"/>
        </w:rPr>
        <w:lastRenderedPageBreak/>
        <w:t>§ 4. Prawo kontroli</w:t>
      </w:r>
    </w:p>
    <w:p w:rsidR="00D92D92" w:rsidRPr="00181AFC" w:rsidRDefault="00D92D92" w:rsidP="00137A67">
      <w:pPr>
        <w:numPr>
          <w:ilvl w:val="0"/>
          <w:numId w:val="62"/>
        </w:numPr>
        <w:autoSpaceDE w:val="0"/>
        <w:autoSpaceDN w:val="0"/>
        <w:adjustRightInd w:val="0"/>
        <w:spacing w:after="59" w:line="360" w:lineRule="auto"/>
        <w:ind w:left="567"/>
        <w:rPr>
          <w:rFonts w:cs="Calibri"/>
          <w:b w:val="0"/>
          <w:sz w:val="23"/>
          <w:szCs w:val="23"/>
        </w:rPr>
      </w:pPr>
    </w:p>
    <w:p w:rsidR="00D92D92" w:rsidRPr="00181AFC" w:rsidRDefault="00D92D92" w:rsidP="00137A67">
      <w:pPr>
        <w:numPr>
          <w:ilvl w:val="0"/>
          <w:numId w:val="63"/>
        </w:numPr>
        <w:autoSpaceDE w:val="0"/>
        <w:autoSpaceDN w:val="0"/>
        <w:adjustRightInd w:val="0"/>
        <w:spacing w:after="59" w:line="360" w:lineRule="auto"/>
        <w:ind w:left="426"/>
        <w:rPr>
          <w:rFonts w:cs="Calibri"/>
          <w:b w:val="0"/>
          <w:sz w:val="23"/>
          <w:szCs w:val="23"/>
        </w:rPr>
      </w:pPr>
      <w:r w:rsidRPr="00181AFC">
        <w:rPr>
          <w:rFonts w:cs="Calibri"/>
          <w:b w:val="0"/>
          <w:sz w:val="23"/>
          <w:szCs w:val="23"/>
        </w:rPr>
        <w:t xml:space="preserve">Administratorowi danych osobowych lub osobie upoważnionej przez Administratora danych osobowych przysługuje prawo kontroli prawidłowej realizacji, w tym audytu i inspekcji przez Podmiot przetwarzający postanowień niniejszej umowy, po uprzednim zawiadomieniu Podmiotu przetwarzającego z 3-dniowym wyprzedzeniem. </w:t>
      </w:r>
    </w:p>
    <w:p w:rsidR="00D92D92" w:rsidRPr="00181AFC" w:rsidRDefault="00D92D92" w:rsidP="00137A67">
      <w:pPr>
        <w:numPr>
          <w:ilvl w:val="0"/>
          <w:numId w:val="63"/>
        </w:numPr>
        <w:autoSpaceDE w:val="0"/>
        <w:autoSpaceDN w:val="0"/>
        <w:adjustRightInd w:val="0"/>
        <w:spacing w:after="59" w:line="360" w:lineRule="auto"/>
        <w:ind w:left="426"/>
        <w:rPr>
          <w:rFonts w:cs="Calibri"/>
          <w:b w:val="0"/>
          <w:sz w:val="23"/>
          <w:szCs w:val="23"/>
        </w:rPr>
      </w:pPr>
      <w:r w:rsidRPr="00181AFC">
        <w:rPr>
          <w:rFonts w:cs="Calibri"/>
          <w:b w:val="0"/>
          <w:sz w:val="23"/>
          <w:szCs w:val="23"/>
        </w:rPr>
        <w:t xml:space="preserve">Podmiot przetwarzający zobowiązany jest do udostępnienia Administratorowi danych osobowych wszelkich informacji niezbędnych do wykazania spełnienia obowiązków określonych w niniejszej umowie oraz przepisach prawa, o których mowa w § 2 ust. 1 niniejszej umowy oraz przyczyniania się do przeprowadzenia przez Administratora danych osobowych czynności, o których mowa w ust. 1 powyżej. </w:t>
      </w:r>
    </w:p>
    <w:p w:rsidR="00D92D92" w:rsidRPr="00181AFC" w:rsidRDefault="00D92D92" w:rsidP="00137A67">
      <w:pPr>
        <w:numPr>
          <w:ilvl w:val="0"/>
          <w:numId w:val="63"/>
        </w:numPr>
        <w:autoSpaceDE w:val="0"/>
        <w:autoSpaceDN w:val="0"/>
        <w:adjustRightInd w:val="0"/>
        <w:spacing w:after="59" w:line="360" w:lineRule="auto"/>
        <w:ind w:left="364"/>
        <w:rPr>
          <w:rFonts w:cs="Calibri"/>
          <w:b w:val="0"/>
          <w:sz w:val="23"/>
          <w:szCs w:val="23"/>
        </w:rPr>
      </w:pPr>
      <w:r w:rsidRPr="00181AFC">
        <w:rPr>
          <w:rFonts w:cs="Calibri"/>
          <w:b w:val="0"/>
          <w:sz w:val="23"/>
          <w:szCs w:val="23"/>
        </w:rPr>
        <w:t xml:space="preserve">W celu wykonania kontroli, o której mowa w ust. 1, osoby upoważnione przez Administratora danych osobowych mają prawo do: </w:t>
      </w:r>
    </w:p>
    <w:p w:rsidR="00D92D92" w:rsidRPr="00181AFC" w:rsidRDefault="00D92D92" w:rsidP="00137A67">
      <w:pPr>
        <w:numPr>
          <w:ilvl w:val="0"/>
          <w:numId w:val="64"/>
        </w:numPr>
        <w:autoSpaceDE w:val="0"/>
        <w:autoSpaceDN w:val="0"/>
        <w:adjustRightInd w:val="0"/>
        <w:spacing w:after="59" w:line="360" w:lineRule="auto"/>
        <w:ind w:left="709"/>
        <w:rPr>
          <w:rFonts w:cs="Calibri"/>
          <w:b w:val="0"/>
          <w:sz w:val="23"/>
          <w:szCs w:val="23"/>
        </w:rPr>
      </w:pPr>
      <w:r w:rsidRPr="00181AFC">
        <w:rPr>
          <w:rFonts w:cs="Calibri"/>
          <w:b w:val="0"/>
          <w:sz w:val="23"/>
          <w:szCs w:val="23"/>
        </w:rPr>
        <w:t xml:space="preserve">wstępu do pomieszczeń, w których przetwarzane są dane osobowe i przeprowadzenia niezbędnych czynności kontrolnych, </w:t>
      </w:r>
    </w:p>
    <w:p w:rsidR="00D92D92" w:rsidRPr="00181AFC" w:rsidRDefault="00D92D92" w:rsidP="00137A67">
      <w:pPr>
        <w:numPr>
          <w:ilvl w:val="0"/>
          <w:numId w:val="64"/>
        </w:numPr>
        <w:autoSpaceDE w:val="0"/>
        <w:autoSpaceDN w:val="0"/>
        <w:adjustRightInd w:val="0"/>
        <w:spacing w:after="59" w:line="360" w:lineRule="auto"/>
        <w:ind w:left="709"/>
        <w:rPr>
          <w:rFonts w:cs="Calibri"/>
          <w:b w:val="0"/>
          <w:sz w:val="23"/>
          <w:szCs w:val="23"/>
        </w:rPr>
      </w:pPr>
      <w:r w:rsidRPr="00181AFC">
        <w:rPr>
          <w:rFonts w:cs="Calibri"/>
          <w:b w:val="0"/>
          <w:sz w:val="23"/>
          <w:szCs w:val="23"/>
        </w:rPr>
        <w:t xml:space="preserve">żądania złożenia pisemnych i ustnych wyjaśnień w celu ustalenia stanu faktycznego, </w:t>
      </w:r>
    </w:p>
    <w:p w:rsidR="00D92D92" w:rsidRPr="00181AFC" w:rsidRDefault="00D92D92" w:rsidP="00137A67">
      <w:pPr>
        <w:numPr>
          <w:ilvl w:val="0"/>
          <w:numId w:val="64"/>
        </w:numPr>
        <w:autoSpaceDE w:val="0"/>
        <w:autoSpaceDN w:val="0"/>
        <w:adjustRightInd w:val="0"/>
        <w:spacing w:after="59" w:line="360" w:lineRule="auto"/>
        <w:ind w:left="709"/>
        <w:rPr>
          <w:rFonts w:cs="Calibri"/>
          <w:b w:val="0"/>
          <w:sz w:val="23"/>
          <w:szCs w:val="23"/>
        </w:rPr>
      </w:pPr>
      <w:r w:rsidRPr="00181AFC">
        <w:rPr>
          <w:rFonts w:cs="Calibri"/>
          <w:b w:val="0"/>
          <w:sz w:val="23"/>
          <w:szCs w:val="23"/>
        </w:rPr>
        <w:t xml:space="preserve">przeprowadzania oględzin urządzeń, nośników oraz systemów informatycznych służących do przetwarzania danych. </w:t>
      </w:r>
    </w:p>
    <w:p w:rsidR="00D92D92" w:rsidRPr="00181AFC" w:rsidRDefault="00D92D92" w:rsidP="00137A67">
      <w:pPr>
        <w:numPr>
          <w:ilvl w:val="0"/>
          <w:numId w:val="63"/>
        </w:numPr>
        <w:autoSpaceDE w:val="0"/>
        <w:autoSpaceDN w:val="0"/>
        <w:adjustRightInd w:val="0"/>
        <w:spacing w:after="59" w:line="360" w:lineRule="auto"/>
        <w:ind w:left="378"/>
        <w:rPr>
          <w:rFonts w:cs="Calibri"/>
          <w:b w:val="0"/>
          <w:sz w:val="23"/>
          <w:szCs w:val="23"/>
        </w:rPr>
      </w:pPr>
      <w:r w:rsidRPr="00181AFC">
        <w:rPr>
          <w:rFonts w:cs="Calibri"/>
          <w:b w:val="0"/>
          <w:sz w:val="23"/>
          <w:szCs w:val="23"/>
        </w:rPr>
        <w:t xml:space="preserve">Z czynności kontrolnych sporządza się protokół, którego jeden egzemplarz doręcza się Podmiotowi przetwarzającemu. </w:t>
      </w:r>
    </w:p>
    <w:p w:rsidR="00D92D92" w:rsidRPr="00181AFC" w:rsidRDefault="00D92D92" w:rsidP="00137A67">
      <w:pPr>
        <w:numPr>
          <w:ilvl w:val="0"/>
          <w:numId w:val="63"/>
        </w:numPr>
        <w:autoSpaceDE w:val="0"/>
        <w:autoSpaceDN w:val="0"/>
        <w:adjustRightInd w:val="0"/>
        <w:spacing w:after="59" w:line="360" w:lineRule="auto"/>
        <w:ind w:left="378"/>
        <w:rPr>
          <w:rFonts w:cs="Calibri"/>
          <w:b w:val="0"/>
          <w:sz w:val="23"/>
          <w:szCs w:val="23"/>
        </w:rPr>
      </w:pPr>
      <w:r w:rsidRPr="00181AFC">
        <w:rPr>
          <w:rFonts w:cs="Calibri"/>
          <w:b w:val="0"/>
          <w:sz w:val="23"/>
          <w:szCs w:val="23"/>
        </w:rPr>
        <w:t xml:space="preserve">Podmiot przetwarzający niezwłocznie informuje Administratora danych osobowych, jeżeli jego zdaniem wydane mu polecenie stanowi naruszenie przepisów powszechnie obowiązującego prawa krajowego lub europejskiego. </w:t>
      </w:r>
    </w:p>
    <w:p w:rsidR="00D92D92" w:rsidRPr="00181AFC" w:rsidRDefault="00D92D92" w:rsidP="00137A67">
      <w:pPr>
        <w:numPr>
          <w:ilvl w:val="0"/>
          <w:numId w:val="63"/>
        </w:numPr>
        <w:autoSpaceDE w:val="0"/>
        <w:autoSpaceDN w:val="0"/>
        <w:adjustRightInd w:val="0"/>
        <w:spacing w:after="59" w:line="360" w:lineRule="auto"/>
        <w:ind w:left="378"/>
        <w:rPr>
          <w:rFonts w:cs="Calibri"/>
          <w:b w:val="0"/>
          <w:sz w:val="23"/>
          <w:szCs w:val="23"/>
        </w:rPr>
      </w:pPr>
      <w:r w:rsidRPr="00181AFC">
        <w:rPr>
          <w:rFonts w:cs="Calibri"/>
          <w:b w:val="0"/>
          <w:sz w:val="23"/>
          <w:szCs w:val="23"/>
        </w:rPr>
        <w:t>Po kontroli, o której mowa w ust. 1 Administrator danych osobowych może zredagować i żądać wykonania zaleceń pokontrolnych, o ile są one zgodne z niniejszą umową i przepisami prawa powszechnie obowiązującego oraz określić termin ich realizacji. W przypadku niewykonania zaleceń w terminie, Administrator danych osobowych wyznaczy dodatkowy termin, a w przypadku jego niedotrzymania przez Podmiot przetwarzający, Administrator danych osobowych może niniejszą umowę rozwiązać.</w:t>
      </w:r>
    </w:p>
    <w:p w:rsidR="00D92D92" w:rsidRPr="00181AFC" w:rsidRDefault="00D92D92" w:rsidP="00D92D92">
      <w:pPr>
        <w:autoSpaceDE w:val="0"/>
        <w:autoSpaceDN w:val="0"/>
        <w:adjustRightInd w:val="0"/>
        <w:spacing w:after="59" w:line="360" w:lineRule="auto"/>
        <w:ind w:left="720"/>
        <w:rPr>
          <w:rFonts w:cs="Calibri"/>
          <w:b w:val="0"/>
          <w:sz w:val="23"/>
          <w:szCs w:val="23"/>
        </w:rPr>
      </w:pPr>
    </w:p>
    <w:p w:rsidR="00D92D92" w:rsidRPr="00181AFC" w:rsidRDefault="00D92D92" w:rsidP="00D92D92">
      <w:pPr>
        <w:jc w:val="center"/>
        <w:rPr>
          <w:b w:val="0"/>
          <w:sz w:val="23"/>
          <w:szCs w:val="23"/>
        </w:rPr>
      </w:pPr>
      <w:r w:rsidRPr="00181AFC">
        <w:rPr>
          <w:b w:val="0"/>
          <w:sz w:val="23"/>
          <w:szCs w:val="23"/>
        </w:rPr>
        <w:lastRenderedPageBreak/>
        <w:t xml:space="preserve">§ 5. </w:t>
      </w:r>
      <w:proofErr w:type="spellStart"/>
      <w:r w:rsidRPr="00181AFC">
        <w:rPr>
          <w:b w:val="0"/>
          <w:sz w:val="23"/>
          <w:szCs w:val="23"/>
        </w:rPr>
        <w:t>Podpowierzenie</w:t>
      </w:r>
      <w:proofErr w:type="spellEnd"/>
      <w:r w:rsidRPr="00181AFC">
        <w:rPr>
          <w:b w:val="0"/>
          <w:sz w:val="23"/>
          <w:szCs w:val="23"/>
        </w:rPr>
        <w:t>/Przekazanie danych osobowych do państw trzecich/udostępnienie danych</w:t>
      </w:r>
    </w:p>
    <w:p w:rsidR="00D92D92" w:rsidRPr="00181AFC" w:rsidRDefault="00D92D92" w:rsidP="00137A67">
      <w:pPr>
        <w:numPr>
          <w:ilvl w:val="0"/>
          <w:numId w:val="65"/>
        </w:numPr>
        <w:autoSpaceDE w:val="0"/>
        <w:autoSpaceDN w:val="0"/>
        <w:adjustRightInd w:val="0"/>
        <w:spacing w:after="59" w:line="360" w:lineRule="auto"/>
        <w:ind w:left="426"/>
        <w:rPr>
          <w:rFonts w:cs="Calibri"/>
          <w:b w:val="0"/>
          <w:sz w:val="23"/>
          <w:szCs w:val="23"/>
        </w:rPr>
      </w:pPr>
      <w:r w:rsidRPr="00181AFC">
        <w:rPr>
          <w:rFonts w:cs="Calibri"/>
          <w:b w:val="0"/>
          <w:sz w:val="23"/>
          <w:szCs w:val="23"/>
        </w:rPr>
        <w:t xml:space="preserve">Podmiot przetwarzający może korzystać z usług innego podmiotu przetwarzającego (dalej jako Podwykonawca) na co Administrator danych osobowych wyraża zgodę pod warunkiem, że dalsze powierzenie przetwarzania danych będzie konieczne do prawidłowej realizacji przez Podmiot przetwarzający celu, o którym mowa w § 1 ust. 7 niniejszej umowy. Podmiot przetwarzający musi każdorazowo poinformować Administratora danych o podmiocie, któremu chce </w:t>
      </w:r>
      <w:proofErr w:type="spellStart"/>
      <w:r w:rsidRPr="00181AFC">
        <w:rPr>
          <w:rFonts w:cs="Calibri"/>
          <w:b w:val="0"/>
          <w:sz w:val="23"/>
          <w:szCs w:val="23"/>
        </w:rPr>
        <w:t>podpowierzyć</w:t>
      </w:r>
      <w:proofErr w:type="spellEnd"/>
      <w:r w:rsidRPr="00181AFC">
        <w:rPr>
          <w:rFonts w:cs="Calibri"/>
          <w:b w:val="0"/>
          <w:sz w:val="23"/>
          <w:szCs w:val="23"/>
        </w:rPr>
        <w:t xml:space="preserve"> dane, a Administrator w rozsądnym terminie, nie dłuższym niż 7 dni może wyrazić sprzeciw przeciwko </w:t>
      </w:r>
      <w:proofErr w:type="spellStart"/>
      <w:r w:rsidRPr="00181AFC">
        <w:rPr>
          <w:rFonts w:cs="Calibri"/>
          <w:b w:val="0"/>
          <w:sz w:val="23"/>
          <w:szCs w:val="23"/>
        </w:rPr>
        <w:t>podpowierzeniu</w:t>
      </w:r>
      <w:proofErr w:type="spellEnd"/>
      <w:r w:rsidRPr="00181AFC">
        <w:rPr>
          <w:rFonts w:cs="Calibri"/>
          <w:b w:val="0"/>
          <w:sz w:val="23"/>
          <w:szCs w:val="23"/>
        </w:rPr>
        <w:t xml:space="preserve">. </w:t>
      </w:r>
    </w:p>
    <w:p w:rsidR="00D92D92" w:rsidRPr="00181AFC" w:rsidRDefault="00D92D92" w:rsidP="00137A67">
      <w:pPr>
        <w:numPr>
          <w:ilvl w:val="0"/>
          <w:numId w:val="65"/>
        </w:numPr>
        <w:autoSpaceDE w:val="0"/>
        <w:autoSpaceDN w:val="0"/>
        <w:adjustRightInd w:val="0"/>
        <w:spacing w:after="59" w:line="360" w:lineRule="auto"/>
        <w:ind w:left="426"/>
        <w:rPr>
          <w:rFonts w:cs="Calibri"/>
          <w:b w:val="0"/>
          <w:sz w:val="23"/>
          <w:szCs w:val="23"/>
        </w:rPr>
      </w:pPr>
      <w:r w:rsidRPr="00181AFC">
        <w:rPr>
          <w:rFonts w:cs="Calibri"/>
          <w:b w:val="0"/>
          <w:sz w:val="23"/>
          <w:szCs w:val="23"/>
        </w:rPr>
        <w:t xml:space="preserve">Podmiot przetwarzający oświadcza, że na dzień zawarcia umowy następujące podmioty trzecie, na podstawie zawartych z Podmiotem przetwarzającym umów, mogą mieć dostęp do powierzonych przez Administratora danych osobowych danych: </w:t>
      </w:r>
    </w:p>
    <w:p w:rsidR="00D92D92" w:rsidRPr="00181AFC" w:rsidRDefault="00D92D92" w:rsidP="00137A67">
      <w:pPr>
        <w:numPr>
          <w:ilvl w:val="0"/>
          <w:numId w:val="66"/>
        </w:numPr>
        <w:autoSpaceDE w:val="0"/>
        <w:autoSpaceDN w:val="0"/>
        <w:adjustRightInd w:val="0"/>
        <w:spacing w:after="59" w:line="360" w:lineRule="auto"/>
        <w:rPr>
          <w:rFonts w:cs="Calibri"/>
          <w:b w:val="0"/>
          <w:sz w:val="23"/>
          <w:szCs w:val="23"/>
        </w:rPr>
      </w:pPr>
      <w:r w:rsidRPr="00181AFC">
        <w:rPr>
          <w:rFonts w:cs="Calibri"/>
          <w:b w:val="0"/>
          <w:sz w:val="23"/>
          <w:szCs w:val="23"/>
        </w:rPr>
        <w:t xml:space="preserve">…………………………… </w:t>
      </w:r>
    </w:p>
    <w:p w:rsidR="00D92D92" w:rsidRPr="00181AFC" w:rsidRDefault="00D92D92" w:rsidP="00137A67">
      <w:pPr>
        <w:numPr>
          <w:ilvl w:val="0"/>
          <w:numId w:val="66"/>
        </w:numPr>
        <w:autoSpaceDE w:val="0"/>
        <w:autoSpaceDN w:val="0"/>
        <w:adjustRightInd w:val="0"/>
        <w:spacing w:after="59" w:line="360" w:lineRule="auto"/>
        <w:rPr>
          <w:rFonts w:cs="Calibri"/>
          <w:b w:val="0"/>
          <w:sz w:val="23"/>
          <w:szCs w:val="23"/>
        </w:rPr>
      </w:pPr>
      <w:r w:rsidRPr="00181AFC">
        <w:rPr>
          <w:rFonts w:cs="Calibri"/>
          <w:b w:val="0"/>
          <w:sz w:val="23"/>
          <w:szCs w:val="23"/>
        </w:rPr>
        <w:t xml:space="preserve">…………………………….. </w:t>
      </w:r>
    </w:p>
    <w:p w:rsidR="00D92D92" w:rsidRPr="00181AFC" w:rsidRDefault="00D92D92" w:rsidP="00D92D92">
      <w:pPr>
        <w:autoSpaceDE w:val="0"/>
        <w:autoSpaceDN w:val="0"/>
        <w:adjustRightInd w:val="0"/>
        <w:spacing w:after="0" w:line="360" w:lineRule="auto"/>
        <w:ind w:left="142" w:firstLine="284"/>
        <w:rPr>
          <w:rFonts w:cs="Calibri"/>
          <w:b w:val="0"/>
          <w:sz w:val="23"/>
          <w:szCs w:val="23"/>
        </w:rPr>
      </w:pPr>
      <w:r w:rsidRPr="00181AFC">
        <w:rPr>
          <w:rFonts w:cs="Calibri"/>
          <w:b w:val="0"/>
          <w:sz w:val="23"/>
          <w:szCs w:val="23"/>
        </w:rPr>
        <w:t xml:space="preserve">na co Administrator danych osobowych wyraża zgodę. </w:t>
      </w:r>
    </w:p>
    <w:p w:rsidR="00D92D92" w:rsidRPr="00181AFC" w:rsidRDefault="00D92D92" w:rsidP="00137A67">
      <w:pPr>
        <w:numPr>
          <w:ilvl w:val="0"/>
          <w:numId w:val="65"/>
        </w:numPr>
        <w:autoSpaceDE w:val="0"/>
        <w:autoSpaceDN w:val="0"/>
        <w:adjustRightInd w:val="0"/>
        <w:spacing w:after="59" w:line="360" w:lineRule="auto"/>
        <w:ind w:left="378"/>
        <w:rPr>
          <w:rFonts w:cs="Calibri"/>
          <w:b w:val="0"/>
          <w:sz w:val="23"/>
          <w:szCs w:val="23"/>
        </w:rPr>
      </w:pPr>
      <w:r w:rsidRPr="00181AFC">
        <w:rPr>
          <w:rFonts w:cs="Calibri"/>
          <w:b w:val="0"/>
          <w:sz w:val="23"/>
          <w:szCs w:val="23"/>
        </w:rPr>
        <w:t xml:space="preserve">Podmiot przetwarzający oświadcza, że z podmiotami wymienionymi w ust. 2 powyżej zawarł, a z innymi Podwykonawcami zaakceptowanymi przez Administratora danych zawrze umowy powierzenia przetwarzania danych spełniające wymogi prawne oraz, że podmioty te spełniają/będą spełniać wszelkie wymogi związane z gwarancją bezpieczeństwa powierzanych im danych osobowych. </w:t>
      </w:r>
    </w:p>
    <w:p w:rsidR="00D92D92" w:rsidRPr="00181AFC" w:rsidRDefault="00D92D92" w:rsidP="00137A67">
      <w:pPr>
        <w:numPr>
          <w:ilvl w:val="0"/>
          <w:numId w:val="65"/>
        </w:numPr>
        <w:autoSpaceDE w:val="0"/>
        <w:autoSpaceDN w:val="0"/>
        <w:adjustRightInd w:val="0"/>
        <w:spacing w:after="59" w:line="360" w:lineRule="auto"/>
        <w:ind w:left="378"/>
        <w:rPr>
          <w:rFonts w:cs="Calibri"/>
          <w:b w:val="0"/>
          <w:sz w:val="23"/>
          <w:szCs w:val="23"/>
        </w:rPr>
      </w:pPr>
      <w:r w:rsidRPr="00181AFC">
        <w:rPr>
          <w:rFonts w:cs="Calibri"/>
          <w:b w:val="0"/>
          <w:sz w:val="23"/>
          <w:szCs w:val="23"/>
        </w:rPr>
        <w:t xml:space="preserve">Podwykonawca jest zobowiązany do spełnienia tych samych gwarancji i obowiązków, jakie zostały nałożone na Podmiot przetwarzający na podstawie niniejszej umowy, w szczególności do spełnienia obowiązku zapewnienia wystarczających gwarancji wdrożenia odpowiednich środków technicznych i organizacyjnych, by przetwarzanie odpowiadało wymogom przepisów powszechnie obowiązującego prawa krajowego i europejskiego. </w:t>
      </w:r>
    </w:p>
    <w:p w:rsidR="00D92D92" w:rsidRPr="00181AFC" w:rsidRDefault="00D92D92" w:rsidP="00137A67">
      <w:pPr>
        <w:numPr>
          <w:ilvl w:val="0"/>
          <w:numId w:val="65"/>
        </w:numPr>
        <w:autoSpaceDE w:val="0"/>
        <w:autoSpaceDN w:val="0"/>
        <w:adjustRightInd w:val="0"/>
        <w:spacing w:after="59" w:line="360" w:lineRule="auto"/>
        <w:ind w:left="378"/>
        <w:rPr>
          <w:rFonts w:cs="Calibri"/>
          <w:b w:val="0"/>
          <w:sz w:val="23"/>
          <w:szCs w:val="23"/>
        </w:rPr>
      </w:pPr>
      <w:r w:rsidRPr="00181AFC">
        <w:rPr>
          <w:rFonts w:cs="Calibri"/>
          <w:b w:val="0"/>
          <w:sz w:val="23"/>
          <w:szCs w:val="23"/>
        </w:rPr>
        <w:t xml:space="preserve">Podmiot przetwarzający ponosi pełną odpowiedzialność wobec Administratora danych osobowych za niewywiązanie się przez Podwykonawcę z obowiązków, o których mowa w ust. 4. </w:t>
      </w:r>
    </w:p>
    <w:p w:rsidR="00D92D92" w:rsidRPr="00181AFC" w:rsidRDefault="00D92D92" w:rsidP="00137A67">
      <w:pPr>
        <w:numPr>
          <w:ilvl w:val="0"/>
          <w:numId w:val="65"/>
        </w:numPr>
        <w:autoSpaceDE w:val="0"/>
        <w:autoSpaceDN w:val="0"/>
        <w:adjustRightInd w:val="0"/>
        <w:spacing w:after="59" w:line="360" w:lineRule="auto"/>
        <w:ind w:left="378"/>
        <w:rPr>
          <w:rFonts w:cs="Calibri"/>
          <w:b w:val="0"/>
          <w:sz w:val="23"/>
          <w:szCs w:val="23"/>
        </w:rPr>
      </w:pPr>
      <w:r w:rsidRPr="00181AFC">
        <w:rPr>
          <w:rFonts w:cs="Calibri"/>
          <w:b w:val="0"/>
          <w:sz w:val="23"/>
          <w:szCs w:val="23"/>
        </w:rPr>
        <w:lastRenderedPageBreak/>
        <w:t xml:space="preserve">Administrator danych oświadcza, że przekazanie powierzonych danych osobowych do państwa trzeciego – Zjednoczonych Emiratów Arabskich następuje na udokumentowane polecenie Administratora danych osobowych wynikające z Umowy głównej. </w:t>
      </w:r>
    </w:p>
    <w:p w:rsidR="00D92D92" w:rsidRPr="00181AFC" w:rsidRDefault="00D92D92" w:rsidP="00D92D92">
      <w:pPr>
        <w:autoSpaceDE w:val="0"/>
        <w:autoSpaceDN w:val="0"/>
        <w:adjustRightInd w:val="0"/>
        <w:spacing w:after="59" w:line="360" w:lineRule="auto"/>
        <w:ind w:left="720"/>
        <w:rPr>
          <w:rFonts w:cs="Calibri"/>
          <w:b w:val="0"/>
          <w:sz w:val="23"/>
          <w:szCs w:val="23"/>
        </w:rPr>
      </w:pPr>
    </w:p>
    <w:p w:rsidR="00D92D92" w:rsidRPr="00181AFC" w:rsidRDefault="00D92D92" w:rsidP="00D92D92">
      <w:pPr>
        <w:jc w:val="center"/>
        <w:rPr>
          <w:b w:val="0"/>
          <w:sz w:val="23"/>
          <w:szCs w:val="23"/>
        </w:rPr>
      </w:pPr>
      <w:r w:rsidRPr="00181AFC">
        <w:rPr>
          <w:b w:val="0"/>
          <w:sz w:val="23"/>
          <w:szCs w:val="23"/>
        </w:rPr>
        <w:t>§ 6. Czas obowiązywania Umowy</w:t>
      </w:r>
    </w:p>
    <w:p w:rsidR="00D92D92" w:rsidRPr="00181AFC" w:rsidRDefault="00D92D92" w:rsidP="00137A67">
      <w:pPr>
        <w:numPr>
          <w:ilvl w:val="0"/>
          <w:numId w:val="67"/>
        </w:numPr>
        <w:autoSpaceDE w:val="0"/>
        <w:autoSpaceDN w:val="0"/>
        <w:adjustRightInd w:val="0"/>
        <w:spacing w:after="59" w:line="360" w:lineRule="auto"/>
        <w:ind w:left="378"/>
        <w:rPr>
          <w:rFonts w:cs="Calibri"/>
          <w:b w:val="0"/>
          <w:sz w:val="23"/>
          <w:szCs w:val="23"/>
        </w:rPr>
      </w:pPr>
      <w:r w:rsidRPr="00181AFC">
        <w:rPr>
          <w:rFonts w:cs="Calibri"/>
          <w:b w:val="0"/>
          <w:sz w:val="23"/>
          <w:szCs w:val="23"/>
        </w:rPr>
        <w:t xml:space="preserve">Umowa zostaje zawarta na czas obowiązywania Umowy głównej. </w:t>
      </w:r>
    </w:p>
    <w:p w:rsidR="00D92D92" w:rsidRPr="00181AFC" w:rsidRDefault="00D92D92" w:rsidP="00137A67">
      <w:pPr>
        <w:numPr>
          <w:ilvl w:val="0"/>
          <w:numId w:val="67"/>
        </w:numPr>
        <w:autoSpaceDE w:val="0"/>
        <w:autoSpaceDN w:val="0"/>
        <w:adjustRightInd w:val="0"/>
        <w:spacing w:after="59" w:line="360" w:lineRule="auto"/>
        <w:ind w:left="378"/>
        <w:rPr>
          <w:rFonts w:cs="Calibri"/>
          <w:b w:val="0"/>
          <w:sz w:val="23"/>
          <w:szCs w:val="23"/>
        </w:rPr>
      </w:pPr>
      <w:r w:rsidRPr="00181AFC">
        <w:rPr>
          <w:rFonts w:cs="Calibri"/>
          <w:b w:val="0"/>
          <w:sz w:val="23"/>
          <w:szCs w:val="23"/>
        </w:rPr>
        <w:t>Administrator danych osobowych jest uprawniony do rozwiązania niniejszej umowy ze skutkiem natychmiastowym w przypadku, gdy:</w:t>
      </w:r>
    </w:p>
    <w:p w:rsidR="00D92D92" w:rsidRPr="00181AFC" w:rsidRDefault="00D92D92" w:rsidP="00137A67">
      <w:pPr>
        <w:numPr>
          <w:ilvl w:val="0"/>
          <w:numId w:val="68"/>
        </w:numPr>
        <w:autoSpaceDE w:val="0"/>
        <w:autoSpaceDN w:val="0"/>
        <w:adjustRightInd w:val="0"/>
        <w:spacing w:after="59" w:line="360" w:lineRule="auto"/>
        <w:ind w:left="709"/>
        <w:rPr>
          <w:rFonts w:cs="Calibri"/>
          <w:b w:val="0"/>
          <w:sz w:val="23"/>
          <w:szCs w:val="23"/>
        </w:rPr>
      </w:pPr>
      <w:r w:rsidRPr="00181AFC">
        <w:rPr>
          <w:rFonts w:cs="Calibri"/>
          <w:b w:val="0"/>
          <w:sz w:val="23"/>
          <w:szCs w:val="23"/>
        </w:rPr>
        <w:t>zostanie stwierdzone prawomocną decyzją administracyjną lub prawomocnym wyrokiem sądu, że Podmiot przetwarzający naruszył zasady ochrony danych osobowych, o których mowa w niniejszej umowie,</w:t>
      </w:r>
    </w:p>
    <w:p w:rsidR="00D92D92" w:rsidRPr="00181AFC" w:rsidRDefault="00D92D92" w:rsidP="00137A67">
      <w:pPr>
        <w:numPr>
          <w:ilvl w:val="0"/>
          <w:numId w:val="68"/>
        </w:numPr>
        <w:autoSpaceDE w:val="0"/>
        <w:autoSpaceDN w:val="0"/>
        <w:adjustRightInd w:val="0"/>
        <w:spacing w:after="59" w:line="360" w:lineRule="auto"/>
        <w:ind w:left="709"/>
        <w:rPr>
          <w:rFonts w:cs="Calibri"/>
          <w:b w:val="0"/>
          <w:sz w:val="23"/>
          <w:szCs w:val="23"/>
        </w:rPr>
      </w:pPr>
      <w:r w:rsidRPr="00181AFC">
        <w:rPr>
          <w:rFonts w:cs="Calibri"/>
          <w:b w:val="0"/>
          <w:sz w:val="23"/>
          <w:szCs w:val="23"/>
        </w:rPr>
        <w:t>Podmiot przetwarzający nie przestrzega zasad przetwarzania danych osobowych określonych w niniejszej umowie oraz obowiązujących przepisach prawa europejskiego i krajowego,</w:t>
      </w:r>
    </w:p>
    <w:p w:rsidR="00D92D92" w:rsidRPr="00181AFC" w:rsidRDefault="00D92D92" w:rsidP="00137A67">
      <w:pPr>
        <w:numPr>
          <w:ilvl w:val="0"/>
          <w:numId w:val="68"/>
        </w:numPr>
        <w:autoSpaceDE w:val="0"/>
        <w:autoSpaceDN w:val="0"/>
        <w:adjustRightInd w:val="0"/>
        <w:spacing w:after="59" w:line="360" w:lineRule="auto"/>
        <w:ind w:left="709"/>
        <w:rPr>
          <w:rFonts w:cs="Calibri"/>
          <w:b w:val="0"/>
          <w:sz w:val="23"/>
          <w:szCs w:val="23"/>
        </w:rPr>
      </w:pPr>
      <w:r w:rsidRPr="00181AFC">
        <w:rPr>
          <w:rFonts w:cs="Calibri"/>
          <w:b w:val="0"/>
          <w:sz w:val="23"/>
          <w:szCs w:val="23"/>
        </w:rPr>
        <w:t>Podmiot przetwarzający powierzył przetwarzanie danych osobowych innemu podmiotowi z naruszeniem § 5 ust. 1 niniejszej umowy lub przekazał powierzone dane osobowe do państwa trzeciego lub organizacji międzynarodowych z naruszeniem § 5 ust. 4 niniejszej umowy.</w:t>
      </w:r>
    </w:p>
    <w:p w:rsidR="00D92D92" w:rsidRPr="00181AFC" w:rsidRDefault="00D92D92" w:rsidP="00137A67">
      <w:pPr>
        <w:numPr>
          <w:ilvl w:val="0"/>
          <w:numId w:val="67"/>
        </w:numPr>
        <w:autoSpaceDE w:val="0"/>
        <w:autoSpaceDN w:val="0"/>
        <w:adjustRightInd w:val="0"/>
        <w:spacing w:after="59" w:line="360" w:lineRule="auto"/>
        <w:ind w:left="462"/>
        <w:rPr>
          <w:rFonts w:cs="Calibri"/>
          <w:b w:val="0"/>
          <w:sz w:val="23"/>
          <w:szCs w:val="23"/>
        </w:rPr>
      </w:pPr>
      <w:r w:rsidRPr="00181AFC">
        <w:rPr>
          <w:rFonts w:cs="Calibri"/>
          <w:b w:val="0"/>
          <w:sz w:val="23"/>
          <w:szCs w:val="23"/>
        </w:rPr>
        <w:t>W przypadku rozwiązania niniejszej umowy, rozwiązaniu ulega Umowa.</w:t>
      </w:r>
    </w:p>
    <w:p w:rsidR="000E69EB" w:rsidRPr="00181AFC" w:rsidRDefault="000E69EB" w:rsidP="00D92D92">
      <w:pPr>
        <w:jc w:val="center"/>
        <w:rPr>
          <w:b w:val="0"/>
          <w:sz w:val="23"/>
          <w:szCs w:val="23"/>
        </w:rPr>
      </w:pPr>
    </w:p>
    <w:p w:rsidR="00D92D92" w:rsidRPr="00181AFC" w:rsidRDefault="00D92D92" w:rsidP="00D92D92">
      <w:pPr>
        <w:jc w:val="center"/>
        <w:rPr>
          <w:b w:val="0"/>
          <w:sz w:val="23"/>
          <w:szCs w:val="23"/>
        </w:rPr>
      </w:pPr>
      <w:r w:rsidRPr="00181AFC">
        <w:rPr>
          <w:b w:val="0"/>
          <w:sz w:val="23"/>
          <w:szCs w:val="23"/>
        </w:rPr>
        <w:t>§ 7.  Naruszenie ochrony danych osobowych</w:t>
      </w:r>
    </w:p>
    <w:p w:rsidR="00D92D92" w:rsidRPr="00181AFC" w:rsidRDefault="00D92D92" w:rsidP="00D92D92">
      <w:pPr>
        <w:autoSpaceDE w:val="0"/>
        <w:autoSpaceDN w:val="0"/>
        <w:adjustRightInd w:val="0"/>
        <w:spacing w:after="0" w:line="360" w:lineRule="auto"/>
        <w:ind w:left="426"/>
        <w:rPr>
          <w:rFonts w:cs="Calibri"/>
          <w:b w:val="0"/>
          <w:sz w:val="23"/>
          <w:szCs w:val="23"/>
        </w:rPr>
      </w:pPr>
      <w:r w:rsidRPr="00181AFC">
        <w:rPr>
          <w:rFonts w:cs="Calibri"/>
          <w:b w:val="0"/>
          <w:sz w:val="23"/>
          <w:szCs w:val="23"/>
        </w:rPr>
        <w:t xml:space="preserve">W przypadku naruszenia przepisów powszechnie obowiązującego prawa, w tym krajowego i europejskiego prawa dotyczącego ochrony danych osobowych, z przyczyn leżących po stronie Podmiotu przetwarzającego, w następstwie którego Administrator danych osobowych zostanie obciążony grzywną, karą administracyjną lub zostanie zobowiązany do wypłaty odszkodowania lub jakiejkolwiek innej należności bez względu na podstawę prawną, Podmiot przetwarzający zobowiązuje się do zwrotu na rzecz Administratora danych osobowych równowartości kwot poniesionych przez Administratora danych osobowych z </w:t>
      </w:r>
      <w:r w:rsidRPr="00181AFC">
        <w:rPr>
          <w:rFonts w:cs="Calibri"/>
          <w:b w:val="0"/>
          <w:sz w:val="23"/>
          <w:szCs w:val="23"/>
        </w:rPr>
        <w:lastRenderedPageBreak/>
        <w:t xml:space="preserve">w/w tytułów oraz innych poniesionych przez Administratora danych osobowych kosztów związanych z dochodzeniem od niego należności przez podmioty trzecie lub organy publiczne. </w:t>
      </w:r>
    </w:p>
    <w:p w:rsidR="00D92D92" w:rsidRPr="00181AFC" w:rsidRDefault="00D92D92" w:rsidP="00D92D92">
      <w:pPr>
        <w:autoSpaceDE w:val="0"/>
        <w:autoSpaceDN w:val="0"/>
        <w:adjustRightInd w:val="0"/>
        <w:spacing w:after="0" w:line="360" w:lineRule="auto"/>
        <w:rPr>
          <w:rFonts w:cs="Calibri"/>
          <w:b w:val="0"/>
          <w:sz w:val="23"/>
          <w:szCs w:val="23"/>
        </w:rPr>
      </w:pPr>
    </w:p>
    <w:p w:rsidR="00D92D92" w:rsidRPr="00181AFC" w:rsidRDefault="00D92D92" w:rsidP="00D92D92">
      <w:pPr>
        <w:jc w:val="center"/>
        <w:rPr>
          <w:b w:val="0"/>
          <w:sz w:val="23"/>
          <w:szCs w:val="23"/>
        </w:rPr>
      </w:pPr>
      <w:r w:rsidRPr="00181AFC">
        <w:rPr>
          <w:b w:val="0"/>
          <w:sz w:val="23"/>
          <w:szCs w:val="23"/>
        </w:rPr>
        <w:t>§ 8. Postanowienia końcowe</w:t>
      </w:r>
    </w:p>
    <w:p w:rsidR="00D92D92" w:rsidRPr="00181AFC" w:rsidRDefault="00D92D92" w:rsidP="00137A67">
      <w:pPr>
        <w:numPr>
          <w:ilvl w:val="0"/>
          <w:numId w:val="69"/>
        </w:numPr>
        <w:tabs>
          <w:tab w:val="left" w:pos="284"/>
        </w:tabs>
        <w:autoSpaceDE w:val="0"/>
        <w:autoSpaceDN w:val="0"/>
        <w:adjustRightInd w:val="0"/>
        <w:spacing w:after="59" w:line="360" w:lineRule="auto"/>
        <w:rPr>
          <w:rFonts w:cs="Calibri"/>
          <w:b w:val="0"/>
          <w:sz w:val="23"/>
          <w:szCs w:val="23"/>
        </w:rPr>
      </w:pPr>
      <w:r w:rsidRPr="00181AFC">
        <w:rPr>
          <w:rFonts w:cs="Calibri"/>
          <w:b w:val="0"/>
          <w:sz w:val="23"/>
          <w:szCs w:val="23"/>
        </w:rPr>
        <w:t xml:space="preserve">Wszelkie zmiany niniejszej umowy wymagają formy pisemnej pod rygorem nieważności. </w:t>
      </w:r>
    </w:p>
    <w:p w:rsidR="00D92D92" w:rsidRPr="00181AFC" w:rsidRDefault="00D92D92" w:rsidP="00137A67">
      <w:pPr>
        <w:numPr>
          <w:ilvl w:val="0"/>
          <w:numId w:val="69"/>
        </w:numPr>
        <w:tabs>
          <w:tab w:val="left" w:pos="284"/>
        </w:tabs>
        <w:autoSpaceDE w:val="0"/>
        <w:autoSpaceDN w:val="0"/>
        <w:adjustRightInd w:val="0"/>
        <w:spacing w:after="59" w:line="360" w:lineRule="auto"/>
        <w:rPr>
          <w:rFonts w:cs="Calibri"/>
          <w:b w:val="0"/>
          <w:sz w:val="23"/>
          <w:szCs w:val="23"/>
        </w:rPr>
      </w:pPr>
      <w:r w:rsidRPr="00181AFC">
        <w:rPr>
          <w:rFonts w:cs="Calibri"/>
          <w:b w:val="0"/>
          <w:sz w:val="23"/>
          <w:szCs w:val="23"/>
        </w:rPr>
        <w:t xml:space="preserve">Zamawiający zastrzega możliwość zmiany treści niniejszej umowy z uwagi na konieczność dostosowania tej treści do wymogów wynikających z umowy partnerskiej lub innych dokumentów dotyczących realizacji projektu. </w:t>
      </w:r>
    </w:p>
    <w:p w:rsidR="00D92D92" w:rsidRPr="00181AFC" w:rsidRDefault="00D92D92" w:rsidP="00137A67">
      <w:pPr>
        <w:numPr>
          <w:ilvl w:val="0"/>
          <w:numId w:val="69"/>
        </w:numPr>
        <w:tabs>
          <w:tab w:val="left" w:pos="284"/>
        </w:tabs>
        <w:autoSpaceDE w:val="0"/>
        <w:autoSpaceDN w:val="0"/>
        <w:adjustRightInd w:val="0"/>
        <w:spacing w:after="59" w:line="360" w:lineRule="auto"/>
        <w:rPr>
          <w:rFonts w:cs="Calibri"/>
          <w:b w:val="0"/>
          <w:sz w:val="23"/>
          <w:szCs w:val="23"/>
        </w:rPr>
      </w:pPr>
      <w:r w:rsidRPr="00181AFC">
        <w:rPr>
          <w:rFonts w:cs="Calibri"/>
          <w:b w:val="0"/>
          <w:sz w:val="23"/>
          <w:szCs w:val="23"/>
        </w:rPr>
        <w:t xml:space="preserve">Wszelkie decyzje dotyczące przetwarzania danych osobowych, odbiegające od ustaleń zawartych w Umowie powinny być przekazywane drugiej Stronie w formie pisemnej pod rygorem nieważności. </w:t>
      </w:r>
    </w:p>
    <w:p w:rsidR="00D92D92" w:rsidRPr="00181AFC" w:rsidRDefault="00D92D92" w:rsidP="00137A67">
      <w:pPr>
        <w:numPr>
          <w:ilvl w:val="0"/>
          <w:numId w:val="69"/>
        </w:numPr>
        <w:tabs>
          <w:tab w:val="left" w:pos="284"/>
        </w:tabs>
        <w:autoSpaceDE w:val="0"/>
        <w:autoSpaceDN w:val="0"/>
        <w:adjustRightInd w:val="0"/>
        <w:spacing w:after="59" w:line="360" w:lineRule="auto"/>
        <w:rPr>
          <w:rFonts w:cs="Calibri"/>
          <w:b w:val="0"/>
          <w:sz w:val="23"/>
          <w:szCs w:val="23"/>
        </w:rPr>
      </w:pPr>
      <w:r w:rsidRPr="00181AFC">
        <w:rPr>
          <w:rFonts w:cs="Calibri"/>
          <w:b w:val="0"/>
          <w:sz w:val="23"/>
          <w:szCs w:val="23"/>
        </w:rPr>
        <w:t xml:space="preserve">W sprawach nieuregulowanych niniejszą umową, zastosowanie mają przepisy powszechnie obowiązującego prawa, w tym krajowe oraz europejskie przepisy dotyczące ochrony danych osobowych. </w:t>
      </w:r>
    </w:p>
    <w:p w:rsidR="00D92D92" w:rsidRPr="00181AFC" w:rsidRDefault="00D92D92" w:rsidP="00137A67">
      <w:pPr>
        <w:numPr>
          <w:ilvl w:val="0"/>
          <w:numId w:val="69"/>
        </w:numPr>
        <w:tabs>
          <w:tab w:val="left" w:pos="284"/>
        </w:tabs>
        <w:autoSpaceDE w:val="0"/>
        <w:autoSpaceDN w:val="0"/>
        <w:adjustRightInd w:val="0"/>
        <w:spacing w:after="0" w:line="360" w:lineRule="auto"/>
        <w:rPr>
          <w:rFonts w:cs="Calibri"/>
          <w:b w:val="0"/>
          <w:sz w:val="23"/>
          <w:szCs w:val="23"/>
        </w:rPr>
      </w:pPr>
      <w:r w:rsidRPr="00181AFC">
        <w:rPr>
          <w:rFonts w:cs="Calibri"/>
          <w:b w:val="0"/>
          <w:sz w:val="23"/>
          <w:szCs w:val="23"/>
        </w:rPr>
        <w:t xml:space="preserve">Umowę sporządzono w dwóch jednobrzmiących egzemplarzach po jednym dla każdej ze Stron. </w:t>
      </w:r>
    </w:p>
    <w:p w:rsidR="00D92D92" w:rsidRPr="00181AFC" w:rsidRDefault="00D92D92" w:rsidP="00D92D92">
      <w:pPr>
        <w:autoSpaceDE w:val="0"/>
        <w:autoSpaceDN w:val="0"/>
        <w:adjustRightInd w:val="0"/>
        <w:spacing w:after="0" w:line="360" w:lineRule="auto"/>
        <w:rPr>
          <w:rFonts w:cs="Calibri"/>
          <w:b w:val="0"/>
          <w:sz w:val="23"/>
          <w:szCs w:val="23"/>
        </w:rPr>
      </w:pPr>
    </w:p>
    <w:p w:rsidR="00D92D92" w:rsidRPr="00181AFC" w:rsidRDefault="00D92D92" w:rsidP="00D92D92">
      <w:pPr>
        <w:autoSpaceDE w:val="0"/>
        <w:autoSpaceDN w:val="0"/>
        <w:adjustRightInd w:val="0"/>
        <w:spacing w:after="0" w:line="360" w:lineRule="auto"/>
        <w:rPr>
          <w:rFonts w:cs="Calibri"/>
          <w:b w:val="0"/>
          <w:sz w:val="23"/>
          <w:szCs w:val="23"/>
        </w:rPr>
      </w:pPr>
      <w:r w:rsidRPr="00181AFC">
        <w:rPr>
          <w:rFonts w:cs="Calibri"/>
          <w:b w:val="0"/>
          <w:sz w:val="23"/>
          <w:szCs w:val="23"/>
        </w:rPr>
        <w:t>……………………………………………….</w:t>
      </w:r>
      <w:r w:rsidRPr="00181AFC">
        <w:rPr>
          <w:rFonts w:cs="Calibri"/>
          <w:b w:val="0"/>
          <w:sz w:val="23"/>
          <w:szCs w:val="23"/>
        </w:rPr>
        <w:tab/>
      </w:r>
      <w:r w:rsidRPr="00181AFC">
        <w:rPr>
          <w:rFonts w:cs="Calibri"/>
          <w:b w:val="0"/>
          <w:sz w:val="23"/>
          <w:szCs w:val="23"/>
        </w:rPr>
        <w:tab/>
      </w:r>
      <w:r w:rsidRPr="00181AFC">
        <w:rPr>
          <w:rFonts w:cs="Calibri"/>
          <w:b w:val="0"/>
          <w:sz w:val="23"/>
          <w:szCs w:val="23"/>
        </w:rPr>
        <w:tab/>
      </w:r>
      <w:r w:rsidRPr="00181AFC">
        <w:rPr>
          <w:rFonts w:cs="Calibri"/>
          <w:b w:val="0"/>
          <w:sz w:val="23"/>
          <w:szCs w:val="23"/>
        </w:rPr>
        <w:tab/>
        <w:t>……………………………………………….</w:t>
      </w:r>
    </w:p>
    <w:p w:rsidR="00D92D92" w:rsidRPr="00181AFC" w:rsidRDefault="00D92D92" w:rsidP="00D92D92">
      <w:pPr>
        <w:autoSpaceDE w:val="0"/>
        <w:autoSpaceDN w:val="0"/>
        <w:adjustRightInd w:val="0"/>
        <w:spacing w:after="59" w:line="360" w:lineRule="auto"/>
        <w:rPr>
          <w:rFonts w:cs="Calibri"/>
          <w:b w:val="0"/>
          <w:i/>
          <w:iCs/>
          <w:sz w:val="23"/>
          <w:szCs w:val="23"/>
        </w:rPr>
      </w:pPr>
      <w:r w:rsidRPr="00181AFC">
        <w:rPr>
          <w:rFonts w:cs="Calibri"/>
          <w:b w:val="0"/>
          <w:i/>
          <w:iCs/>
          <w:sz w:val="23"/>
          <w:szCs w:val="23"/>
        </w:rPr>
        <w:t xml:space="preserve">Administrator danych </w:t>
      </w:r>
      <w:r w:rsidRPr="00181AFC">
        <w:rPr>
          <w:rFonts w:cs="Calibri"/>
          <w:b w:val="0"/>
          <w:i/>
          <w:iCs/>
          <w:sz w:val="23"/>
          <w:szCs w:val="23"/>
        </w:rPr>
        <w:tab/>
      </w:r>
      <w:r w:rsidRPr="00181AFC">
        <w:rPr>
          <w:rFonts w:cs="Calibri"/>
          <w:b w:val="0"/>
          <w:i/>
          <w:iCs/>
          <w:sz w:val="23"/>
          <w:szCs w:val="23"/>
        </w:rPr>
        <w:tab/>
      </w:r>
      <w:r w:rsidRPr="00181AFC">
        <w:rPr>
          <w:rFonts w:cs="Calibri"/>
          <w:b w:val="0"/>
          <w:i/>
          <w:iCs/>
          <w:sz w:val="23"/>
          <w:szCs w:val="23"/>
        </w:rPr>
        <w:tab/>
      </w:r>
      <w:r w:rsidRPr="00181AFC">
        <w:rPr>
          <w:rFonts w:cs="Calibri"/>
          <w:b w:val="0"/>
          <w:i/>
          <w:iCs/>
          <w:sz w:val="23"/>
          <w:szCs w:val="23"/>
        </w:rPr>
        <w:tab/>
      </w:r>
      <w:r w:rsidRPr="00181AFC">
        <w:rPr>
          <w:rFonts w:cs="Calibri"/>
          <w:b w:val="0"/>
          <w:i/>
          <w:iCs/>
          <w:sz w:val="23"/>
          <w:szCs w:val="23"/>
        </w:rPr>
        <w:tab/>
        <w:t>Podmiot przetwarzający</w:t>
      </w:r>
    </w:p>
    <w:p w:rsidR="00D92D92" w:rsidRPr="00181AFC" w:rsidRDefault="00D92D92" w:rsidP="00D92D92">
      <w:pPr>
        <w:autoSpaceDE w:val="0"/>
        <w:autoSpaceDN w:val="0"/>
        <w:adjustRightInd w:val="0"/>
        <w:spacing w:after="59" w:line="360" w:lineRule="auto"/>
        <w:rPr>
          <w:rFonts w:cs="Calibri"/>
          <w:b w:val="0"/>
          <w:sz w:val="23"/>
          <w:szCs w:val="23"/>
        </w:rPr>
      </w:pPr>
    </w:p>
    <w:p w:rsidR="000E69EB" w:rsidRPr="00181AFC" w:rsidRDefault="000E69EB" w:rsidP="00D92D92">
      <w:pPr>
        <w:autoSpaceDE w:val="0"/>
        <w:autoSpaceDN w:val="0"/>
        <w:adjustRightInd w:val="0"/>
        <w:spacing w:after="59" w:line="360" w:lineRule="auto"/>
        <w:rPr>
          <w:rFonts w:cs="Calibri"/>
          <w:b w:val="0"/>
          <w:sz w:val="23"/>
          <w:szCs w:val="23"/>
        </w:rPr>
      </w:pPr>
    </w:p>
    <w:p w:rsidR="000E69EB" w:rsidRPr="00181AFC" w:rsidRDefault="000E69EB" w:rsidP="00D92D92">
      <w:pPr>
        <w:autoSpaceDE w:val="0"/>
        <w:autoSpaceDN w:val="0"/>
        <w:adjustRightInd w:val="0"/>
        <w:spacing w:after="59" w:line="360" w:lineRule="auto"/>
        <w:rPr>
          <w:rFonts w:cs="Calibri"/>
          <w:b w:val="0"/>
          <w:sz w:val="23"/>
          <w:szCs w:val="23"/>
        </w:rPr>
      </w:pPr>
    </w:p>
    <w:p w:rsidR="000E69EB" w:rsidRPr="00181AFC" w:rsidRDefault="000E69EB" w:rsidP="00D92D92">
      <w:pPr>
        <w:autoSpaceDE w:val="0"/>
        <w:autoSpaceDN w:val="0"/>
        <w:adjustRightInd w:val="0"/>
        <w:spacing w:after="59" w:line="360" w:lineRule="auto"/>
        <w:rPr>
          <w:rFonts w:cs="Calibri"/>
          <w:b w:val="0"/>
          <w:sz w:val="23"/>
          <w:szCs w:val="23"/>
        </w:rPr>
      </w:pPr>
    </w:p>
    <w:p w:rsidR="000E69EB" w:rsidRPr="00181AFC" w:rsidRDefault="000E69EB" w:rsidP="00D92D92">
      <w:pPr>
        <w:autoSpaceDE w:val="0"/>
        <w:autoSpaceDN w:val="0"/>
        <w:adjustRightInd w:val="0"/>
        <w:spacing w:after="59" w:line="360" w:lineRule="auto"/>
        <w:rPr>
          <w:rFonts w:cs="Calibri"/>
          <w:b w:val="0"/>
          <w:sz w:val="23"/>
          <w:szCs w:val="23"/>
        </w:rPr>
      </w:pPr>
    </w:p>
    <w:p w:rsidR="00D92D92" w:rsidRPr="00181AFC" w:rsidRDefault="00D92D92" w:rsidP="00D92D92">
      <w:pPr>
        <w:keepNext/>
        <w:keepLines/>
        <w:spacing w:after="240"/>
        <w:outlineLvl w:val="2"/>
        <w:rPr>
          <w:rFonts w:eastAsiaTheme="majorEastAsia" w:cstheme="majorBidi"/>
          <w:sz w:val="23"/>
          <w:szCs w:val="23"/>
        </w:rPr>
      </w:pPr>
      <w:bookmarkStart w:id="59" w:name="_Toc197327467"/>
      <w:r w:rsidRPr="00181AFC">
        <w:rPr>
          <w:rFonts w:eastAsiaTheme="majorEastAsia" w:cstheme="majorBidi"/>
          <w:sz w:val="23"/>
          <w:szCs w:val="23"/>
        </w:rPr>
        <w:lastRenderedPageBreak/>
        <w:t xml:space="preserve">Załącznik nr 6 do zapytania ofertowego nr </w:t>
      </w:r>
      <w:r w:rsidR="006E63AA" w:rsidRPr="00181AFC">
        <w:rPr>
          <w:rFonts w:eastAsiaTheme="majorEastAsia" w:cstheme="majorBidi"/>
          <w:sz w:val="23"/>
          <w:szCs w:val="23"/>
        </w:rPr>
        <w:t>AZP.25.2.11.2025</w:t>
      </w:r>
      <w:bookmarkEnd w:id="59"/>
      <w:r w:rsidRPr="00181AFC">
        <w:rPr>
          <w:rFonts w:eastAsiaTheme="majorEastAsia" w:cstheme="majorBidi"/>
          <w:sz w:val="23"/>
          <w:szCs w:val="23"/>
        </w:rPr>
        <w:t xml:space="preserve"> </w:t>
      </w:r>
    </w:p>
    <w:p w:rsidR="00D92D92" w:rsidRPr="00181AFC" w:rsidRDefault="00D92D92" w:rsidP="00D92D92">
      <w:pPr>
        <w:keepNext/>
        <w:keepLines/>
        <w:spacing w:after="240"/>
        <w:outlineLvl w:val="2"/>
        <w:rPr>
          <w:rFonts w:eastAsiaTheme="majorEastAsia" w:cstheme="majorBidi"/>
          <w:sz w:val="23"/>
          <w:szCs w:val="23"/>
        </w:rPr>
      </w:pPr>
      <w:bookmarkStart w:id="60" w:name="_Toc197327468"/>
      <w:r w:rsidRPr="00181AFC">
        <w:rPr>
          <w:rFonts w:eastAsiaTheme="majorEastAsia" w:cstheme="majorBidi"/>
          <w:sz w:val="23"/>
          <w:szCs w:val="23"/>
        </w:rPr>
        <w:t>KLUAUZLA INFORMACYJNA DOTYCZĄCA PRZETWARZANIA DANYCH OSOBOWYCH</w:t>
      </w:r>
      <w:bookmarkEnd w:id="60"/>
      <w:r w:rsidRPr="00181AFC">
        <w:rPr>
          <w:rFonts w:eastAsiaTheme="majorEastAsia" w:cstheme="majorBidi"/>
          <w:sz w:val="23"/>
          <w:szCs w:val="23"/>
        </w:rPr>
        <w:t xml:space="preserve"> </w:t>
      </w:r>
    </w:p>
    <w:p w:rsidR="00D92D92" w:rsidRPr="00181AFC" w:rsidRDefault="00D92D92" w:rsidP="00D92D92">
      <w:pPr>
        <w:autoSpaceDE w:val="0"/>
        <w:autoSpaceDN w:val="0"/>
        <w:adjustRightInd w:val="0"/>
        <w:spacing w:after="0" w:line="360" w:lineRule="auto"/>
        <w:rPr>
          <w:rFonts w:cstheme="minorHAnsi"/>
          <w:b w:val="0"/>
          <w:sz w:val="23"/>
          <w:szCs w:val="23"/>
        </w:rPr>
      </w:pPr>
      <w:r w:rsidRPr="00181AFC">
        <w:rPr>
          <w:rFonts w:cstheme="minorHAnsi"/>
          <w:b w:val="0"/>
          <w:sz w:val="23"/>
          <w:szCs w:val="23"/>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D92D92" w:rsidRPr="00181AFC" w:rsidRDefault="00D92D92" w:rsidP="00137A67">
      <w:pPr>
        <w:numPr>
          <w:ilvl w:val="0"/>
          <w:numId w:val="70"/>
        </w:numPr>
        <w:autoSpaceDE w:val="0"/>
        <w:autoSpaceDN w:val="0"/>
        <w:adjustRightInd w:val="0"/>
        <w:spacing w:after="0" w:line="360" w:lineRule="auto"/>
        <w:ind w:left="426"/>
        <w:contextualSpacing/>
        <w:rPr>
          <w:rFonts w:cstheme="minorHAnsi"/>
          <w:b w:val="0"/>
          <w:sz w:val="23"/>
          <w:szCs w:val="23"/>
        </w:rPr>
      </w:pPr>
      <w:r w:rsidRPr="00181AFC">
        <w:rPr>
          <w:rFonts w:cstheme="minorHAnsi"/>
          <w:b w:val="0"/>
          <w:sz w:val="23"/>
          <w:szCs w:val="23"/>
        </w:rPr>
        <w:t xml:space="preserve">Administratorem Państwa danych osobowych jest Uniwersytet Medyczny w Białymstoku, ul. Jana Kilińskiego 1, 15-089 Białystok, Kancelaria ogólna tel. 85 748 54 15, e-mail: kancelaria@umb.edu.pl (zwane dalej jako: Administrator), z którym można się skontaktować: </w:t>
      </w:r>
    </w:p>
    <w:p w:rsidR="00D92D92" w:rsidRPr="00181AFC" w:rsidRDefault="00D92D92" w:rsidP="00D92D92">
      <w:pPr>
        <w:autoSpaceDE w:val="0"/>
        <w:autoSpaceDN w:val="0"/>
        <w:adjustRightInd w:val="0"/>
        <w:spacing w:after="62" w:line="360" w:lineRule="auto"/>
        <w:ind w:left="426"/>
        <w:rPr>
          <w:rFonts w:cstheme="minorHAnsi"/>
          <w:b w:val="0"/>
          <w:sz w:val="23"/>
          <w:szCs w:val="23"/>
        </w:rPr>
      </w:pPr>
      <w:r w:rsidRPr="00181AFC">
        <w:rPr>
          <w:rFonts w:cstheme="minorHAnsi"/>
          <w:b w:val="0"/>
          <w:sz w:val="23"/>
          <w:szCs w:val="23"/>
        </w:rPr>
        <w:t>• pisemnie kierując korespondencję na adres: ul. Kilińskiego 1, 15-089 Białystok</w:t>
      </w:r>
    </w:p>
    <w:p w:rsidR="00D92D92" w:rsidRPr="00181AFC" w:rsidRDefault="00D92D92" w:rsidP="00D92D92">
      <w:pPr>
        <w:autoSpaceDE w:val="0"/>
        <w:autoSpaceDN w:val="0"/>
        <w:adjustRightInd w:val="0"/>
        <w:spacing w:after="62" w:line="360" w:lineRule="auto"/>
        <w:ind w:left="426"/>
        <w:rPr>
          <w:rFonts w:cstheme="minorHAnsi"/>
          <w:b w:val="0"/>
          <w:sz w:val="23"/>
          <w:szCs w:val="23"/>
        </w:rPr>
      </w:pPr>
      <w:r w:rsidRPr="00181AFC">
        <w:rPr>
          <w:rFonts w:cstheme="minorHAnsi"/>
          <w:b w:val="0"/>
          <w:sz w:val="23"/>
          <w:szCs w:val="23"/>
        </w:rPr>
        <w:t>• telefonicznie pod numerem: +48 85 748 54 15</w:t>
      </w:r>
    </w:p>
    <w:p w:rsidR="00D92D92" w:rsidRPr="00181AFC" w:rsidRDefault="00D92D92" w:rsidP="00D92D92">
      <w:pPr>
        <w:autoSpaceDE w:val="0"/>
        <w:autoSpaceDN w:val="0"/>
        <w:adjustRightInd w:val="0"/>
        <w:spacing w:after="62" w:line="360" w:lineRule="auto"/>
        <w:ind w:left="426"/>
        <w:rPr>
          <w:rFonts w:cstheme="minorHAnsi"/>
          <w:b w:val="0"/>
          <w:sz w:val="23"/>
          <w:szCs w:val="23"/>
        </w:rPr>
      </w:pPr>
      <w:r w:rsidRPr="00181AFC">
        <w:rPr>
          <w:rFonts w:cstheme="minorHAnsi"/>
          <w:b w:val="0"/>
          <w:sz w:val="23"/>
          <w:szCs w:val="23"/>
        </w:rPr>
        <w:t>• e-mailowo pod adresem: kancelaria@umb.edu.pl</w:t>
      </w:r>
    </w:p>
    <w:p w:rsidR="00D92D92" w:rsidRPr="00181AFC" w:rsidRDefault="00D92D92" w:rsidP="00137A67">
      <w:pPr>
        <w:numPr>
          <w:ilvl w:val="0"/>
          <w:numId w:val="70"/>
        </w:numPr>
        <w:autoSpaceDE w:val="0"/>
        <w:autoSpaceDN w:val="0"/>
        <w:adjustRightInd w:val="0"/>
        <w:spacing w:after="62" w:line="360" w:lineRule="auto"/>
        <w:ind w:left="426"/>
        <w:contextualSpacing/>
        <w:rPr>
          <w:rFonts w:cstheme="minorHAnsi"/>
          <w:b w:val="0"/>
          <w:sz w:val="23"/>
          <w:szCs w:val="23"/>
        </w:rPr>
      </w:pPr>
      <w:r w:rsidRPr="00181AFC">
        <w:rPr>
          <w:rFonts w:cstheme="minorHAnsi"/>
          <w:b w:val="0"/>
          <w:sz w:val="23"/>
          <w:szCs w:val="23"/>
        </w:rPr>
        <w:t xml:space="preserve">Administrator wyznaczył inspektora ochrony danych osobowych, z którym można się skontaktować: </w:t>
      </w:r>
    </w:p>
    <w:p w:rsidR="00D92D92" w:rsidRPr="00181AFC" w:rsidRDefault="00D92D92" w:rsidP="00D92D92">
      <w:pPr>
        <w:autoSpaceDE w:val="0"/>
        <w:autoSpaceDN w:val="0"/>
        <w:adjustRightInd w:val="0"/>
        <w:spacing w:after="0" w:line="360" w:lineRule="auto"/>
        <w:ind w:left="426"/>
        <w:rPr>
          <w:rFonts w:cstheme="minorHAnsi"/>
          <w:b w:val="0"/>
          <w:sz w:val="23"/>
          <w:szCs w:val="23"/>
        </w:rPr>
      </w:pPr>
      <w:r w:rsidRPr="00181AFC">
        <w:rPr>
          <w:rFonts w:cstheme="minorHAnsi"/>
          <w:b w:val="0"/>
          <w:sz w:val="23"/>
          <w:szCs w:val="23"/>
        </w:rPr>
        <w:t>• pisemnie kierując korespondencję na adres: ul. Kilińskiego 1, 15-089 Białystok</w:t>
      </w:r>
    </w:p>
    <w:p w:rsidR="00D92D92" w:rsidRPr="00181AFC" w:rsidRDefault="00D92D92" w:rsidP="00D92D92">
      <w:pPr>
        <w:spacing w:after="0" w:line="360" w:lineRule="auto"/>
        <w:ind w:left="426"/>
        <w:rPr>
          <w:rFonts w:asciiTheme="minorHAnsi" w:eastAsia="Times New Roman" w:hAnsiTheme="minorHAnsi" w:cstheme="minorHAnsi"/>
          <w:b w:val="0"/>
          <w:sz w:val="23"/>
          <w:szCs w:val="23"/>
          <w:lang w:eastAsia="pl-PL"/>
        </w:rPr>
      </w:pPr>
      <w:r w:rsidRPr="00181AFC">
        <w:rPr>
          <w:rFonts w:eastAsia="Times New Roman" w:cstheme="minorHAnsi"/>
          <w:b w:val="0"/>
          <w:sz w:val="23"/>
          <w:szCs w:val="23"/>
          <w:lang w:eastAsia="pl-PL"/>
        </w:rPr>
        <w:t>• telefonicznie pod numerem: +48 85 686 52 15</w:t>
      </w:r>
    </w:p>
    <w:p w:rsidR="00D92D92" w:rsidRPr="00181AFC" w:rsidRDefault="00D92D92" w:rsidP="00D92D92">
      <w:pPr>
        <w:autoSpaceDE w:val="0"/>
        <w:autoSpaceDN w:val="0"/>
        <w:adjustRightInd w:val="0"/>
        <w:spacing w:after="0" w:line="360" w:lineRule="auto"/>
        <w:ind w:left="426"/>
        <w:rPr>
          <w:rFonts w:cstheme="minorHAnsi"/>
          <w:b w:val="0"/>
          <w:sz w:val="23"/>
          <w:szCs w:val="23"/>
        </w:rPr>
      </w:pPr>
      <w:r w:rsidRPr="00181AFC">
        <w:rPr>
          <w:rFonts w:cstheme="minorHAnsi"/>
          <w:b w:val="0"/>
          <w:sz w:val="23"/>
          <w:szCs w:val="23"/>
        </w:rPr>
        <w:t xml:space="preserve">• e-mailowo pod adresem: : </w:t>
      </w:r>
      <w:hyperlink r:id="rId23" w:history="1">
        <w:r w:rsidRPr="00181AFC">
          <w:rPr>
            <w:rStyle w:val="Hipercze"/>
            <w:rFonts w:cstheme="minorHAnsi"/>
            <w:b w:val="0"/>
            <w:color w:val="auto"/>
            <w:sz w:val="23"/>
            <w:szCs w:val="23"/>
          </w:rPr>
          <w:t>iod@umb.edu.pl</w:t>
        </w:r>
      </w:hyperlink>
    </w:p>
    <w:p w:rsidR="00D92D92" w:rsidRPr="00181AFC" w:rsidRDefault="00D92D92" w:rsidP="00137A67">
      <w:pPr>
        <w:numPr>
          <w:ilvl w:val="0"/>
          <w:numId w:val="70"/>
        </w:numPr>
        <w:autoSpaceDE w:val="0"/>
        <w:autoSpaceDN w:val="0"/>
        <w:adjustRightInd w:val="0"/>
        <w:spacing w:after="76" w:line="360" w:lineRule="auto"/>
        <w:ind w:left="426"/>
        <w:contextualSpacing/>
        <w:rPr>
          <w:rFonts w:cstheme="minorHAnsi"/>
          <w:b w:val="0"/>
          <w:sz w:val="23"/>
          <w:szCs w:val="23"/>
        </w:rPr>
      </w:pPr>
      <w:r w:rsidRPr="00181AFC">
        <w:rPr>
          <w:rFonts w:cstheme="minorHAnsi"/>
          <w:b w:val="0"/>
          <w:sz w:val="23"/>
          <w:szCs w:val="23"/>
        </w:rPr>
        <w:t xml:space="preserve">Administrator pozyskał Państwa dane od Wykonawcy ubiegającego się o udzielenie zamówienia. Wykonawca może przekazać Administratorowi takie dane jak: ……………………………………… </w:t>
      </w:r>
    </w:p>
    <w:p w:rsidR="00D92D92" w:rsidRPr="00181AFC" w:rsidRDefault="00D92D92" w:rsidP="00137A67">
      <w:pPr>
        <w:numPr>
          <w:ilvl w:val="0"/>
          <w:numId w:val="70"/>
        </w:numPr>
        <w:autoSpaceDE w:val="0"/>
        <w:autoSpaceDN w:val="0"/>
        <w:adjustRightInd w:val="0"/>
        <w:spacing w:after="76" w:line="360" w:lineRule="auto"/>
        <w:ind w:left="426"/>
        <w:contextualSpacing/>
        <w:rPr>
          <w:rFonts w:cstheme="minorHAnsi"/>
          <w:b w:val="0"/>
          <w:sz w:val="23"/>
          <w:szCs w:val="23"/>
        </w:rPr>
      </w:pPr>
      <w:r w:rsidRPr="00181AFC">
        <w:rPr>
          <w:rFonts w:cstheme="minorHAnsi"/>
          <w:b w:val="0"/>
          <w:sz w:val="23"/>
          <w:szCs w:val="23"/>
        </w:rPr>
        <w:t xml:space="preserve">Dane osobowe będą przetwarzane: </w:t>
      </w:r>
    </w:p>
    <w:p w:rsidR="00D92D92" w:rsidRPr="00181AFC" w:rsidRDefault="00D92D92" w:rsidP="00137A67">
      <w:pPr>
        <w:numPr>
          <w:ilvl w:val="0"/>
          <w:numId w:val="71"/>
        </w:numPr>
        <w:autoSpaceDE w:val="0"/>
        <w:autoSpaceDN w:val="0"/>
        <w:adjustRightInd w:val="0"/>
        <w:spacing w:after="76" w:line="360" w:lineRule="auto"/>
        <w:contextualSpacing/>
        <w:rPr>
          <w:rFonts w:cstheme="minorHAnsi"/>
          <w:b w:val="0"/>
          <w:sz w:val="23"/>
          <w:szCs w:val="23"/>
        </w:rPr>
      </w:pPr>
      <w:r w:rsidRPr="00181AFC">
        <w:rPr>
          <w:rFonts w:cstheme="minorHAnsi"/>
          <w:b w:val="0"/>
          <w:sz w:val="23"/>
          <w:szCs w:val="23"/>
        </w:rPr>
        <w:t xml:space="preserve">w celu związanym z przeprowadzeniem procedury wyboru wykonawcy przedmiotowego zamówienia oraz realizacji przedmiotu zamówienia, co stanowi prawnie uzasadniony interes Administratora – podstawa prawna art. 6 ust. 1 lit. f)RODO; </w:t>
      </w:r>
    </w:p>
    <w:p w:rsidR="00D92D92" w:rsidRPr="00181AFC" w:rsidRDefault="00D92D92" w:rsidP="00137A67">
      <w:pPr>
        <w:numPr>
          <w:ilvl w:val="0"/>
          <w:numId w:val="71"/>
        </w:numPr>
        <w:autoSpaceDE w:val="0"/>
        <w:autoSpaceDN w:val="0"/>
        <w:adjustRightInd w:val="0"/>
        <w:spacing w:after="76" w:line="360" w:lineRule="auto"/>
        <w:contextualSpacing/>
        <w:rPr>
          <w:rFonts w:cstheme="minorHAnsi"/>
          <w:b w:val="0"/>
          <w:sz w:val="23"/>
          <w:szCs w:val="23"/>
        </w:rPr>
      </w:pPr>
      <w:r w:rsidRPr="00181AFC">
        <w:rPr>
          <w:rFonts w:cstheme="minorHAnsi"/>
          <w:b w:val="0"/>
          <w:sz w:val="23"/>
          <w:szCs w:val="23"/>
        </w:rPr>
        <w:t xml:space="preserve">w celu spełnienia przez Administratora obowiązków przewidzianych w przepisach prawa, w szczególności przepisów dotyczących zasad realizacji programów w zakresie polityki spójności finansowanych w perspektywie finansowej 2021-2027, przepisach </w:t>
      </w:r>
      <w:r w:rsidRPr="00181AFC">
        <w:rPr>
          <w:rFonts w:cstheme="minorHAnsi"/>
          <w:b w:val="0"/>
          <w:sz w:val="23"/>
          <w:szCs w:val="23"/>
        </w:rPr>
        <w:lastRenderedPageBreak/>
        <w:t xml:space="preserve">podatkowych i o rachunkowości – podstawa prawna art. 6 ust. 1 lit. c) RODO w związku z innymi przepisami szczególnymi; </w:t>
      </w:r>
    </w:p>
    <w:p w:rsidR="00D92D92" w:rsidRPr="00181AFC" w:rsidRDefault="00D92D92" w:rsidP="00137A67">
      <w:pPr>
        <w:numPr>
          <w:ilvl w:val="0"/>
          <w:numId w:val="71"/>
        </w:numPr>
        <w:autoSpaceDE w:val="0"/>
        <w:autoSpaceDN w:val="0"/>
        <w:adjustRightInd w:val="0"/>
        <w:spacing w:after="76" w:line="360" w:lineRule="auto"/>
        <w:contextualSpacing/>
        <w:rPr>
          <w:rFonts w:cstheme="minorHAnsi"/>
          <w:b w:val="0"/>
          <w:sz w:val="23"/>
          <w:szCs w:val="23"/>
        </w:rPr>
      </w:pPr>
      <w:r w:rsidRPr="00181AFC">
        <w:rPr>
          <w:rFonts w:cstheme="minorHAnsi"/>
          <w:b w:val="0"/>
          <w:sz w:val="23"/>
          <w:szCs w:val="23"/>
        </w:rPr>
        <w:t xml:space="preserve">w celu związanym z dochodzeniem roszczeń i obroną przed roszczeniami związanymi z prowadzoną działalnością gospodarczą oraz kontroli, co stanowi uzasadniony interes prawny ADO – podstawa prawna art. 6 ust. 1 lit. f) RODO. </w:t>
      </w:r>
    </w:p>
    <w:p w:rsidR="00D92D92" w:rsidRPr="00181AFC" w:rsidRDefault="00D92D92" w:rsidP="00137A67">
      <w:pPr>
        <w:numPr>
          <w:ilvl w:val="0"/>
          <w:numId w:val="70"/>
        </w:numPr>
        <w:autoSpaceDE w:val="0"/>
        <w:autoSpaceDN w:val="0"/>
        <w:adjustRightInd w:val="0"/>
        <w:spacing w:after="76" w:line="360" w:lineRule="auto"/>
        <w:ind w:left="426"/>
        <w:contextualSpacing/>
        <w:rPr>
          <w:rFonts w:cstheme="minorHAnsi"/>
          <w:b w:val="0"/>
          <w:sz w:val="23"/>
          <w:szCs w:val="23"/>
        </w:rPr>
      </w:pPr>
      <w:r w:rsidRPr="00181AFC">
        <w:rPr>
          <w:rFonts w:cstheme="minorHAnsi"/>
          <w:b w:val="0"/>
          <w:sz w:val="23"/>
          <w:szCs w:val="23"/>
        </w:rPr>
        <w:t xml:space="preserve">Dane osobowe mogą być ujawnione osobom upoważnionym przez Administratora, podmiotom świadczącym na rzecz Administratora usługi, w tym usługi techniczne i organizacyjne, usługi prawne, usługi doradcze, usługi finansowe, innym podmiotom/osobom/organom w zakresie i na zasadach określonych przepisami prawa, Wykonawcom, którzy złożą oferty w postępowaniu, a także podmiotom/organom sprawującym kontrolę nad prawidłowością realizacji projektu przez Administratora. </w:t>
      </w:r>
    </w:p>
    <w:p w:rsidR="00D92D92" w:rsidRPr="00181AFC" w:rsidRDefault="00D92D92" w:rsidP="00137A67">
      <w:pPr>
        <w:numPr>
          <w:ilvl w:val="0"/>
          <w:numId w:val="70"/>
        </w:numPr>
        <w:autoSpaceDE w:val="0"/>
        <w:autoSpaceDN w:val="0"/>
        <w:adjustRightInd w:val="0"/>
        <w:spacing w:after="76" w:line="360" w:lineRule="auto"/>
        <w:ind w:left="426"/>
        <w:contextualSpacing/>
        <w:rPr>
          <w:rFonts w:cstheme="minorHAnsi"/>
          <w:b w:val="0"/>
          <w:sz w:val="23"/>
          <w:szCs w:val="23"/>
        </w:rPr>
      </w:pPr>
      <w:r w:rsidRPr="00181AFC">
        <w:rPr>
          <w:rFonts w:cstheme="minorHAnsi"/>
          <w:b w:val="0"/>
          <w:sz w:val="23"/>
          <w:szCs w:val="23"/>
        </w:rPr>
        <w:t xml:space="preserve">Administrator nie przekazuje danych osobowych do państwa trzeciego lub organizacji międzynarodowej. </w:t>
      </w:r>
    </w:p>
    <w:p w:rsidR="00D92D92" w:rsidRPr="00181AFC" w:rsidRDefault="00D92D92" w:rsidP="00137A67">
      <w:pPr>
        <w:numPr>
          <w:ilvl w:val="0"/>
          <w:numId w:val="70"/>
        </w:numPr>
        <w:autoSpaceDE w:val="0"/>
        <w:autoSpaceDN w:val="0"/>
        <w:adjustRightInd w:val="0"/>
        <w:spacing w:after="76" w:line="360" w:lineRule="auto"/>
        <w:ind w:left="426"/>
        <w:contextualSpacing/>
        <w:rPr>
          <w:rFonts w:cstheme="minorHAnsi"/>
          <w:b w:val="0"/>
          <w:sz w:val="23"/>
          <w:szCs w:val="23"/>
        </w:rPr>
      </w:pPr>
      <w:r w:rsidRPr="00181AFC">
        <w:rPr>
          <w:rFonts w:cstheme="minorHAnsi"/>
          <w:b w:val="0"/>
          <w:sz w:val="23"/>
          <w:szCs w:val="23"/>
        </w:rPr>
        <w:t>Dane osobowe będą przetwarzane przez okres przeprowadzenia procedury wyboru Wykonawcy wyżej wskazanego zamówienia, oraz przez okres realizacji zamówienia – jeśli oferta Wykonawcy zostanie wybrana, a niezależnie od powyższego przez okres wymagany przez odpowiednie przepisy prawa w zakresie przechowywania dokumentacji księgowej i podatkowej oraz dokumentacji dotyczącej realizacji projektu oraz przedawnienia roszczeń określony w przepisach prawa - w celu dochodzenia roszczeń i obrony przed ewentualnymi roszczeniami.</w:t>
      </w:r>
    </w:p>
    <w:p w:rsidR="00D92D92" w:rsidRPr="00181AFC" w:rsidRDefault="00D92D92" w:rsidP="00137A67">
      <w:pPr>
        <w:numPr>
          <w:ilvl w:val="0"/>
          <w:numId w:val="70"/>
        </w:numPr>
        <w:autoSpaceDE w:val="0"/>
        <w:autoSpaceDN w:val="0"/>
        <w:adjustRightInd w:val="0"/>
        <w:spacing w:after="76" w:line="360" w:lineRule="auto"/>
        <w:ind w:left="426"/>
        <w:contextualSpacing/>
        <w:rPr>
          <w:rFonts w:cstheme="minorHAnsi"/>
          <w:b w:val="0"/>
          <w:sz w:val="23"/>
          <w:szCs w:val="23"/>
        </w:rPr>
      </w:pPr>
      <w:r w:rsidRPr="00181AFC">
        <w:rPr>
          <w:rFonts w:cstheme="minorHAnsi"/>
          <w:b w:val="0"/>
          <w:sz w:val="23"/>
          <w:szCs w:val="23"/>
        </w:rPr>
        <w:t>Państwa dane osobowe nie będą przetwarzane w sposób zautomatyzowany, a w szczególności nie będą podlegały profilowaniu. Przysługuje Państwu prawo do:</w:t>
      </w:r>
    </w:p>
    <w:p w:rsidR="00D92D92" w:rsidRPr="00181AFC" w:rsidRDefault="00D92D92" w:rsidP="00137A67">
      <w:pPr>
        <w:numPr>
          <w:ilvl w:val="0"/>
          <w:numId w:val="72"/>
        </w:numPr>
        <w:autoSpaceDE w:val="0"/>
        <w:autoSpaceDN w:val="0"/>
        <w:adjustRightInd w:val="0"/>
        <w:spacing w:after="59" w:line="360" w:lineRule="auto"/>
        <w:ind w:left="709"/>
        <w:contextualSpacing/>
        <w:rPr>
          <w:rFonts w:cstheme="minorHAnsi"/>
          <w:b w:val="0"/>
          <w:sz w:val="23"/>
          <w:szCs w:val="23"/>
        </w:rPr>
      </w:pPr>
      <w:r w:rsidRPr="00181AFC">
        <w:rPr>
          <w:rFonts w:cstheme="minorHAnsi"/>
          <w:b w:val="0"/>
          <w:sz w:val="23"/>
          <w:szCs w:val="23"/>
        </w:rPr>
        <w:t xml:space="preserve">żądania dostępu do treści swoich danych osobowych oraz prawo ich sprostowania, </w:t>
      </w:r>
    </w:p>
    <w:p w:rsidR="00D92D92" w:rsidRPr="00181AFC" w:rsidRDefault="00D92D92" w:rsidP="00137A67">
      <w:pPr>
        <w:numPr>
          <w:ilvl w:val="0"/>
          <w:numId w:val="72"/>
        </w:numPr>
        <w:autoSpaceDE w:val="0"/>
        <w:autoSpaceDN w:val="0"/>
        <w:adjustRightInd w:val="0"/>
        <w:spacing w:after="59" w:line="360" w:lineRule="auto"/>
        <w:ind w:left="709"/>
        <w:contextualSpacing/>
        <w:rPr>
          <w:rFonts w:cstheme="minorHAnsi"/>
          <w:b w:val="0"/>
          <w:sz w:val="23"/>
          <w:szCs w:val="23"/>
        </w:rPr>
      </w:pPr>
      <w:r w:rsidRPr="00181AFC">
        <w:rPr>
          <w:rFonts w:cstheme="minorHAnsi"/>
          <w:b w:val="0"/>
          <w:sz w:val="23"/>
          <w:szCs w:val="23"/>
        </w:rPr>
        <w:t xml:space="preserve">w przypadkach określonych przepisami prawa - żądania usunięcia danych, żądania ograniczenia przetwarzanych danych, przenoszenia danych, sprzeciwu wobec przetwarzania danych, </w:t>
      </w:r>
    </w:p>
    <w:p w:rsidR="00D92D92" w:rsidRPr="00181AFC" w:rsidRDefault="00D92D92" w:rsidP="00137A67">
      <w:pPr>
        <w:numPr>
          <w:ilvl w:val="0"/>
          <w:numId w:val="72"/>
        </w:numPr>
        <w:autoSpaceDE w:val="0"/>
        <w:autoSpaceDN w:val="0"/>
        <w:adjustRightInd w:val="0"/>
        <w:spacing w:after="59" w:line="360" w:lineRule="auto"/>
        <w:ind w:left="709"/>
        <w:contextualSpacing/>
        <w:rPr>
          <w:rFonts w:cstheme="minorHAnsi"/>
          <w:b w:val="0"/>
          <w:sz w:val="23"/>
          <w:szCs w:val="23"/>
        </w:rPr>
      </w:pPr>
      <w:r w:rsidRPr="00181AFC">
        <w:rPr>
          <w:rFonts w:cstheme="minorHAnsi"/>
          <w:b w:val="0"/>
          <w:sz w:val="23"/>
          <w:szCs w:val="23"/>
        </w:rPr>
        <w:t>prawo do wniesienia skargi do organu nadzorczego - Prezesa Urzędu Ochrony Danych Osobowych, jeżeli przetwarzanie danych przez Administratora narusza przepisy dotyczące ochrony danych osobowych.</w:t>
      </w:r>
    </w:p>
    <w:p w:rsidR="00D92D92" w:rsidRPr="00181AFC" w:rsidRDefault="00D92D92" w:rsidP="00D92D92">
      <w:pPr>
        <w:autoSpaceDE w:val="0"/>
        <w:autoSpaceDN w:val="0"/>
        <w:adjustRightInd w:val="0"/>
        <w:spacing w:after="0" w:line="360" w:lineRule="auto"/>
        <w:rPr>
          <w:rFonts w:cstheme="minorHAnsi"/>
          <w:b w:val="0"/>
          <w:sz w:val="23"/>
          <w:szCs w:val="23"/>
        </w:rPr>
      </w:pPr>
    </w:p>
    <w:p w:rsidR="00D92D92" w:rsidRPr="00181AFC" w:rsidRDefault="00D92D92" w:rsidP="00D92D92">
      <w:pPr>
        <w:spacing w:line="360" w:lineRule="auto"/>
        <w:ind w:left="426"/>
        <w:rPr>
          <w:rFonts w:cstheme="minorHAnsi"/>
          <w:b w:val="0"/>
          <w:sz w:val="23"/>
          <w:szCs w:val="23"/>
        </w:rPr>
      </w:pPr>
      <w:r w:rsidRPr="00181AFC">
        <w:rPr>
          <w:rFonts w:cstheme="minorHAnsi"/>
          <w:b w:val="0"/>
          <w:sz w:val="23"/>
          <w:szCs w:val="23"/>
        </w:rPr>
        <w:lastRenderedPageBreak/>
        <w:t>Dodatkowo Administrator danych osobowych informuje, że z uwagi na fakt, że dane osobowe będą przetwarzane do celów wynikających z prawnie uzasadnionego interesu ADO przysługuje Państwu prawo do wniesienia sprzeciwu wobec przetwarzania danych osobowych opartego na w/w podstawie prawnej z przyczyn związanych z Państwa szczególną sytuacją.</w:t>
      </w:r>
    </w:p>
    <w:p w:rsidR="00D92D92" w:rsidRPr="00181AFC" w:rsidRDefault="00D92D92" w:rsidP="00D92D92">
      <w:pPr>
        <w:autoSpaceDE w:val="0"/>
        <w:autoSpaceDN w:val="0"/>
        <w:adjustRightInd w:val="0"/>
        <w:spacing w:after="76" w:line="360" w:lineRule="auto"/>
        <w:ind w:left="720"/>
        <w:contextualSpacing/>
        <w:rPr>
          <w:rFonts w:cstheme="minorHAnsi"/>
          <w:b w:val="0"/>
          <w:sz w:val="23"/>
          <w:szCs w:val="23"/>
        </w:rPr>
      </w:pPr>
    </w:p>
    <w:p w:rsidR="00D92D92" w:rsidRPr="00181AFC" w:rsidRDefault="00D92D92" w:rsidP="00D92D92">
      <w:pPr>
        <w:autoSpaceDE w:val="0"/>
        <w:autoSpaceDN w:val="0"/>
        <w:adjustRightInd w:val="0"/>
        <w:spacing w:after="59" w:line="360" w:lineRule="auto"/>
        <w:jc w:val="both"/>
        <w:rPr>
          <w:rFonts w:asciiTheme="minorHAnsi" w:hAnsiTheme="minorHAnsi" w:cstheme="minorHAnsi"/>
          <w:b w:val="0"/>
          <w:sz w:val="23"/>
          <w:szCs w:val="23"/>
        </w:rPr>
      </w:pPr>
    </w:p>
    <w:p w:rsidR="00D92D92" w:rsidRPr="00181AFC" w:rsidRDefault="00D92D92" w:rsidP="00D92D92">
      <w:pPr>
        <w:autoSpaceDE w:val="0"/>
        <w:autoSpaceDN w:val="0"/>
        <w:adjustRightInd w:val="0"/>
        <w:spacing w:after="59" w:line="360" w:lineRule="auto"/>
        <w:jc w:val="both"/>
        <w:rPr>
          <w:rFonts w:cstheme="minorHAnsi"/>
          <w:b w:val="0"/>
          <w:sz w:val="23"/>
          <w:szCs w:val="23"/>
        </w:rPr>
      </w:pPr>
    </w:p>
    <w:p w:rsidR="00D92D92" w:rsidRPr="00181AFC" w:rsidRDefault="00D92D92" w:rsidP="00D92D92">
      <w:pPr>
        <w:autoSpaceDE w:val="0"/>
        <w:autoSpaceDN w:val="0"/>
        <w:adjustRightInd w:val="0"/>
        <w:spacing w:after="59" w:line="360" w:lineRule="auto"/>
        <w:jc w:val="both"/>
        <w:rPr>
          <w:rFonts w:cstheme="minorHAnsi"/>
          <w:b w:val="0"/>
          <w:sz w:val="23"/>
          <w:szCs w:val="23"/>
        </w:rPr>
      </w:pPr>
    </w:p>
    <w:p w:rsidR="00D92D92" w:rsidRPr="00181AFC" w:rsidRDefault="00D92D92" w:rsidP="00D92D92">
      <w:pPr>
        <w:autoSpaceDE w:val="0"/>
        <w:autoSpaceDN w:val="0"/>
        <w:adjustRightInd w:val="0"/>
        <w:spacing w:after="59" w:line="360" w:lineRule="auto"/>
        <w:jc w:val="both"/>
        <w:rPr>
          <w:rFonts w:cstheme="minorHAnsi"/>
          <w:b w:val="0"/>
          <w:sz w:val="23"/>
          <w:szCs w:val="23"/>
        </w:rPr>
      </w:pPr>
    </w:p>
    <w:p w:rsidR="00D92D92" w:rsidRPr="00181AFC" w:rsidRDefault="00D92D92" w:rsidP="00D92D92">
      <w:pPr>
        <w:autoSpaceDE w:val="0"/>
        <w:autoSpaceDN w:val="0"/>
        <w:adjustRightInd w:val="0"/>
        <w:spacing w:after="59" w:line="360" w:lineRule="auto"/>
        <w:jc w:val="both"/>
        <w:rPr>
          <w:rFonts w:cstheme="minorHAnsi"/>
          <w:b w:val="0"/>
          <w:sz w:val="23"/>
          <w:szCs w:val="23"/>
        </w:rPr>
      </w:pPr>
    </w:p>
    <w:p w:rsidR="00D92D92" w:rsidRPr="00181AFC" w:rsidRDefault="00D92D92" w:rsidP="00D92D92">
      <w:pPr>
        <w:autoSpaceDE w:val="0"/>
        <w:autoSpaceDN w:val="0"/>
        <w:adjustRightInd w:val="0"/>
        <w:spacing w:after="59" w:line="360" w:lineRule="auto"/>
        <w:jc w:val="both"/>
        <w:rPr>
          <w:rFonts w:cstheme="minorHAnsi"/>
          <w:sz w:val="23"/>
          <w:szCs w:val="23"/>
        </w:rPr>
      </w:pPr>
    </w:p>
    <w:p w:rsidR="00D92D92" w:rsidRPr="00181AFC" w:rsidRDefault="00D92D92" w:rsidP="00D92D92">
      <w:pPr>
        <w:autoSpaceDE w:val="0"/>
        <w:autoSpaceDN w:val="0"/>
        <w:adjustRightInd w:val="0"/>
        <w:spacing w:after="59" w:line="360" w:lineRule="auto"/>
        <w:jc w:val="both"/>
        <w:rPr>
          <w:rFonts w:cstheme="minorHAnsi"/>
          <w:sz w:val="23"/>
          <w:szCs w:val="23"/>
        </w:rPr>
      </w:pPr>
    </w:p>
    <w:p w:rsidR="00D92D92" w:rsidRPr="00181AFC" w:rsidRDefault="00D92D92" w:rsidP="00D92D92">
      <w:pPr>
        <w:autoSpaceDE w:val="0"/>
        <w:autoSpaceDN w:val="0"/>
        <w:adjustRightInd w:val="0"/>
        <w:spacing w:after="59" w:line="360" w:lineRule="auto"/>
        <w:jc w:val="both"/>
        <w:rPr>
          <w:rFonts w:cstheme="minorHAnsi"/>
          <w:sz w:val="23"/>
          <w:szCs w:val="23"/>
        </w:rPr>
      </w:pPr>
    </w:p>
    <w:p w:rsidR="00D92D92" w:rsidRPr="00181AFC" w:rsidRDefault="00D92D92" w:rsidP="00D92D92">
      <w:pPr>
        <w:autoSpaceDE w:val="0"/>
        <w:autoSpaceDN w:val="0"/>
        <w:adjustRightInd w:val="0"/>
        <w:spacing w:after="59" w:line="360" w:lineRule="auto"/>
        <w:jc w:val="both"/>
        <w:rPr>
          <w:rFonts w:cstheme="minorHAnsi"/>
          <w:sz w:val="23"/>
          <w:szCs w:val="23"/>
        </w:rPr>
      </w:pPr>
    </w:p>
    <w:p w:rsidR="00D92D92" w:rsidRPr="00181AFC" w:rsidRDefault="00D92D92" w:rsidP="00D92D92">
      <w:pPr>
        <w:autoSpaceDE w:val="0"/>
        <w:autoSpaceDN w:val="0"/>
        <w:adjustRightInd w:val="0"/>
        <w:spacing w:after="59" w:line="360" w:lineRule="auto"/>
        <w:jc w:val="both"/>
        <w:rPr>
          <w:rFonts w:cstheme="minorHAnsi"/>
          <w:sz w:val="23"/>
          <w:szCs w:val="23"/>
        </w:rPr>
      </w:pPr>
    </w:p>
    <w:p w:rsidR="00D92D92" w:rsidRPr="00181AFC" w:rsidRDefault="00D92D92" w:rsidP="00D92D92">
      <w:pPr>
        <w:autoSpaceDE w:val="0"/>
        <w:autoSpaceDN w:val="0"/>
        <w:adjustRightInd w:val="0"/>
        <w:spacing w:after="59" w:line="360" w:lineRule="auto"/>
        <w:jc w:val="both"/>
        <w:rPr>
          <w:rFonts w:cstheme="minorHAnsi"/>
          <w:sz w:val="23"/>
          <w:szCs w:val="23"/>
        </w:rPr>
      </w:pPr>
    </w:p>
    <w:p w:rsidR="00D92D92" w:rsidRPr="00181AFC" w:rsidRDefault="00D92D92" w:rsidP="00D92D92">
      <w:pPr>
        <w:autoSpaceDE w:val="0"/>
        <w:autoSpaceDN w:val="0"/>
        <w:adjustRightInd w:val="0"/>
        <w:spacing w:after="59" w:line="360" w:lineRule="auto"/>
        <w:jc w:val="both"/>
        <w:rPr>
          <w:rFonts w:cstheme="minorHAnsi"/>
          <w:sz w:val="23"/>
          <w:szCs w:val="23"/>
        </w:rPr>
      </w:pPr>
    </w:p>
    <w:p w:rsidR="00D92D92" w:rsidRPr="00181AFC" w:rsidRDefault="00D92D92" w:rsidP="00D92D92">
      <w:pPr>
        <w:autoSpaceDE w:val="0"/>
        <w:autoSpaceDN w:val="0"/>
        <w:adjustRightInd w:val="0"/>
        <w:spacing w:after="59" w:line="360" w:lineRule="auto"/>
        <w:jc w:val="both"/>
        <w:rPr>
          <w:rFonts w:cstheme="minorHAnsi"/>
          <w:sz w:val="23"/>
          <w:szCs w:val="23"/>
        </w:rPr>
      </w:pPr>
    </w:p>
    <w:p w:rsidR="00D92D92" w:rsidRPr="00181AFC" w:rsidRDefault="00D92D92" w:rsidP="00D92D92">
      <w:pPr>
        <w:autoSpaceDE w:val="0"/>
        <w:autoSpaceDN w:val="0"/>
        <w:adjustRightInd w:val="0"/>
        <w:spacing w:after="59" w:line="360" w:lineRule="auto"/>
        <w:jc w:val="both"/>
        <w:rPr>
          <w:rFonts w:cstheme="minorHAnsi"/>
          <w:sz w:val="23"/>
          <w:szCs w:val="23"/>
        </w:rPr>
      </w:pPr>
    </w:p>
    <w:p w:rsidR="00D92D92" w:rsidRPr="00181AFC" w:rsidRDefault="00D92D92" w:rsidP="00D92D92">
      <w:pPr>
        <w:autoSpaceDE w:val="0"/>
        <w:autoSpaceDN w:val="0"/>
        <w:adjustRightInd w:val="0"/>
        <w:spacing w:after="59" w:line="360" w:lineRule="auto"/>
        <w:jc w:val="both"/>
        <w:rPr>
          <w:rFonts w:cstheme="minorHAnsi"/>
          <w:sz w:val="23"/>
          <w:szCs w:val="23"/>
        </w:rPr>
      </w:pPr>
    </w:p>
    <w:p w:rsidR="00D92D92" w:rsidRPr="00181AFC" w:rsidRDefault="00D92D92" w:rsidP="00D92D92">
      <w:pPr>
        <w:autoSpaceDE w:val="0"/>
        <w:autoSpaceDN w:val="0"/>
        <w:adjustRightInd w:val="0"/>
        <w:spacing w:after="59" w:line="360" w:lineRule="auto"/>
        <w:jc w:val="both"/>
        <w:rPr>
          <w:rFonts w:cstheme="minorHAnsi"/>
          <w:sz w:val="23"/>
          <w:szCs w:val="23"/>
        </w:rPr>
      </w:pPr>
    </w:p>
    <w:p w:rsidR="00D92D92" w:rsidRPr="00181AFC" w:rsidRDefault="00D92D92" w:rsidP="00D92D92">
      <w:pPr>
        <w:autoSpaceDE w:val="0"/>
        <w:autoSpaceDN w:val="0"/>
        <w:adjustRightInd w:val="0"/>
        <w:spacing w:after="59" w:line="360" w:lineRule="auto"/>
        <w:jc w:val="both"/>
        <w:rPr>
          <w:rFonts w:cstheme="minorHAnsi"/>
          <w:sz w:val="23"/>
          <w:szCs w:val="23"/>
        </w:rPr>
      </w:pPr>
    </w:p>
    <w:p w:rsidR="00D92D92" w:rsidRPr="00181AFC" w:rsidRDefault="00D92D92" w:rsidP="00D92D92">
      <w:pPr>
        <w:autoSpaceDE w:val="0"/>
        <w:autoSpaceDN w:val="0"/>
        <w:adjustRightInd w:val="0"/>
        <w:spacing w:after="59" w:line="360" w:lineRule="auto"/>
        <w:jc w:val="both"/>
        <w:rPr>
          <w:rFonts w:cstheme="minorHAnsi"/>
          <w:sz w:val="23"/>
          <w:szCs w:val="23"/>
        </w:rPr>
      </w:pPr>
    </w:p>
    <w:p w:rsidR="00D92D92" w:rsidRPr="00181AFC" w:rsidRDefault="00D92D92" w:rsidP="00D92D92">
      <w:pPr>
        <w:keepNext/>
        <w:keepLines/>
        <w:spacing w:after="240"/>
        <w:outlineLvl w:val="2"/>
        <w:rPr>
          <w:rFonts w:eastAsiaTheme="majorEastAsia" w:cstheme="majorBidi"/>
          <w:sz w:val="23"/>
          <w:szCs w:val="23"/>
        </w:rPr>
      </w:pPr>
      <w:bookmarkStart w:id="61" w:name="_Toc197327469"/>
      <w:r w:rsidRPr="00181AFC">
        <w:rPr>
          <w:rFonts w:eastAsiaTheme="majorEastAsia" w:cstheme="majorBidi"/>
          <w:sz w:val="23"/>
          <w:szCs w:val="23"/>
        </w:rPr>
        <w:lastRenderedPageBreak/>
        <w:t xml:space="preserve">Załącznik nr 7 do zapytania ofertowego </w:t>
      </w:r>
      <w:r w:rsidR="00A96A9C" w:rsidRPr="00181AFC">
        <w:rPr>
          <w:rFonts w:eastAsiaTheme="majorEastAsia" w:cstheme="majorBidi"/>
          <w:sz w:val="23"/>
          <w:szCs w:val="23"/>
        </w:rPr>
        <w:t>nr AZP.25.2.11.2025</w:t>
      </w:r>
      <w:bookmarkEnd w:id="61"/>
      <w:r w:rsidR="00A96A9C" w:rsidRPr="00181AFC">
        <w:rPr>
          <w:rFonts w:eastAsiaTheme="majorEastAsia" w:cstheme="majorBidi"/>
          <w:sz w:val="23"/>
          <w:szCs w:val="23"/>
        </w:rPr>
        <w:t xml:space="preserve"> </w:t>
      </w:r>
      <w:r w:rsidRPr="00181AFC">
        <w:rPr>
          <w:rFonts w:eastAsiaTheme="majorEastAsia" w:cstheme="majorBidi"/>
          <w:sz w:val="23"/>
          <w:szCs w:val="23"/>
        </w:rPr>
        <w:t xml:space="preserve"> </w:t>
      </w:r>
    </w:p>
    <w:p w:rsidR="00D92D92" w:rsidRPr="00181AFC" w:rsidRDefault="00D92D92" w:rsidP="00D92D92">
      <w:pPr>
        <w:keepNext/>
        <w:keepLines/>
        <w:spacing w:after="240"/>
        <w:outlineLvl w:val="2"/>
        <w:rPr>
          <w:rFonts w:eastAsiaTheme="majorEastAsia" w:cstheme="majorBidi"/>
          <w:sz w:val="23"/>
          <w:szCs w:val="23"/>
        </w:rPr>
      </w:pPr>
      <w:bookmarkStart w:id="62" w:name="_Toc197327470"/>
      <w:r w:rsidRPr="00181AFC">
        <w:rPr>
          <w:rFonts w:eastAsiaTheme="majorEastAsia" w:cstheme="majorBidi"/>
          <w:sz w:val="23"/>
          <w:szCs w:val="23"/>
        </w:rPr>
        <w:t>OŚWIADCZENIE O BRAKU OSOBOWYCH LUB KAPITAŁOWYCH POWIĄZAŃ Z ZAMAWIAJĄCYM</w:t>
      </w:r>
      <w:bookmarkEnd w:id="62"/>
    </w:p>
    <w:p w:rsidR="00D92D92" w:rsidRPr="00181AFC" w:rsidRDefault="00D92D92" w:rsidP="00D92D92">
      <w:pPr>
        <w:rPr>
          <w:rFonts w:cstheme="minorHAnsi"/>
          <w:b w:val="0"/>
          <w:sz w:val="23"/>
          <w:szCs w:val="23"/>
        </w:rPr>
      </w:pPr>
      <w:r w:rsidRPr="00181AFC">
        <w:rPr>
          <w:rFonts w:cstheme="minorHAnsi"/>
          <w:b w:val="0"/>
          <w:sz w:val="23"/>
          <w:szCs w:val="23"/>
        </w:rPr>
        <w:t xml:space="preserve">Nazwa wykonawcy..................................................................................................................... </w:t>
      </w:r>
    </w:p>
    <w:p w:rsidR="00D92D92" w:rsidRPr="00181AFC" w:rsidRDefault="00D92D92" w:rsidP="00D92D92">
      <w:pPr>
        <w:rPr>
          <w:rFonts w:cstheme="minorHAnsi"/>
          <w:b w:val="0"/>
          <w:sz w:val="23"/>
          <w:szCs w:val="23"/>
        </w:rPr>
      </w:pPr>
    </w:p>
    <w:p w:rsidR="00D92D92" w:rsidRPr="00181AFC" w:rsidRDefault="00D92D92" w:rsidP="00D92D92">
      <w:pPr>
        <w:rPr>
          <w:rFonts w:cstheme="minorHAnsi"/>
          <w:b w:val="0"/>
          <w:sz w:val="23"/>
          <w:szCs w:val="23"/>
        </w:rPr>
      </w:pPr>
      <w:r w:rsidRPr="00181AFC">
        <w:rPr>
          <w:rFonts w:cstheme="minorHAnsi"/>
          <w:b w:val="0"/>
          <w:sz w:val="23"/>
          <w:szCs w:val="23"/>
        </w:rPr>
        <w:t>Adres wykonawcy.......................................................................................................................</w:t>
      </w:r>
    </w:p>
    <w:p w:rsidR="00D92D92" w:rsidRPr="00181AFC" w:rsidRDefault="00D92D92" w:rsidP="00D92D92">
      <w:pPr>
        <w:spacing w:after="0" w:line="360" w:lineRule="auto"/>
        <w:rPr>
          <w:rFonts w:cstheme="minorHAnsi"/>
          <w:b w:val="0"/>
          <w:sz w:val="23"/>
          <w:szCs w:val="23"/>
        </w:rPr>
      </w:pPr>
      <w:r w:rsidRPr="00181AFC">
        <w:rPr>
          <w:rFonts w:cstheme="minorHAnsi"/>
          <w:b w:val="0"/>
          <w:sz w:val="23"/>
          <w:szCs w:val="23"/>
        </w:rPr>
        <w:t xml:space="preserve">Oświadczam, iż </w:t>
      </w:r>
      <w:r w:rsidRPr="00181AFC">
        <w:rPr>
          <w:rFonts w:cstheme="minorHAnsi"/>
          <w:b w:val="0"/>
          <w:i/>
          <w:sz w:val="23"/>
          <w:szCs w:val="23"/>
        </w:rPr>
        <w:t>nie jestem/ jestem*</w:t>
      </w:r>
      <w:r w:rsidRPr="00181AFC">
        <w:rPr>
          <w:rFonts w:cstheme="minorHAnsi"/>
          <w:b w:val="0"/>
          <w:sz w:val="23"/>
          <w:szCs w:val="23"/>
        </w:rPr>
        <w:t xml:space="preserve">  powiązany osobowo lub kapitałowo z Zamawiającym.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D92D92" w:rsidRPr="00181AFC" w:rsidRDefault="00D92D92" w:rsidP="00137A67">
      <w:pPr>
        <w:numPr>
          <w:ilvl w:val="0"/>
          <w:numId w:val="73"/>
        </w:numPr>
        <w:tabs>
          <w:tab w:val="left" w:pos="709"/>
        </w:tabs>
        <w:autoSpaceDE w:val="0"/>
        <w:autoSpaceDN w:val="0"/>
        <w:adjustRightInd w:val="0"/>
        <w:spacing w:after="59" w:line="360" w:lineRule="auto"/>
        <w:contextualSpacing/>
        <w:rPr>
          <w:rFonts w:cstheme="minorHAnsi"/>
          <w:b w:val="0"/>
          <w:sz w:val="23"/>
          <w:szCs w:val="23"/>
        </w:rPr>
      </w:pPr>
      <w:r w:rsidRPr="00181AFC">
        <w:rPr>
          <w:rFonts w:cstheme="minorHAnsi"/>
          <w:b w:val="0"/>
          <w:sz w:val="23"/>
          <w:szCs w:val="23"/>
        </w:rPr>
        <w:t xml:space="preserve">uczestniczeniu w spółce jako wspólnik spółki cywilnej lub spółki osobowej, posiadaniu co najmniej 10% udziałów lub akcji, pełnieniu funkcji członka organu nadzorczego lub zarządzającego, prokurenta, pełnomocnika, </w:t>
      </w:r>
    </w:p>
    <w:p w:rsidR="00D92D92" w:rsidRPr="00181AFC" w:rsidRDefault="00D92D92" w:rsidP="00137A67">
      <w:pPr>
        <w:numPr>
          <w:ilvl w:val="0"/>
          <w:numId w:val="73"/>
        </w:numPr>
        <w:tabs>
          <w:tab w:val="left" w:pos="709"/>
        </w:tabs>
        <w:autoSpaceDE w:val="0"/>
        <w:autoSpaceDN w:val="0"/>
        <w:adjustRightInd w:val="0"/>
        <w:spacing w:after="59" w:line="360" w:lineRule="auto"/>
        <w:ind w:left="709"/>
        <w:contextualSpacing/>
        <w:rPr>
          <w:rFonts w:cstheme="minorHAnsi"/>
          <w:b w:val="0"/>
          <w:sz w:val="23"/>
          <w:szCs w:val="23"/>
        </w:rPr>
      </w:pPr>
      <w:r w:rsidRPr="00181AFC">
        <w:rPr>
          <w:rFonts w:cstheme="minorHAnsi"/>
          <w:b w:val="0"/>
          <w:sz w:val="23"/>
          <w:szCs w:val="23"/>
        </w:rPr>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 </w:t>
      </w:r>
    </w:p>
    <w:p w:rsidR="00D92D92" w:rsidRPr="00181AFC" w:rsidRDefault="00D92D92" w:rsidP="00137A67">
      <w:pPr>
        <w:numPr>
          <w:ilvl w:val="0"/>
          <w:numId w:val="73"/>
        </w:numPr>
        <w:tabs>
          <w:tab w:val="left" w:pos="709"/>
        </w:tabs>
        <w:autoSpaceDE w:val="0"/>
        <w:autoSpaceDN w:val="0"/>
        <w:adjustRightInd w:val="0"/>
        <w:spacing w:after="59" w:line="360" w:lineRule="auto"/>
        <w:ind w:left="709"/>
        <w:contextualSpacing/>
        <w:rPr>
          <w:rFonts w:cstheme="minorHAnsi"/>
          <w:b w:val="0"/>
          <w:sz w:val="23"/>
          <w:szCs w:val="23"/>
        </w:rPr>
      </w:pPr>
      <w:r w:rsidRPr="00181AFC">
        <w:rPr>
          <w:rFonts w:cstheme="minorHAnsi"/>
          <w:b w:val="0"/>
          <w:sz w:val="23"/>
          <w:szCs w:val="23"/>
        </w:rPr>
        <w:t xml:space="preserve">pozostawaniu z wykonawcą w takim stosunku prawnym lub faktycznym, że istnieje uzasadniona wątpliwość co do bezstronności lub niezależności w związku z postępowaniem o udzielenie zamówienia. </w:t>
      </w:r>
    </w:p>
    <w:p w:rsidR="00D92D92" w:rsidRPr="00181AFC" w:rsidRDefault="00D92D92" w:rsidP="00D92D92">
      <w:pPr>
        <w:rPr>
          <w:rFonts w:cstheme="minorHAnsi"/>
          <w:b w:val="0"/>
          <w:sz w:val="23"/>
          <w:szCs w:val="23"/>
        </w:rPr>
      </w:pPr>
      <w:r w:rsidRPr="00181AFC">
        <w:rPr>
          <w:rFonts w:cstheme="minorHAnsi"/>
          <w:b w:val="0"/>
          <w:sz w:val="23"/>
          <w:szCs w:val="23"/>
        </w:rPr>
        <w:t>…………………………………</w:t>
      </w:r>
      <w:r w:rsidRPr="00181AFC">
        <w:rPr>
          <w:rFonts w:cstheme="minorHAnsi"/>
          <w:b w:val="0"/>
          <w:sz w:val="23"/>
          <w:szCs w:val="23"/>
        </w:rPr>
        <w:tab/>
      </w:r>
      <w:r w:rsidRPr="00181AFC">
        <w:rPr>
          <w:rFonts w:cstheme="minorHAnsi"/>
          <w:b w:val="0"/>
          <w:sz w:val="23"/>
          <w:szCs w:val="23"/>
        </w:rPr>
        <w:tab/>
      </w:r>
      <w:r w:rsidRPr="00181AFC">
        <w:rPr>
          <w:rFonts w:cstheme="minorHAnsi"/>
          <w:b w:val="0"/>
          <w:sz w:val="23"/>
          <w:szCs w:val="23"/>
        </w:rPr>
        <w:tab/>
      </w:r>
      <w:r w:rsidRPr="00181AFC">
        <w:rPr>
          <w:rFonts w:cstheme="minorHAnsi"/>
          <w:b w:val="0"/>
          <w:sz w:val="23"/>
          <w:szCs w:val="23"/>
        </w:rPr>
        <w:tab/>
        <w:t xml:space="preserve">  </w:t>
      </w:r>
      <w:r w:rsidRPr="00181AFC">
        <w:rPr>
          <w:rFonts w:cstheme="minorHAnsi"/>
          <w:b w:val="0"/>
          <w:sz w:val="23"/>
          <w:szCs w:val="23"/>
        </w:rPr>
        <w:tab/>
        <w:t>……………………………………………………</w:t>
      </w:r>
    </w:p>
    <w:p w:rsidR="00D92D92" w:rsidRPr="00181AFC" w:rsidRDefault="00D92D92" w:rsidP="00D92D92">
      <w:pPr>
        <w:spacing w:after="0"/>
        <w:rPr>
          <w:rFonts w:cstheme="minorHAnsi"/>
          <w:b w:val="0"/>
          <w:sz w:val="23"/>
          <w:szCs w:val="23"/>
        </w:rPr>
      </w:pPr>
      <w:r w:rsidRPr="00181AFC">
        <w:rPr>
          <w:rFonts w:cstheme="minorHAnsi"/>
          <w:b w:val="0"/>
          <w:sz w:val="23"/>
          <w:szCs w:val="23"/>
        </w:rPr>
        <w:t xml:space="preserve"> miejscowość, data</w:t>
      </w:r>
      <w:r w:rsidRPr="00181AFC">
        <w:rPr>
          <w:rFonts w:cstheme="minorHAnsi"/>
          <w:b w:val="0"/>
          <w:sz w:val="23"/>
          <w:szCs w:val="23"/>
        </w:rPr>
        <w:tab/>
      </w:r>
      <w:r w:rsidRPr="00181AFC">
        <w:rPr>
          <w:rFonts w:cstheme="minorHAnsi"/>
          <w:b w:val="0"/>
          <w:sz w:val="23"/>
          <w:szCs w:val="23"/>
        </w:rPr>
        <w:tab/>
      </w:r>
      <w:r w:rsidRPr="00181AFC">
        <w:rPr>
          <w:rFonts w:cstheme="minorHAnsi"/>
          <w:b w:val="0"/>
          <w:sz w:val="23"/>
          <w:szCs w:val="23"/>
        </w:rPr>
        <w:tab/>
      </w:r>
      <w:r w:rsidRPr="00181AFC">
        <w:rPr>
          <w:rFonts w:cstheme="minorHAnsi"/>
          <w:b w:val="0"/>
          <w:sz w:val="23"/>
          <w:szCs w:val="23"/>
        </w:rPr>
        <w:tab/>
      </w:r>
      <w:r w:rsidRPr="00181AFC">
        <w:rPr>
          <w:rFonts w:cstheme="minorHAnsi"/>
          <w:b w:val="0"/>
          <w:sz w:val="23"/>
          <w:szCs w:val="23"/>
        </w:rPr>
        <w:tab/>
      </w:r>
      <w:r w:rsidRPr="00181AFC">
        <w:rPr>
          <w:rFonts w:cstheme="minorHAnsi"/>
          <w:b w:val="0"/>
          <w:sz w:val="23"/>
          <w:szCs w:val="23"/>
        </w:rPr>
        <w:tab/>
        <w:t>czytelny podpis osób uprawnionych</w:t>
      </w:r>
    </w:p>
    <w:p w:rsidR="00D92D92" w:rsidRPr="00181AFC" w:rsidRDefault="00D92D92" w:rsidP="00D92D92">
      <w:pPr>
        <w:spacing w:after="0"/>
        <w:rPr>
          <w:rFonts w:cstheme="minorHAnsi"/>
          <w:b w:val="0"/>
          <w:sz w:val="23"/>
          <w:szCs w:val="23"/>
        </w:rPr>
      </w:pPr>
      <w:r w:rsidRPr="00181AFC">
        <w:rPr>
          <w:rFonts w:cstheme="minorHAnsi"/>
          <w:b w:val="0"/>
          <w:sz w:val="23"/>
          <w:szCs w:val="23"/>
        </w:rPr>
        <w:t xml:space="preserve">         </w:t>
      </w:r>
      <w:r w:rsidRPr="00181AFC">
        <w:rPr>
          <w:rFonts w:cstheme="minorHAnsi"/>
          <w:b w:val="0"/>
          <w:sz w:val="23"/>
          <w:szCs w:val="23"/>
        </w:rPr>
        <w:tab/>
      </w:r>
      <w:r w:rsidRPr="00181AFC">
        <w:rPr>
          <w:rFonts w:cstheme="minorHAnsi"/>
          <w:b w:val="0"/>
          <w:sz w:val="23"/>
          <w:szCs w:val="23"/>
        </w:rPr>
        <w:tab/>
      </w:r>
      <w:r w:rsidRPr="00181AFC">
        <w:rPr>
          <w:rFonts w:cstheme="minorHAnsi"/>
          <w:b w:val="0"/>
          <w:sz w:val="23"/>
          <w:szCs w:val="23"/>
        </w:rPr>
        <w:tab/>
      </w:r>
      <w:r w:rsidRPr="00181AFC">
        <w:rPr>
          <w:rFonts w:cstheme="minorHAnsi"/>
          <w:b w:val="0"/>
          <w:sz w:val="23"/>
          <w:szCs w:val="23"/>
        </w:rPr>
        <w:tab/>
      </w:r>
      <w:r w:rsidRPr="00181AFC">
        <w:rPr>
          <w:rFonts w:cstheme="minorHAnsi"/>
          <w:b w:val="0"/>
          <w:sz w:val="23"/>
          <w:szCs w:val="23"/>
        </w:rPr>
        <w:tab/>
      </w:r>
      <w:r w:rsidRPr="00181AFC">
        <w:rPr>
          <w:rFonts w:cstheme="minorHAnsi"/>
          <w:b w:val="0"/>
          <w:sz w:val="23"/>
          <w:szCs w:val="23"/>
        </w:rPr>
        <w:tab/>
      </w:r>
      <w:r w:rsidRPr="00181AFC">
        <w:rPr>
          <w:rFonts w:cstheme="minorHAnsi"/>
          <w:b w:val="0"/>
          <w:sz w:val="23"/>
          <w:szCs w:val="23"/>
        </w:rPr>
        <w:tab/>
      </w:r>
      <w:r w:rsidRPr="00181AFC">
        <w:rPr>
          <w:rFonts w:cstheme="minorHAnsi"/>
          <w:b w:val="0"/>
          <w:sz w:val="23"/>
          <w:szCs w:val="23"/>
        </w:rPr>
        <w:tab/>
        <w:t xml:space="preserve">    do reprezentowania Wykonawcy</w:t>
      </w:r>
    </w:p>
    <w:p w:rsidR="00D92D92" w:rsidRPr="00181AFC" w:rsidRDefault="00D92D92" w:rsidP="00D92D92">
      <w:pPr>
        <w:spacing w:line="276" w:lineRule="auto"/>
        <w:jc w:val="both"/>
        <w:rPr>
          <w:rFonts w:eastAsia="Calibri" w:cstheme="minorHAnsi"/>
          <w:b w:val="0"/>
          <w:sz w:val="23"/>
          <w:szCs w:val="23"/>
        </w:rPr>
      </w:pPr>
      <w:r w:rsidRPr="00181AFC">
        <w:rPr>
          <w:rFonts w:eastAsia="Calibri" w:cstheme="minorHAnsi"/>
          <w:b w:val="0"/>
          <w:sz w:val="23"/>
          <w:szCs w:val="23"/>
        </w:rPr>
        <w:t>* niepotrzebne skreślić</w:t>
      </w:r>
    </w:p>
    <w:p w:rsidR="00D10236" w:rsidRPr="00181AFC" w:rsidRDefault="00D10236" w:rsidP="00D92D92">
      <w:pPr>
        <w:pStyle w:val="Nagwek3"/>
        <w:rPr>
          <w:rFonts w:eastAsia="Calibri" w:cstheme="minorHAnsi"/>
          <w:b w:val="0"/>
          <w:color w:val="auto"/>
          <w:sz w:val="23"/>
          <w:szCs w:val="23"/>
        </w:rPr>
      </w:pPr>
    </w:p>
    <w:sectPr w:rsidR="00D10236" w:rsidRPr="00181AFC" w:rsidSect="00344094">
      <w:pgSz w:w="11906" w:h="16838"/>
      <w:pgMar w:top="1954" w:right="1417" w:bottom="1417" w:left="1417" w:header="426"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7C4A09" w16cex:dateUtc="2025-03-31T11:28:00Z"/>
  <w16cex:commentExtensible w16cex:durableId="59DF35BA" w16cex:dateUtc="2025-03-31T11:29:00Z"/>
  <w16cex:commentExtensible w16cex:durableId="36398FD5" w16cex:dateUtc="2025-03-31T11:50:00Z"/>
  <w16cex:commentExtensible w16cex:durableId="03E86C11" w16cex:dateUtc="2025-03-31T11:29:00Z"/>
  <w16cex:commentExtensible w16cex:durableId="56BCE578" w16cex:dateUtc="2025-03-31T11:29:00Z"/>
  <w16cex:commentExtensible w16cex:durableId="4998498B" w16cex:dateUtc="2025-03-31T11:30:00Z"/>
  <w16cex:commentExtensible w16cex:durableId="5CA1A196" w16cex:dateUtc="2025-03-31T11:31:00Z"/>
  <w16cex:commentExtensible w16cex:durableId="74BEE8F9" w16cex:dateUtc="2025-03-31T11:33:00Z"/>
  <w16cex:commentExtensible w16cex:durableId="200BA524" w16cex:dateUtc="2025-03-31T11:41:00Z"/>
  <w16cex:commentExtensible w16cex:durableId="42D70152" w16cex:dateUtc="2025-03-31T11:38:00Z"/>
  <w16cex:commentExtensible w16cex:durableId="4ED9F622" w16cex:dateUtc="2025-03-31T11:39:00Z"/>
  <w16cex:commentExtensible w16cex:durableId="4E35D031" w16cex:dateUtc="2025-03-31T11:44:00Z"/>
  <w16cex:commentExtensible w16cex:durableId="74923207" w16cex:dateUtc="2025-03-31T11:46:00Z"/>
  <w16cex:commentExtensible w16cex:durableId="6BE96701" w16cex:dateUtc="2025-03-31T11:46:00Z"/>
  <w16cex:commentExtensible w16cex:durableId="14DAA501" w16cex:dateUtc="2025-03-31T11:47:00Z"/>
  <w16cex:commentExtensible w16cex:durableId="66DBC8AC" w16cex:dateUtc="2025-03-31T11:00:00Z"/>
  <w16cex:commentExtensible w16cex:durableId="1D1B76F3" w16cex:dateUtc="2025-03-31T11:57:00Z"/>
  <w16cex:commentExtensible w16cex:durableId="06179C82" w16cex:dateUtc="2025-03-31T10:50:00Z"/>
  <w16cex:commentExtensible w16cex:durableId="3FB32649" w16cex:dateUtc="2025-03-31T11:12:00Z"/>
  <w16cex:commentExtensible w16cex:durableId="4BA1ECD4" w16cex:dateUtc="2025-03-31T11:14:00Z"/>
  <w16cex:commentExtensible w16cex:durableId="46ED0BAC" w16cex:dateUtc="2025-03-31T11:52:00Z"/>
  <w16cex:commentExtensible w16cex:durableId="17FDC4A2" w16cex:dateUtc="2025-03-31T11:54:00Z"/>
  <w16cex:commentExtensible w16cex:durableId="6096290F" w16cex:dateUtc="2025-03-31T11:55:00Z"/>
  <w16cex:commentExtensible w16cex:durableId="1B6FB25B" w16cex:dateUtc="2025-03-31T11:54:00Z"/>
  <w16cex:commentExtensible w16cex:durableId="14ABE599" w16cex:dateUtc="2025-03-31T11:55:00Z"/>
  <w16cex:commentExtensible w16cex:durableId="6B1BD1AF" w16cex:dateUtc="2025-03-31T11:56:00Z"/>
  <w16cex:commentExtensible w16cex:durableId="21E0B218" w16cex:dateUtc="2025-03-31T12: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F74" w:rsidRDefault="00966F74" w:rsidP="007F2BF3">
      <w:pPr>
        <w:spacing w:after="0" w:line="240" w:lineRule="auto"/>
      </w:pPr>
      <w:r>
        <w:separator/>
      </w:r>
    </w:p>
  </w:endnote>
  <w:endnote w:type="continuationSeparator" w:id="0">
    <w:p w:rsidR="00966F74" w:rsidRDefault="00966F74" w:rsidP="007F2BF3">
      <w:pPr>
        <w:spacing w:after="0" w:line="240" w:lineRule="auto"/>
      </w:pPr>
      <w:r>
        <w:continuationSeparator/>
      </w:r>
    </w:p>
  </w:endnote>
  <w:endnote w:type="continuationNotice" w:id="1">
    <w:p w:rsidR="00966F74" w:rsidRDefault="00966F7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630972"/>
      <w:docPartObj>
        <w:docPartGallery w:val="Page Numbers (Bottom of Page)"/>
        <w:docPartUnique/>
      </w:docPartObj>
    </w:sdtPr>
    <w:sdtEndPr/>
    <w:sdtContent>
      <w:p w:rsidR="00B01763" w:rsidRDefault="00B01763">
        <w:pPr>
          <w:pStyle w:val="Stopka"/>
          <w:jc w:val="right"/>
        </w:pPr>
        <w:r w:rsidRPr="004379DC">
          <w:rPr>
            <w:b w:val="0"/>
          </w:rPr>
          <w:fldChar w:fldCharType="begin"/>
        </w:r>
        <w:r w:rsidRPr="004379DC">
          <w:rPr>
            <w:b w:val="0"/>
          </w:rPr>
          <w:instrText>PAGE   \* MERGEFORMAT</w:instrText>
        </w:r>
        <w:r w:rsidRPr="004379DC">
          <w:rPr>
            <w:b w:val="0"/>
          </w:rPr>
          <w:fldChar w:fldCharType="separate"/>
        </w:r>
        <w:r w:rsidRPr="004379DC">
          <w:rPr>
            <w:b w:val="0"/>
          </w:rPr>
          <w:t>2</w:t>
        </w:r>
        <w:r w:rsidRPr="004379DC">
          <w:rPr>
            <w:b w:val="0"/>
          </w:rPr>
          <w:fldChar w:fldCharType="end"/>
        </w:r>
      </w:p>
    </w:sdtContent>
  </w:sdt>
  <w:p w:rsidR="00B01763" w:rsidRDefault="00B017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F74" w:rsidRDefault="00966F74" w:rsidP="007F2BF3">
      <w:pPr>
        <w:spacing w:after="0" w:line="240" w:lineRule="auto"/>
      </w:pPr>
      <w:r>
        <w:separator/>
      </w:r>
    </w:p>
  </w:footnote>
  <w:footnote w:type="continuationSeparator" w:id="0">
    <w:p w:rsidR="00966F74" w:rsidRDefault="00966F74" w:rsidP="007F2BF3">
      <w:pPr>
        <w:spacing w:after="0" w:line="240" w:lineRule="auto"/>
      </w:pPr>
      <w:r>
        <w:continuationSeparator/>
      </w:r>
    </w:p>
  </w:footnote>
  <w:footnote w:type="continuationNotice" w:id="1">
    <w:p w:rsidR="00966F74" w:rsidRDefault="00966F74">
      <w:pPr>
        <w:spacing w:before="0" w:after="0" w:line="240" w:lineRule="auto"/>
      </w:pPr>
    </w:p>
  </w:footnote>
  <w:footnote w:id="2">
    <w:p w:rsidR="00B01763" w:rsidRPr="00D86DD5" w:rsidRDefault="00B01763">
      <w:pPr>
        <w:pStyle w:val="Tekstprzypisudolnego"/>
        <w:rPr>
          <w:b w:val="0"/>
        </w:rPr>
      </w:pPr>
      <w:r w:rsidRPr="00D86DD5">
        <w:rPr>
          <w:rStyle w:val="Odwoanieprzypisudolnego"/>
          <w:b w:val="0"/>
        </w:rPr>
        <w:footnoteRef/>
      </w:r>
      <w:r w:rsidRPr="00D86DD5">
        <w:rPr>
          <w:b w:val="0"/>
        </w:rPr>
        <w:t xml:space="preserve"> Jeżeli Wykonawca jest osobą fizyczną nieprowadzącą działalności gospodarczej, podana w ofercie cena jest wartością ostateczną, zawierającą wszystkie koszty Wykonawcy oraz Zamawiającego związane z wynagrodzeniem, tj. pełny koszt ponoszony przez Zamawiającego związany z wypłatą wynagrodzenia (w tym składki na ubezpieczenie zdrowotne, społeczne- jeśli dotyczy- podatek dochodowy oraz koszty PPK). Z wynagrodzenia należnego Wykonawcy, Zamawiający dokona potrącenia podatku dochodowego od osób fizycznych, składek na ubezpieczenie społeczne i ubezpieczenie zdrowotne i koszty PPK, zgodnie z powszechnie obowiązującymi przepisami.</w:t>
      </w:r>
    </w:p>
  </w:footnote>
  <w:footnote w:id="3">
    <w:p w:rsidR="00B01763" w:rsidRPr="00D86DD5" w:rsidRDefault="00B01763">
      <w:pPr>
        <w:pStyle w:val="Tekstprzypisudolnego"/>
        <w:rPr>
          <w:b w:val="0"/>
        </w:rPr>
      </w:pPr>
      <w:r w:rsidRPr="00D86DD5">
        <w:rPr>
          <w:rStyle w:val="Odwoanieprzypisudolnego"/>
          <w:b w:val="0"/>
        </w:rPr>
        <w:footnoteRef/>
      </w:r>
      <w:r w:rsidRPr="00D86DD5">
        <w:rPr>
          <w:b w:val="0"/>
        </w:rPr>
        <w:t xml:space="preserve"> J.w.</w:t>
      </w:r>
    </w:p>
  </w:footnote>
  <w:footnote w:id="4">
    <w:p w:rsidR="00B01763" w:rsidRDefault="00B01763">
      <w:pPr>
        <w:pStyle w:val="Tekstprzypisudolnego"/>
      </w:pPr>
      <w:r w:rsidRPr="00D86DD5">
        <w:rPr>
          <w:rStyle w:val="Odwoanieprzypisudolnego"/>
          <w:b w:val="0"/>
        </w:rPr>
        <w:footnoteRef/>
      </w:r>
      <w:r w:rsidRPr="00D86DD5">
        <w:rPr>
          <w:b w:val="0"/>
        </w:rPr>
        <w:t xml:space="preserve">  J.w.</w:t>
      </w:r>
    </w:p>
  </w:footnote>
  <w:footnote w:id="5">
    <w:p w:rsidR="00B01763" w:rsidRPr="00114202" w:rsidRDefault="00B01763">
      <w:pPr>
        <w:pStyle w:val="Tekstprzypisudolnego"/>
        <w:rPr>
          <w:b w:val="0"/>
        </w:rPr>
      </w:pPr>
      <w:r>
        <w:rPr>
          <w:rStyle w:val="Odwoanieprzypisudolnego"/>
        </w:rPr>
        <w:footnoteRef/>
      </w:r>
      <w:r>
        <w:t xml:space="preserve"> </w:t>
      </w:r>
      <w:r w:rsidRPr="00114202">
        <w:rPr>
          <w:b w:val="0"/>
        </w:rPr>
        <w:t>Niepotrzebne skreślić</w:t>
      </w:r>
    </w:p>
  </w:footnote>
  <w:footnote w:id="6">
    <w:p w:rsidR="00B01763" w:rsidRPr="00CE5B73" w:rsidRDefault="00B01763" w:rsidP="005E0567">
      <w:pPr>
        <w:pStyle w:val="Default"/>
        <w:rPr>
          <w:rFonts w:asciiTheme="minorHAnsi" w:hAnsiTheme="minorHAnsi"/>
        </w:rPr>
      </w:pPr>
      <w:r w:rsidRPr="00CE5B73">
        <w:rPr>
          <w:rStyle w:val="Odwoanieprzypisudolnego"/>
          <w:rFonts w:asciiTheme="minorHAnsi" w:hAnsiTheme="minorHAnsi"/>
        </w:rPr>
        <w:footnoteRef/>
      </w:r>
      <w:r w:rsidRPr="00CE5B73">
        <w:rPr>
          <w:rFonts w:asciiTheme="minorHAnsi" w:hAnsiTheme="minorHAnsi"/>
        </w:rPr>
        <w:t xml:space="preserve"> </w:t>
      </w:r>
      <w:r w:rsidRPr="005E0567">
        <w:rPr>
          <w:rFonts w:asciiTheme="minorHAnsi" w:hAnsiTheme="minorHAnsi"/>
          <w:sz w:val="18"/>
          <w:szCs w:val="18"/>
        </w:rPr>
        <w:t xml:space="preserve">W przypadku, gdy wykonawca nie przekazuje danych osobowych innych niż bezpośrednio jego dotyczących wykonawca nie składa oświadczenia; w takim przypadku zaleca się wykreślenie oświadczenia </w:t>
      </w:r>
    </w:p>
  </w:footnote>
  <w:footnote w:id="7">
    <w:p w:rsidR="00B01763" w:rsidRPr="005E0567" w:rsidRDefault="00B01763" w:rsidP="005E0567">
      <w:pPr>
        <w:pStyle w:val="Default"/>
        <w:rPr>
          <w:rFonts w:asciiTheme="minorHAnsi" w:hAnsiTheme="minorHAnsi"/>
        </w:rPr>
      </w:pPr>
      <w:r w:rsidRPr="00CE5B73">
        <w:rPr>
          <w:rStyle w:val="Odwoanieprzypisudolnego"/>
          <w:rFonts w:asciiTheme="minorHAnsi" w:hAnsiTheme="minorHAnsi"/>
        </w:rPr>
        <w:footnoteRef/>
      </w:r>
      <w:r w:rsidRPr="00CE5B73">
        <w:rPr>
          <w:rFonts w:asciiTheme="minorHAnsi" w:hAnsiTheme="minorHAnsi"/>
        </w:rPr>
        <w:t xml:space="preserve"> </w:t>
      </w:r>
      <w:r w:rsidRPr="005E0567">
        <w:rPr>
          <w:rFonts w:asciiTheme="minorHAnsi" w:hAnsiTheme="minorHAnsi"/>
          <w:sz w:val="18"/>
          <w:szCs w:val="18"/>
        </w:rPr>
        <w:t xml:space="preserve">W przypadku, gdy wykonawca nie przekazuje danych osobowych innych niż bezpośrednio jego dotyczących lub zachodzi wyłączenie stosowania obowiązku informacyjnego, stosownie do art. 13 ust. 4 lub art. 14 ust. 5 RODO, wykonawca nie składa oświadczenia; w takim przypadku zaleca się wykreślenie oświadczenia. </w:t>
      </w:r>
    </w:p>
    <w:p w:rsidR="00B01763" w:rsidRDefault="00B01763">
      <w:pPr>
        <w:pStyle w:val="Tekstprzypisudolnego"/>
      </w:pPr>
    </w:p>
  </w:footnote>
  <w:footnote w:id="8">
    <w:p w:rsidR="00B01763" w:rsidRDefault="00B01763" w:rsidP="00D92D92">
      <w:pPr>
        <w:pStyle w:val="Tekstprzypisudolnego"/>
        <w:rPr>
          <w:rFonts w:asciiTheme="minorHAnsi" w:hAnsiTheme="minorHAnsi"/>
        </w:rPr>
      </w:pPr>
      <w:r>
        <w:rPr>
          <w:rStyle w:val="Odwoanieprzypisudolnego"/>
          <w:b w:val="0"/>
        </w:rPr>
        <w:footnoteRef/>
      </w:r>
      <w:r>
        <w:rPr>
          <w:b w:val="0"/>
        </w:rPr>
        <w:t xml:space="preserve"> Jeżeli Wykonawca jest osobą fizyczną nieprowadzącą działalności gospodarczej, podana w ofercie cena jest wartością ostateczną, zawierającą wszystkie koszty Wykonawcy oraz Zamawiającego związane z wynagrodzeniem, tj. pełny koszt ponoszony przez Zamawiającego związany z wypłatą wynagrodzenia (w tym składki na ubezpieczenie zdrowotne, społeczne- jeśli dotyczy- podatek dochodowy oraz koszty PPK). Z wynagrodzenia należnego Wykonawcy, Zamawiający dokona potrącenia podatku dochodowego od osób fizycznych, składek na ubezpieczenie społeczne i ubezpieczenie zdrowotne i koszty PPK, zgodnie z powszechnie obowiązującymi przepisami.</w:t>
      </w:r>
    </w:p>
  </w:footnote>
  <w:footnote w:id="9">
    <w:p w:rsidR="00B01763" w:rsidRDefault="00B01763" w:rsidP="00D92D92">
      <w:pPr>
        <w:pStyle w:val="Tekstprzypisudolnego"/>
        <w:rPr>
          <w:b w:val="0"/>
        </w:rPr>
      </w:pPr>
      <w:r>
        <w:rPr>
          <w:rStyle w:val="Odwoanieprzypisudolnego"/>
          <w:b w:val="0"/>
        </w:rPr>
        <w:footnoteRef/>
      </w:r>
      <w:r>
        <w:rPr>
          <w:b w:val="0"/>
        </w:rPr>
        <w:t xml:space="preserve"> Jeżeli Wykonawca jest osobą fizyczną nieprowadzącą działalności gospodarczej, podana w ofercie cena jest wartością ostateczną, zawierającą wszystkie koszty Wykonawcy oraz Zamawiającego związane z wynagrodzeniem, tj. pełny koszt ponoszony przez Zamawiającego związany z wypłatą wynagrodzenia (w tym składki na ubezpieczenie zdrowotne, społeczne- jeśli dotyczy- podatek dochodowy oraz koszty PPK). Z wynagrodzenia należnego Wykonawcy, Zamawiający dokona potrącenia podatku dochodowego od osób fizycznych, składek na ubezpieczenie społeczne i ubezpieczenie zdrowotne i koszty PPK, zgodnie z powszechnie obowiązującymi przepisami.</w:t>
      </w:r>
    </w:p>
  </w:footnote>
  <w:footnote w:id="10">
    <w:p w:rsidR="00B01763" w:rsidRDefault="00B01763" w:rsidP="00D92D92">
      <w:pPr>
        <w:pStyle w:val="Tekstprzypisudolnego"/>
        <w:rPr>
          <w:b w:val="0"/>
        </w:rPr>
      </w:pPr>
      <w:r>
        <w:rPr>
          <w:rStyle w:val="Odwoanieprzypisudolnego"/>
          <w:b w:val="0"/>
        </w:rPr>
        <w:footnoteRef/>
      </w:r>
      <w:r>
        <w:rPr>
          <w:b w:val="0"/>
        </w:rPr>
        <w:t xml:space="preserve"> j.w.</w:t>
      </w:r>
    </w:p>
  </w:footnote>
  <w:footnote w:id="11">
    <w:p w:rsidR="00B01763" w:rsidRDefault="00B01763" w:rsidP="00D92D92">
      <w:pPr>
        <w:pStyle w:val="Tekstprzypisudolnego"/>
      </w:pPr>
      <w:r>
        <w:rPr>
          <w:rStyle w:val="Odwoanieprzypisudolnego"/>
          <w:b w:val="0"/>
        </w:rPr>
        <w:footnoteRef/>
      </w:r>
      <w:r>
        <w:rPr>
          <w:b w:val="0"/>
        </w:rPr>
        <w:t xml:space="preserve"> Nie dotyczy osób fizycznych.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763" w:rsidRDefault="00B01763">
    <w:pPr>
      <w:pStyle w:val="Nagwek"/>
    </w:pPr>
    <w:r>
      <w:rPr>
        <w:noProof/>
      </w:rPr>
      <w:drawing>
        <wp:inline distT="0" distB="0" distL="0" distR="0" wp14:anchorId="61E13616" wp14:editId="57533BAF">
          <wp:extent cx="5760720" cy="804545"/>
          <wp:effectExtent l="0" t="0" r="0" b="0"/>
          <wp:docPr id="18" name="Obraz 18"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8045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763" w:rsidRDefault="00B01763">
    <w:pPr>
      <w:pStyle w:val="Nagwek"/>
    </w:pPr>
    <w:r>
      <w:rPr>
        <w:noProof/>
      </w:rPr>
      <w:drawing>
        <wp:inline distT="0" distB="0" distL="0" distR="0" wp14:anchorId="53EA7C6D" wp14:editId="37F35982">
          <wp:extent cx="5760720" cy="804545"/>
          <wp:effectExtent l="0" t="0" r="0" b="0"/>
          <wp:docPr id="1" name="Obraz 1"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8045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763" w:rsidRDefault="00B01763" w:rsidP="003D1906">
    <w:pPr>
      <w:pStyle w:val="Nagwek"/>
      <w:jc w:val="center"/>
    </w:pPr>
    <w:r>
      <w:rPr>
        <w:noProof/>
      </w:rPr>
      <w:drawing>
        <wp:inline distT="0" distB="0" distL="0" distR="0" wp14:anchorId="05B2A640" wp14:editId="70BCDBB5">
          <wp:extent cx="5760720" cy="804545"/>
          <wp:effectExtent l="0" t="0" r="0" b="0"/>
          <wp:docPr id="19" name="Obraz 19"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804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24B716"/>
    <w:multiLevelType w:val="hybridMultilevel"/>
    <w:tmpl w:val="BB244A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F20524"/>
    <w:multiLevelType w:val="hybridMultilevel"/>
    <w:tmpl w:val="D7D4D1F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7622D"/>
    <w:multiLevelType w:val="hybridMultilevel"/>
    <w:tmpl w:val="42CA95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5535BB"/>
    <w:multiLevelType w:val="hybridMultilevel"/>
    <w:tmpl w:val="E0D4C22E"/>
    <w:lvl w:ilvl="0" w:tplc="0415000F">
      <w:start w:val="1"/>
      <w:numFmt w:val="decimal"/>
      <w:lvlText w:val="%1."/>
      <w:lvlJc w:val="left"/>
      <w:pPr>
        <w:ind w:left="36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2825350"/>
    <w:multiLevelType w:val="hybridMultilevel"/>
    <w:tmpl w:val="E4041E46"/>
    <w:lvl w:ilvl="0" w:tplc="4BEC28CC">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14A35"/>
    <w:multiLevelType w:val="hybridMultilevel"/>
    <w:tmpl w:val="D506CCB8"/>
    <w:lvl w:ilvl="0" w:tplc="51489406">
      <w:start w:val="1"/>
      <w:numFmt w:val="lowerLetter"/>
      <w:lvlText w:val="%1)"/>
      <w:lvlJc w:val="left"/>
      <w:pPr>
        <w:ind w:left="36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218D9"/>
    <w:multiLevelType w:val="hybridMultilevel"/>
    <w:tmpl w:val="08224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991F8C"/>
    <w:multiLevelType w:val="hybridMultilevel"/>
    <w:tmpl w:val="DC7E50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8E0466"/>
    <w:multiLevelType w:val="hybridMultilevel"/>
    <w:tmpl w:val="F5742F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B51073"/>
    <w:multiLevelType w:val="hybridMultilevel"/>
    <w:tmpl w:val="EB42FB74"/>
    <w:lvl w:ilvl="0" w:tplc="4FC00F58">
      <w:start w:val="1"/>
      <w:numFmt w:val="decimal"/>
      <w:lvlText w:val="%1."/>
      <w:lvlJc w:val="left"/>
      <w:pPr>
        <w:ind w:left="1004" w:hanging="360"/>
      </w:pPr>
      <w:rPr>
        <w:rFonts w:hint="default"/>
        <w:b w:val="0"/>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22000AB"/>
    <w:multiLevelType w:val="hybridMultilevel"/>
    <w:tmpl w:val="DE54CF7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3D74469"/>
    <w:multiLevelType w:val="hybridMultilevel"/>
    <w:tmpl w:val="8C16C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B16446"/>
    <w:multiLevelType w:val="hybridMultilevel"/>
    <w:tmpl w:val="2312C81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15BE4CE6"/>
    <w:multiLevelType w:val="hybridMultilevel"/>
    <w:tmpl w:val="A788ADD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7763142"/>
    <w:multiLevelType w:val="hybridMultilevel"/>
    <w:tmpl w:val="77ECF3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9C13B36"/>
    <w:multiLevelType w:val="hybridMultilevel"/>
    <w:tmpl w:val="AD807670"/>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9CD7B8A"/>
    <w:multiLevelType w:val="hybridMultilevel"/>
    <w:tmpl w:val="76C02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606241"/>
    <w:multiLevelType w:val="hybridMultilevel"/>
    <w:tmpl w:val="A0E630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FAE2039"/>
    <w:multiLevelType w:val="hybridMultilevel"/>
    <w:tmpl w:val="A15A911A"/>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01921F7"/>
    <w:multiLevelType w:val="hybridMultilevel"/>
    <w:tmpl w:val="846CB2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899716"/>
    <w:multiLevelType w:val="hybridMultilevel"/>
    <w:tmpl w:val="D8E220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2D85FFE"/>
    <w:multiLevelType w:val="hybridMultilevel"/>
    <w:tmpl w:val="DF9AB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A23107"/>
    <w:multiLevelType w:val="hybridMultilevel"/>
    <w:tmpl w:val="1A9652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BC0516"/>
    <w:multiLevelType w:val="hybridMultilevel"/>
    <w:tmpl w:val="90302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031E39"/>
    <w:multiLevelType w:val="hybridMultilevel"/>
    <w:tmpl w:val="3942F43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261E0763"/>
    <w:multiLevelType w:val="hybridMultilevel"/>
    <w:tmpl w:val="D6587B26"/>
    <w:lvl w:ilvl="0" w:tplc="BFE8C6A6">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70D5559"/>
    <w:multiLevelType w:val="hybridMultilevel"/>
    <w:tmpl w:val="2EBC5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884E17"/>
    <w:multiLevelType w:val="hybridMultilevel"/>
    <w:tmpl w:val="28906B1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C783B9F"/>
    <w:multiLevelType w:val="hybridMultilevel"/>
    <w:tmpl w:val="5BFEBA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E4E2898"/>
    <w:multiLevelType w:val="hybridMultilevel"/>
    <w:tmpl w:val="28EE7D9C"/>
    <w:lvl w:ilvl="0" w:tplc="FFFFFFFF">
      <w:start w:val="1"/>
      <w:numFmt w:val="decimal"/>
      <w:lvlText w:val="%1"/>
      <w:lvlJc w:val="left"/>
    </w:lvl>
    <w:lvl w:ilvl="1" w:tplc="04150017">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07534C6"/>
    <w:multiLevelType w:val="hybridMultilevel"/>
    <w:tmpl w:val="0F6E6E92"/>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 w15:restartNumberingAfterBreak="0">
    <w:nsid w:val="30822899"/>
    <w:multiLevelType w:val="hybridMultilevel"/>
    <w:tmpl w:val="CB66B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8B6760"/>
    <w:multiLevelType w:val="hybridMultilevel"/>
    <w:tmpl w:val="40E291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1DF648D"/>
    <w:multiLevelType w:val="hybridMultilevel"/>
    <w:tmpl w:val="27D465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69E7C0A"/>
    <w:multiLevelType w:val="hybridMultilevel"/>
    <w:tmpl w:val="CA3014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BF33B5"/>
    <w:multiLevelType w:val="hybridMultilevel"/>
    <w:tmpl w:val="BDFAB5A2"/>
    <w:lvl w:ilvl="0" w:tplc="4BEC28CC">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204C60"/>
    <w:multiLevelType w:val="hybridMultilevel"/>
    <w:tmpl w:val="69461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45281E"/>
    <w:multiLevelType w:val="hybridMultilevel"/>
    <w:tmpl w:val="9EE2C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9838C6"/>
    <w:multiLevelType w:val="hybridMultilevel"/>
    <w:tmpl w:val="8654E2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6C11FBF"/>
    <w:multiLevelType w:val="hybridMultilevel"/>
    <w:tmpl w:val="120EED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83D009E"/>
    <w:multiLevelType w:val="hybridMultilevel"/>
    <w:tmpl w:val="813C4EF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4C5582"/>
    <w:multiLevelType w:val="hybridMultilevel"/>
    <w:tmpl w:val="47260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5E04F1"/>
    <w:multiLevelType w:val="hybridMultilevel"/>
    <w:tmpl w:val="7F684146"/>
    <w:lvl w:ilvl="0" w:tplc="A7B092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A34377"/>
    <w:multiLevelType w:val="hybridMultilevel"/>
    <w:tmpl w:val="C854CDE4"/>
    <w:lvl w:ilvl="0" w:tplc="4BEC28CC">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277ABF"/>
    <w:multiLevelType w:val="hybridMultilevel"/>
    <w:tmpl w:val="9410B22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15:restartNumberingAfterBreak="0">
    <w:nsid w:val="51450205"/>
    <w:multiLevelType w:val="hybridMultilevel"/>
    <w:tmpl w:val="5C9C2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8B4D8D"/>
    <w:multiLevelType w:val="hybridMultilevel"/>
    <w:tmpl w:val="47260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2024E5"/>
    <w:multiLevelType w:val="hybridMultilevel"/>
    <w:tmpl w:val="DE144D3A"/>
    <w:lvl w:ilvl="0" w:tplc="4BEC28CC">
      <w:start w:val="1"/>
      <w:numFmt w:val="lowerLetter"/>
      <w:lvlText w:val="%1)"/>
      <w:lvlJc w:val="left"/>
      <w:pPr>
        <w:ind w:left="1098" w:hanging="360"/>
      </w:pPr>
      <w:rPr>
        <w:sz w:val="22"/>
        <w:szCs w:val="22"/>
      </w:rPr>
    </w:lvl>
    <w:lvl w:ilvl="1" w:tplc="04150019" w:tentative="1">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48" w15:restartNumberingAfterBreak="0">
    <w:nsid w:val="566A74F9"/>
    <w:multiLevelType w:val="hybridMultilevel"/>
    <w:tmpl w:val="2612F198"/>
    <w:lvl w:ilvl="0" w:tplc="0B2A91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1B61D4"/>
    <w:multiLevelType w:val="hybridMultilevel"/>
    <w:tmpl w:val="82160E74"/>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15:restartNumberingAfterBreak="0">
    <w:nsid w:val="57B03CA6"/>
    <w:multiLevelType w:val="hybridMultilevel"/>
    <w:tmpl w:val="F560FA12"/>
    <w:lvl w:ilvl="0" w:tplc="041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9B000E3"/>
    <w:multiLevelType w:val="hybridMultilevel"/>
    <w:tmpl w:val="F25E8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B337DC"/>
    <w:multiLevelType w:val="hybridMultilevel"/>
    <w:tmpl w:val="1B9C9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745828"/>
    <w:multiLevelType w:val="hybridMultilevel"/>
    <w:tmpl w:val="D2104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1E5525"/>
    <w:multiLevelType w:val="multilevel"/>
    <w:tmpl w:val="4E44E82E"/>
    <w:lvl w:ilvl="0">
      <w:start w:val="1"/>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5" w15:restartNumberingAfterBreak="0">
    <w:nsid w:val="62AE0657"/>
    <w:multiLevelType w:val="hybridMultilevel"/>
    <w:tmpl w:val="CFF220F2"/>
    <w:lvl w:ilvl="0" w:tplc="4BEC28CC">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42A7C2B"/>
    <w:multiLevelType w:val="hybridMultilevel"/>
    <w:tmpl w:val="C4F44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6D2196"/>
    <w:multiLevelType w:val="hybridMultilevel"/>
    <w:tmpl w:val="88E4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935E39"/>
    <w:multiLevelType w:val="hybridMultilevel"/>
    <w:tmpl w:val="1292C83A"/>
    <w:lvl w:ilvl="0" w:tplc="AA0C273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6A16203D"/>
    <w:multiLevelType w:val="hybridMultilevel"/>
    <w:tmpl w:val="355468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E2283B"/>
    <w:multiLevelType w:val="hybridMultilevel"/>
    <w:tmpl w:val="0F408FD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1" w15:restartNumberingAfterBreak="0">
    <w:nsid w:val="6AE81177"/>
    <w:multiLevelType w:val="hybridMultilevel"/>
    <w:tmpl w:val="99503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FC190D"/>
    <w:multiLevelType w:val="hybridMultilevel"/>
    <w:tmpl w:val="93E0A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C53A6"/>
    <w:multiLevelType w:val="hybridMultilevel"/>
    <w:tmpl w:val="AF40E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AA0EF6"/>
    <w:multiLevelType w:val="hybridMultilevel"/>
    <w:tmpl w:val="0430098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79762D"/>
    <w:multiLevelType w:val="hybridMultilevel"/>
    <w:tmpl w:val="3B2444C8"/>
    <w:lvl w:ilvl="0" w:tplc="04150017">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6FA97783"/>
    <w:multiLevelType w:val="hybridMultilevel"/>
    <w:tmpl w:val="FF367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DE329F"/>
    <w:multiLevelType w:val="hybridMultilevel"/>
    <w:tmpl w:val="94983384"/>
    <w:lvl w:ilvl="0" w:tplc="4BEC28CC">
      <w:start w:val="1"/>
      <w:numFmt w:val="lowerLetter"/>
      <w:lvlText w:val="%1)"/>
      <w:lvlJc w:val="left"/>
      <w:rPr>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714D6DC4"/>
    <w:multiLevelType w:val="hybridMultilevel"/>
    <w:tmpl w:val="FC3C1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6E63D1"/>
    <w:multiLevelType w:val="hybridMultilevel"/>
    <w:tmpl w:val="2648FB06"/>
    <w:lvl w:ilvl="0" w:tplc="4BEC28CC">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2626356"/>
    <w:multiLevelType w:val="hybridMultilevel"/>
    <w:tmpl w:val="DE807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6D4610"/>
    <w:multiLevelType w:val="hybridMultilevel"/>
    <w:tmpl w:val="2EBC5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7E5693"/>
    <w:multiLevelType w:val="hybridMultilevel"/>
    <w:tmpl w:val="B162804A"/>
    <w:lvl w:ilvl="0" w:tplc="F8DE07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A0692E"/>
    <w:multiLevelType w:val="hybridMultilevel"/>
    <w:tmpl w:val="1F36A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F3500A"/>
    <w:multiLevelType w:val="hybridMultilevel"/>
    <w:tmpl w:val="74EE6282"/>
    <w:lvl w:ilvl="0" w:tplc="6D3880AC">
      <w:start w:val="1"/>
      <w:numFmt w:val="decimal"/>
      <w:lvlText w:val="%1)"/>
      <w:lvlJc w:val="left"/>
      <w:pPr>
        <w:ind w:left="1440" w:hanging="360"/>
      </w:pPr>
      <w:rPr>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CBB5930"/>
    <w:multiLevelType w:val="hybridMultilevel"/>
    <w:tmpl w:val="1B9C9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C969DF"/>
    <w:multiLevelType w:val="hybridMultilevel"/>
    <w:tmpl w:val="BF1078B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15:restartNumberingAfterBreak="0">
    <w:nsid w:val="7EAA022B"/>
    <w:multiLevelType w:val="hybridMultilevel"/>
    <w:tmpl w:val="C32E2D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29"/>
  </w:num>
  <w:num w:numId="3">
    <w:abstractNumId w:val="12"/>
  </w:num>
  <w:num w:numId="4">
    <w:abstractNumId w:val="56"/>
  </w:num>
  <w:num w:numId="5">
    <w:abstractNumId w:val="65"/>
  </w:num>
  <w:num w:numId="6">
    <w:abstractNumId w:val="70"/>
  </w:num>
  <w:num w:numId="7">
    <w:abstractNumId w:val="25"/>
  </w:num>
  <w:num w:numId="8">
    <w:abstractNumId w:val="31"/>
  </w:num>
  <w:num w:numId="9">
    <w:abstractNumId w:val="8"/>
  </w:num>
  <w:num w:numId="10">
    <w:abstractNumId w:val="11"/>
  </w:num>
  <w:num w:numId="11">
    <w:abstractNumId w:val="41"/>
  </w:num>
  <w:num w:numId="12">
    <w:abstractNumId w:val="51"/>
  </w:num>
  <w:num w:numId="13">
    <w:abstractNumId w:val="16"/>
  </w:num>
  <w:num w:numId="14">
    <w:abstractNumId w:val="18"/>
  </w:num>
  <w:num w:numId="15">
    <w:abstractNumId w:val="37"/>
  </w:num>
  <w:num w:numId="16">
    <w:abstractNumId w:val="63"/>
  </w:num>
  <w:num w:numId="17">
    <w:abstractNumId w:val="74"/>
  </w:num>
  <w:num w:numId="18">
    <w:abstractNumId w:val="22"/>
  </w:num>
  <w:num w:numId="19">
    <w:abstractNumId w:val="77"/>
  </w:num>
  <w:num w:numId="20">
    <w:abstractNumId w:val="53"/>
  </w:num>
  <w:num w:numId="21">
    <w:abstractNumId w:val="72"/>
  </w:num>
  <w:num w:numId="22">
    <w:abstractNumId w:val="28"/>
  </w:num>
  <w:num w:numId="23">
    <w:abstractNumId w:val="4"/>
  </w:num>
  <w:num w:numId="24">
    <w:abstractNumId w:val="15"/>
  </w:num>
  <w:num w:numId="25">
    <w:abstractNumId w:val="19"/>
  </w:num>
  <w:num w:numId="26">
    <w:abstractNumId w:val="60"/>
  </w:num>
  <w:num w:numId="27">
    <w:abstractNumId w:val="44"/>
  </w:num>
  <w:num w:numId="28">
    <w:abstractNumId w:val="26"/>
  </w:num>
  <w:num w:numId="29">
    <w:abstractNumId w:val="64"/>
  </w:num>
  <w:num w:numId="30">
    <w:abstractNumId w:val="71"/>
  </w:num>
  <w:num w:numId="31">
    <w:abstractNumId w:val="27"/>
  </w:num>
  <w:num w:numId="32">
    <w:abstractNumId w:val="14"/>
  </w:num>
  <w:num w:numId="33">
    <w:abstractNumId w:val="24"/>
  </w:num>
  <w:num w:numId="34">
    <w:abstractNumId w:val="30"/>
  </w:num>
  <w:num w:numId="35">
    <w:abstractNumId w:val="76"/>
  </w:num>
  <w:num w:numId="36">
    <w:abstractNumId w:val="20"/>
    <w:lvlOverride w:ilvl="0">
      <w:startOverride w:val="1"/>
    </w:lvlOverride>
    <w:lvlOverride w:ilvl="1"/>
    <w:lvlOverride w:ilvl="2"/>
    <w:lvlOverride w:ilvl="3"/>
    <w:lvlOverride w:ilvl="4"/>
    <w:lvlOverride w:ilvl="5"/>
    <w:lvlOverride w:ilvl="6"/>
    <w:lvlOverride w:ilvl="7"/>
    <w:lvlOverride w:ilvl="8"/>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lvlOverride w:ilvl="2"/>
    <w:lvlOverride w:ilvl="3"/>
    <w:lvlOverride w:ilvl="4"/>
    <w:lvlOverride w:ilvl="5"/>
    <w:lvlOverride w:ilvl="6"/>
    <w:lvlOverride w:ilvl="7"/>
    <w:lvlOverride w:ilvl="8"/>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lvlOverride w:ilvl="0">
      <w:startOverride w:val="1"/>
    </w:lvlOverride>
    <w:lvlOverride w:ilvl="1"/>
    <w:lvlOverride w:ilvl="2"/>
    <w:lvlOverride w:ilvl="3"/>
    <w:lvlOverride w:ilvl="4"/>
    <w:lvlOverride w:ilvl="5"/>
    <w:lvlOverride w:ilvl="6"/>
    <w:lvlOverride w:ilvl="7"/>
    <w:lvlOverride w:ilvl="8"/>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lvlOverride w:ilvl="2"/>
    <w:lvlOverride w:ilvl="3"/>
    <w:lvlOverride w:ilvl="4"/>
    <w:lvlOverride w:ilvl="5"/>
    <w:lvlOverride w:ilvl="6"/>
    <w:lvlOverride w:ilvl="7"/>
    <w:lvlOverride w:ilvl="8"/>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lvlOverride w:ilvl="2"/>
    <w:lvlOverride w:ilvl="3"/>
    <w:lvlOverride w:ilvl="4"/>
    <w:lvlOverride w:ilvl="5"/>
    <w:lvlOverride w:ilvl="6"/>
    <w:lvlOverride w:ilvl="7"/>
    <w:lvlOverride w:ilvl="8"/>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lvlOverride w:ilvl="2"/>
    <w:lvlOverride w:ilvl="3"/>
    <w:lvlOverride w:ilvl="4"/>
    <w:lvlOverride w:ilvl="5"/>
    <w:lvlOverride w:ilvl="6"/>
    <w:lvlOverride w:ilvl="7"/>
    <w:lvlOverride w:ilvl="8"/>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num>
  <w:num w:numId="75">
    <w:abstractNumId w:val="54"/>
  </w:num>
  <w:num w:numId="76">
    <w:abstractNumId w:val="58"/>
  </w:num>
  <w:num w:numId="77">
    <w:abstractNumId w:val="34"/>
  </w:num>
  <w:num w:numId="78">
    <w:abstractNumId w:val="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D3"/>
    <w:rsid w:val="00005032"/>
    <w:rsid w:val="0000740F"/>
    <w:rsid w:val="00012C7F"/>
    <w:rsid w:val="00013E15"/>
    <w:rsid w:val="00016B97"/>
    <w:rsid w:val="000204A1"/>
    <w:rsid w:val="00032E66"/>
    <w:rsid w:val="00032E7D"/>
    <w:rsid w:val="00041201"/>
    <w:rsid w:val="0004575A"/>
    <w:rsid w:val="00046CA3"/>
    <w:rsid w:val="00052650"/>
    <w:rsid w:val="00052830"/>
    <w:rsid w:val="000533B2"/>
    <w:rsid w:val="000557DC"/>
    <w:rsid w:val="00055DE3"/>
    <w:rsid w:val="000A11CB"/>
    <w:rsid w:val="000A4D72"/>
    <w:rsid w:val="000B2ECE"/>
    <w:rsid w:val="000B696C"/>
    <w:rsid w:val="000C2D91"/>
    <w:rsid w:val="000C659D"/>
    <w:rsid w:val="000E1198"/>
    <w:rsid w:val="000E4718"/>
    <w:rsid w:val="000E5F6E"/>
    <w:rsid w:val="000E69EB"/>
    <w:rsid w:val="000F560F"/>
    <w:rsid w:val="00103A13"/>
    <w:rsid w:val="001108F2"/>
    <w:rsid w:val="00114202"/>
    <w:rsid w:val="00116318"/>
    <w:rsid w:val="00117DBD"/>
    <w:rsid w:val="00130260"/>
    <w:rsid w:val="001309F0"/>
    <w:rsid w:val="00137A67"/>
    <w:rsid w:val="00142CE4"/>
    <w:rsid w:val="00145123"/>
    <w:rsid w:val="00151F09"/>
    <w:rsid w:val="001570BA"/>
    <w:rsid w:val="00160782"/>
    <w:rsid w:val="001639C0"/>
    <w:rsid w:val="00167033"/>
    <w:rsid w:val="00181AFC"/>
    <w:rsid w:val="001A3290"/>
    <w:rsid w:val="001A4C80"/>
    <w:rsid w:val="001A6FA2"/>
    <w:rsid w:val="001B11D3"/>
    <w:rsid w:val="001B6588"/>
    <w:rsid w:val="001C5AE0"/>
    <w:rsid w:val="001D032C"/>
    <w:rsid w:val="001D20AF"/>
    <w:rsid w:val="001E0504"/>
    <w:rsid w:val="001F1C61"/>
    <w:rsid w:val="001F46B5"/>
    <w:rsid w:val="00204BBD"/>
    <w:rsid w:val="002367F4"/>
    <w:rsid w:val="0024024F"/>
    <w:rsid w:val="00242547"/>
    <w:rsid w:val="00262D99"/>
    <w:rsid w:val="00275481"/>
    <w:rsid w:val="002801E7"/>
    <w:rsid w:val="00283208"/>
    <w:rsid w:val="00292D9E"/>
    <w:rsid w:val="002B792F"/>
    <w:rsid w:val="002D0468"/>
    <w:rsid w:val="002D5249"/>
    <w:rsid w:val="002E627D"/>
    <w:rsid w:val="002F13F1"/>
    <w:rsid w:val="002F2AC4"/>
    <w:rsid w:val="002F499B"/>
    <w:rsid w:val="002F59CE"/>
    <w:rsid w:val="00305936"/>
    <w:rsid w:val="00317844"/>
    <w:rsid w:val="00330F5D"/>
    <w:rsid w:val="00342A31"/>
    <w:rsid w:val="00344094"/>
    <w:rsid w:val="00350D08"/>
    <w:rsid w:val="003538C6"/>
    <w:rsid w:val="003670C3"/>
    <w:rsid w:val="00392951"/>
    <w:rsid w:val="00394468"/>
    <w:rsid w:val="003B4B1C"/>
    <w:rsid w:val="003C27CA"/>
    <w:rsid w:val="003D1906"/>
    <w:rsid w:val="003D2469"/>
    <w:rsid w:val="003E7359"/>
    <w:rsid w:val="003F52AE"/>
    <w:rsid w:val="00404314"/>
    <w:rsid w:val="00412876"/>
    <w:rsid w:val="004172B9"/>
    <w:rsid w:val="004379DC"/>
    <w:rsid w:val="00442B19"/>
    <w:rsid w:val="00455C93"/>
    <w:rsid w:val="004659EC"/>
    <w:rsid w:val="0047296B"/>
    <w:rsid w:val="00481C15"/>
    <w:rsid w:val="00485B84"/>
    <w:rsid w:val="00496B6E"/>
    <w:rsid w:val="00496C9B"/>
    <w:rsid w:val="004A4972"/>
    <w:rsid w:val="004B6AE5"/>
    <w:rsid w:val="004C096E"/>
    <w:rsid w:val="004C1642"/>
    <w:rsid w:val="004F17DC"/>
    <w:rsid w:val="004F1959"/>
    <w:rsid w:val="004F273C"/>
    <w:rsid w:val="004F3944"/>
    <w:rsid w:val="005103AD"/>
    <w:rsid w:val="00520E53"/>
    <w:rsid w:val="00537825"/>
    <w:rsid w:val="0054003C"/>
    <w:rsid w:val="00556668"/>
    <w:rsid w:val="005750D8"/>
    <w:rsid w:val="00575FE4"/>
    <w:rsid w:val="00581744"/>
    <w:rsid w:val="005A2A3D"/>
    <w:rsid w:val="005A4018"/>
    <w:rsid w:val="005B7924"/>
    <w:rsid w:val="005C3141"/>
    <w:rsid w:val="005C3E36"/>
    <w:rsid w:val="005E0567"/>
    <w:rsid w:val="005E6574"/>
    <w:rsid w:val="005E7782"/>
    <w:rsid w:val="005F17F9"/>
    <w:rsid w:val="00604A85"/>
    <w:rsid w:val="00612EA8"/>
    <w:rsid w:val="00626345"/>
    <w:rsid w:val="00651169"/>
    <w:rsid w:val="006514E6"/>
    <w:rsid w:val="006603DA"/>
    <w:rsid w:val="00674409"/>
    <w:rsid w:val="00687301"/>
    <w:rsid w:val="006A3069"/>
    <w:rsid w:val="006B5A91"/>
    <w:rsid w:val="006C4BD4"/>
    <w:rsid w:val="006C6254"/>
    <w:rsid w:val="006D30B6"/>
    <w:rsid w:val="006D4186"/>
    <w:rsid w:val="006E2651"/>
    <w:rsid w:val="006E3B40"/>
    <w:rsid w:val="006E63AA"/>
    <w:rsid w:val="00706549"/>
    <w:rsid w:val="007105F4"/>
    <w:rsid w:val="00713F2B"/>
    <w:rsid w:val="00733A13"/>
    <w:rsid w:val="0074617B"/>
    <w:rsid w:val="00747290"/>
    <w:rsid w:val="007505F8"/>
    <w:rsid w:val="0075219A"/>
    <w:rsid w:val="00780C62"/>
    <w:rsid w:val="007928CF"/>
    <w:rsid w:val="00792EF1"/>
    <w:rsid w:val="00793D86"/>
    <w:rsid w:val="00797D6B"/>
    <w:rsid w:val="007A3EF2"/>
    <w:rsid w:val="007B39F0"/>
    <w:rsid w:val="007C3C87"/>
    <w:rsid w:val="007D01E5"/>
    <w:rsid w:val="007D4148"/>
    <w:rsid w:val="007D4C49"/>
    <w:rsid w:val="007E0B25"/>
    <w:rsid w:val="007E3BA5"/>
    <w:rsid w:val="007E47C4"/>
    <w:rsid w:val="007F2BF3"/>
    <w:rsid w:val="007F500A"/>
    <w:rsid w:val="008336FF"/>
    <w:rsid w:val="008339C5"/>
    <w:rsid w:val="0083512A"/>
    <w:rsid w:val="00854546"/>
    <w:rsid w:val="00854C81"/>
    <w:rsid w:val="0085630F"/>
    <w:rsid w:val="00860449"/>
    <w:rsid w:val="00862B80"/>
    <w:rsid w:val="00863A86"/>
    <w:rsid w:val="00864683"/>
    <w:rsid w:val="008C137F"/>
    <w:rsid w:val="008C1627"/>
    <w:rsid w:val="008D17B8"/>
    <w:rsid w:val="008D35C6"/>
    <w:rsid w:val="008D72EE"/>
    <w:rsid w:val="00902DE4"/>
    <w:rsid w:val="009103E8"/>
    <w:rsid w:val="00914DBA"/>
    <w:rsid w:val="009160DF"/>
    <w:rsid w:val="00926D26"/>
    <w:rsid w:val="00935621"/>
    <w:rsid w:val="00952390"/>
    <w:rsid w:val="00966569"/>
    <w:rsid w:val="00966F74"/>
    <w:rsid w:val="00971EAE"/>
    <w:rsid w:val="009726C6"/>
    <w:rsid w:val="00982F5B"/>
    <w:rsid w:val="0099012E"/>
    <w:rsid w:val="009925C8"/>
    <w:rsid w:val="0099490D"/>
    <w:rsid w:val="009B11F7"/>
    <w:rsid w:val="009B2CF0"/>
    <w:rsid w:val="009C0293"/>
    <w:rsid w:val="009D429D"/>
    <w:rsid w:val="009F29C2"/>
    <w:rsid w:val="00A11B05"/>
    <w:rsid w:val="00A123F6"/>
    <w:rsid w:val="00A12FDD"/>
    <w:rsid w:val="00A353B7"/>
    <w:rsid w:val="00A40077"/>
    <w:rsid w:val="00A55551"/>
    <w:rsid w:val="00A57DD6"/>
    <w:rsid w:val="00A60A79"/>
    <w:rsid w:val="00A65901"/>
    <w:rsid w:val="00A70D54"/>
    <w:rsid w:val="00A71B41"/>
    <w:rsid w:val="00A823AC"/>
    <w:rsid w:val="00A83BEF"/>
    <w:rsid w:val="00A84191"/>
    <w:rsid w:val="00A92F1F"/>
    <w:rsid w:val="00A95873"/>
    <w:rsid w:val="00A9599C"/>
    <w:rsid w:val="00A96A9C"/>
    <w:rsid w:val="00AA789E"/>
    <w:rsid w:val="00AAF676"/>
    <w:rsid w:val="00AC4768"/>
    <w:rsid w:val="00AD043A"/>
    <w:rsid w:val="00AE0078"/>
    <w:rsid w:val="00AE7D8F"/>
    <w:rsid w:val="00B01763"/>
    <w:rsid w:val="00B041F0"/>
    <w:rsid w:val="00B11F27"/>
    <w:rsid w:val="00B14E70"/>
    <w:rsid w:val="00B526E1"/>
    <w:rsid w:val="00B60313"/>
    <w:rsid w:val="00B65E47"/>
    <w:rsid w:val="00B65EAF"/>
    <w:rsid w:val="00B86DA9"/>
    <w:rsid w:val="00B93126"/>
    <w:rsid w:val="00B965AC"/>
    <w:rsid w:val="00BA386E"/>
    <w:rsid w:val="00BA45A2"/>
    <w:rsid w:val="00BC04EC"/>
    <w:rsid w:val="00BC178B"/>
    <w:rsid w:val="00C00BE0"/>
    <w:rsid w:val="00C14FEC"/>
    <w:rsid w:val="00C16D8F"/>
    <w:rsid w:val="00C233DF"/>
    <w:rsid w:val="00C31A59"/>
    <w:rsid w:val="00C33D3D"/>
    <w:rsid w:val="00C360B3"/>
    <w:rsid w:val="00C36E12"/>
    <w:rsid w:val="00C44A8B"/>
    <w:rsid w:val="00C630C2"/>
    <w:rsid w:val="00C7682B"/>
    <w:rsid w:val="00C962BF"/>
    <w:rsid w:val="00CA4944"/>
    <w:rsid w:val="00CB6037"/>
    <w:rsid w:val="00CB7791"/>
    <w:rsid w:val="00CC6FDE"/>
    <w:rsid w:val="00CD22F3"/>
    <w:rsid w:val="00CE363F"/>
    <w:rsid w:val="00CE5B73"/>
    <w:rsid w:val="00D02B14"/>
    <w:rsid w:val="00D10236"/>
    <w:rsid w:val="00D120B3"/>
    <w:rsid w:val="00D23D29"/>
    <w:rsid w:val="00D27C54"/>
    <w:rsid w:val="00D30232"/>
    <w:rsid w:val="00D31E1F"/>
    <w:rsid w:val="00D42B7C"/>
    <w:rsid w:val="00D510E7"/>
    <w:rsid w:val="00D55FC3"/>
    <w:rsid w:val="00D675EC"/>
    <w:rsid w:val="00D734C6"/>
    <w:rsid w:val="00D73A2C"/>
    <w:rsid w:val="00D7546B"/>
    <w:rsid w:val="00D86DD5"/>
    <w:rsid w:val="00D87D4B"/>
    <w:rsid w:val="00D91660"/>
    <w:rsid w:val="00D92D92"/>
    <w:rsid w:val="00D94D2F"/>
    <w:rsid w:val="00DA1C3E"/>
    <w:rsid w:val="00DA3E1F"/>
    <w:rsid w:val="00DA591D"/>
    <w:rsid w:val="00DB0770"/>
    <w:rsid w:val="00DB42B7"/>
    <w:rsid w:val="00DC2B5E"/>
    <w:rsid w:val="00DC37E2"/>
    <w:rsid w:val="00DD077C"/>
    <w:rsid w:val="00DE55B7"/>
    <w:rsid w:val="00DF64DD"/>
    <w:rsid w:val="00DF71EB"/>
    <w:rsid w:val="00E17946"/>
    <w:rsid w:val="00E17C69"/>
    <w:rsid w:val="00E20E35"/>
    <w:rsid w:val="00E25B67"/>
    <w:rsid w:val="00E35F28"/>
    <w:rsid w:val="00E44F9F"/>
    <w:rsid w:val="00E5253F"/>
    <w:rsid w:val="00E67E3C"/>
    <w:rsid w:val="00E8050D"/>
    <w:rsid w:val="00E862D4"/>
    <w:rsid w:val="00EB34CD"/>
    <w:rsid w:val="00EC1152"/>
    <w:rsid w:val="00ED1C54"/>
    <w:rsid w:val="00ED6942"/>
    <w:rsid w:val="00EE260F"/>
    <w:rsid w:val="00EE7815"/>
    <w:rsid w:val="00EF6FAE"/>
    <w:rsid w:val="00F45DA1"/>
    <w:rsid w:val="00F47B77"/>
    <w:rsid w:val="00F5469E"/>
    <w:rsid w:val="00F579C4"/>
    <w:rsid w:val="00F70C81"/>
    <w:rsid w:val="00F86373"/>
    <w:rsid w:val="00F87823"/>
    <w:rsid w:val="00FA0DF8"/>
    <w:rsid w:val="00FD6D14"/>
    <w:rsid w:val="00FE5429"/>
    <w:rsid w:val="0FB6F1DA"/>
    <w:rsid w:val="16FC5C56"/>
    <w:rsid w:val="17B7C29F"/>
    <w:rsid w:val="1ADE1772"/>
    <w:rsid w:val="1B182BDB"/>
    <w:rsid w:val="1C345391"/>
    <w:rsid w:val="248EBCA1"/>
    <w:rsid w:val="2E203875"/>
    <w:rsid w:val="3973D3AD"/>
    <w:rsid w:val="3A80DA72"/>
    <w:rsid w:val="4003DA16"/>
    <w:rsid w:val="48F12F2A"/>
    <w:rsid w:val="4E34D8FF"/>
    <w:rsid w:val="5011157E"/>
    <w:rsid w:val="5130E9AE"/>
    <w:rsid w:val="55895001"/>
    <w:rsid w:val="62E85335"/>
    <w:rsid w:val="65C738BD"/>
    <w:rsid w:val="6D7AA762"/>
    <w:rsid w:val="73C7FE15"/>
    <w:rsid w:val="7B4616FF"/>
    <w:rsid w:val="7C72A3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F73B9"/>
  <w15:chartTrackingRefBased/>
  <w15:docId w15:val="{F7AC57AE-8C48-4BA6-AD44-C478A69B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F2AC4"/>
    <w:pPr>
      <w:spacing w:before="120" w:after="280"/>
    </w:pPr>
    <w:rPr>
      <w:rFonts w:ascii="Calibri" w:hAnsi="Calibri"/>
      <w:b/>
      <w:sz w:val="24"/>
    </w:rPr>
  </w:style>
  <w:style w:type="paragraph" w:styleId="Nagwek1">
    <w:name w:val="heading 1"/>
    <w:basedOn w:val="Normalny"/>
    <w:next w:val="Normalny"/>
    <w:link w:val="Nagwek1Znak"/>
    <w:autoRedefine/>
    <w:uiPriority w:val="9"/>
    <w:qFormat/>
    <w:rsid w:val="004A4972"/>
    <w:pPr>
      <w:keepNext/>
      <w:keepLines/>
      <w:spacing w:before="240" w:after="0"/>
      <w:outlineLvl w:val="0"/>
    </w:pPr>
    <w:rPr>
      <w:rFonts w:eastAsiaTheme="majorEastAsia" w:cstheme="majorBidi"/>
      <w:color w:val="000000" w:themeColor="text1"/>
      <w:sz w:val="28"/>
      <w:szCs w:val="32"/>
    </w:rPr>
  </w:style>
  <w:style w:type="paragraph" w:styleId="Nagwek2">
    <w:name w:val="heading 2"/>
    <w:basedOn w:val="Normalny"/>
    <w:next w:val="Normalny"/>
    <w:link w:val="Nagwek2Znak"/>
    <w:autoRedefine/>
    <w:uiPriority w:val="9"/>
    <w:unhideWhenUsed/>
    <w:qFormat/>
    <w:rsid w:val="008D35C6"/>
    <w:pPr>
      <w:keepNext/>
      <w:keepLines/>
      <w:spacing w:after="120" w:line="360" w:lineRule="auto"/>
      <w:outlineLvl w:val="1"/>
    </w:pPr>
    <w:rPr>
      <w:rFonts w:eastAsiaTheme="majorEastAsia" w:cstheme="minorHAnsi"/>
      <w:szCs w:val="24"/>
    </w:rPr>
  </w:style>
  <w:style w:type="paragraph" w:styleId="Nagwek3">
    <w:name w:val="heading 3"/>
    <w:basedOn w:val="Normalny"/>
    <w:next w:val="Normalny"/>
    <w:link w:val="Nagwek3Znak"/>
    <w:autoRedefine/>
    <w:uiPriority w:val="9"/>
    <w:unhideWhenUsed/>
    <w:qFormat/>
    <w:rsid w:val="009726C6"/>
    <w:pPr>
      <w:keepNext/>
      <w:keepLines/>
      <w:spacing w:before="0" w:after="240"/>
      <w:outlineLvl w:val="2"/>
    </w:pPr>
    <w:rPr>
      <w:rFonts w:eastAsiaTheme="majorEastAsia" w:cstheme="majorBidi"/>
      <w:color w:val="000000" w:themeColor="text1"/>
      <w:szCs w:val="24"/>
    </w:rPr>
  </w:style>
  <w:style w:type="paragraph" w:styleId="Nagwek4">
    <w:name w:val="heading 4"/>
    <w:basedOn w:val="Normalny"/>
    <w:next w:val="Normalny"/>
    <w:link w:val="Nagwek4Znak"/>
    <w:uiPriority w:val="9"/>
    <w:unhideWhenUsed/>
    <w:qFormat/>
    <w:rsid w:val="008C16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B11D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CW_Lista,maz_wyliczenie,opis dzialania,K-P_odwolanie,A_wyliczenie,Akapit z listą 1,List Paragraph1,T_SZ_List Paragraph,Lista PR,Numerowanie,Kolorowa lista — akcent 11,Nagłowek 3,L1,Preambuła,Akapit z listą BS,Dot pt,F5 List Paragraph,lp1"/>
    <w:basedOn w:val="Normalny"/>
    <w:link w:val="AkapitzlistZnak"/>
    <w:uiPriority w:val="34"/>
    <w:qFormat/>
    <w:rsid w:val="001B11D3"/>
    <w:pPr>
      <w:ind w:left="720"/>
      <w:contextualSpacing/>
    </w:pPr>
  </w:style>
  <w:style w:type="paragraph" w:styleId="NormalnyWeb">
    <w:name w:val="Normal (Web)"/>
    <w:basedOn w:val="Normalny"/>
    <w:uiPriority w:val="99"/>
    <w:semiHidden/>
    <w:unhideWhenUsed/>
    <w:rsid w:val="00CC6FDE"/>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CC6FDE"/>
    <w:rPr>
      <w:b/>
      <w:bCs/>
    </w:rPr>
  </w:style>
  <w:style w:type="character" w:customStyle="1" w:styleId="normaltextrun">
    <w:name w:val="normaltextrun"/>
    <w:basedOn w:val="Domylnaczcionkaakapitu"/>
    <w:rsid w:val="003C27CA"/>
  </w:style>
  <w:style w:type="character" w:styleId="Hipercze">
    <w:name w:val="Hyperlink"/>
    <w:basedOn w:val="Domylnaczcionkaakapitu"/>
    <w:uiPriority w:val="99"/>
    <w:unhideWhenUsed/>
    <w:rsid w:val="00D42B7C"/>
    <w:rPr>
      <w:color w:val="0563C1" w:themeColor="hyperlink"/>
      <w:u w:val="single"/>
    </w:rPr>
  </w:style>
  <w:style w:type="character" w:styleId="Nierozpoznanawzmianka">
    <w:name w:val="Unresolved Mention"/>
    <w:basedOn w:val="Domylnaczcionkaakapitu"/>
    <w:uiPriority w:val="99"/>
    <w:semiHidden/>
    <w:unhideWhenUsed/>
    <w:rsid w:val="00D42B7C"/>
    <w:rPr>
      <w:color w:val="605E5C"/>
      <w:shd w:val="clear" w:color="auto" w:fill="E1DFDD"/>
    </w:rPr>
  </w:style>
  <w:style w:type="character" w:styleId="Odwoaniedokomentarza">
    <w:name w:val="annotation reference"/>
    <w:basedOn w:val="Domylnaczcionkaakapitu"/>
    <w:uiPriority w:val="99"/>
    <w:semiHidden/>
    <w:unhideWhenUsed/>
    <w:rsid w:val="00D675EC"/>
    <w:rPr>
      <w:sz w:val="16"/>
      <w:szCs w:val="16"/>
    </w:rPr>
  </w:style>
  <w:style w:type="paragraph" w:styleId="Tekstkomentarza">
    <w:name w:val="annotation text"/>
    <w:basedOn w:val="Normalny"/>
    <w:link w:val="TekstkomentarzaZnak"/>
    <w:uiPriority w:val="99"/>
    <w:unhideWhenUsed/>
    <w:rsid w:val="00D675EC"/>
    <w:pPr>
      <w:spacing w:line="240" w:lineRule="auto"/>
    </w:pPr>
    <w:rPr>
      <w:sz w:val="20"/>
      <w:szCs w:val="20"/>
    </w:rPr>
  </w:style>
  <w:style w:type="character" w:customStyle="1" w:styleId="TekstkomentarzaZnak">
    <w:name w:val="Tekst komentarza Znak"/>
    <w:basedOn w:val="Domylnaczcionkaakapitu"/>
    <w:link w:val="Tekstkomentarza"/>
    <w:uiPriority w:val="99"/>
    <w:rsid w:val="00D675EC"/>
    <w:rPr>
      <w:sz w:val="20"/>
      <w:szCs w:val="20"/>
    </w:rPr>
  </w:style>
  <w:style w:type="paragraph" w:styleId="Tematkomentarza">
    <w:name w:val="annotation subject"/>
    <w:basedOn w:val="Tekstkomentarza"/>
    <w:next w:val="Tekstkomentarza"/>
    <w:link w:val="TematkomentarzaZnak"/>
    <w:uiPriority w:val="99"/>
    <w:semiHidden/>
    <w:unhideWhenUsed/>
    <w:rsid w:val="00D675EC"/>
    <w:rPr>
      <w:b w:val="0"/>
      <w:bCs/>
    </w:rPr>
  </w:style>
  <w:style w:type="character" w:customStyle="1" w:styleId="TematkomentarzaZnak">
    <w:name w:val="Temat komentarza Znak"/>
    <w:basedOn w:val="TekstkomentarzaZnak"/>
    <w:link w:val="Tematkomentarza"/>
    <w:uiPriority w:val="99"/>
    <w:semiHidden/>
    <w:rsid w:val="00D675EC"/>
    <w:rPr>
      <w:b/>
      <w:bCs/>
      <w:sz w:val="20"/>
      <w:szCs w:val="20"/>
    </w:rPr>
  </w:style>
  <w:style w:type="paragraph" w:styleId="Tekstdymka">
    <w:name w:val="Balloon Text"/>
    <w:basedOn w:val="Normalny"/>
    <w:link w:val="TekstdymkaZnak"/>
    <w:uiPriority w:val="99"/>
    <w:semiHidden/>
    <w:unhideWhenUsed/>
    <w:rsid w:val="00D675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75EC"/>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7F2BF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2BF3"/>
    <w:rPr>
      <w:sz w:val="20"/>
      <w:szCs w:val="20"/>
    </w:rPr>
  </w:style>
  <w:style w:type="character" w:styleId="Odwoanieprzypisudolnego">
    <w:name w:val="footnote reference"/>
    <w:basedOn w:val="Domylnaczcionkaakapitu"/>
    <w:uiPriority w:val="99"/>
    <w:semiHidden/>
    <w:unhideWhenUsed/>
    <w:rsid w:val="007F2BF3"/>
    <w:rPr>
      <w:vertAlign w:val="superscript"/>
    </w:rPr>
  </w:style>
  <w:style w:type="table" w:styleId="Tabela-Siatka">
    <w:name w:val="Table Grid"/>
    <w:basedOn w:val="Standardowy"/>
    <w:uiPriority w:val="39"/>
    <w:rsid w:val="00DB0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32E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2E66"/>
  </w:style>
  <w:style w:type="paragraph" w:styleId="Stopka">
    <w:name w:val="footer"/>
    <w:basedOn w:val="Normalny"/>
    <w:link w:val="StopkaZnak"/>
    <w:uiPriority w:val="99"/>
    <w:unhideWhenUsed/>
    <w:rsid w:val="00032E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2E66"/>
  </w:style>
  <w:style w:type="character" w:customStyle="1" w:styleId="Nagwek1Znak">
    <w:name w:val="Nagłówek 1 Znak"/>
    <w:basedOn w:val="Domylnaczcionkaakapitu"/>
    <w:link w:val="Nagwek1"/>
    <w:uiPriority w:val="9"/>
    <w:rsid w:val="004A4972"/>
    <w:rPr>
      <w:rFonts w:ascii="Calibri" w:eastAsiaTheme="majorEastAsia" w:hAnsi="Calibri" w:cstheme="majorBidi"/>
      <w:b/>
      <w:color w:val="000000" w:themeColor="text1"/>
      <w:sz w:val="28"/>
      <w:szCs w:val="32"/>
    </w:rPr>
  </w:style>
  <w:style w:type="character" w:customStyle="1" w:styleId="Nagwek2Znak">
    <w:name w:val="Nagłówek 2 Znak"/>
    <w:basedOn w:val="Domylnaczcionkaakapitu"/>
    <w:link w:val="Nagwek2"/>
    <w:uiPriority w:val="9"/>
    <w:rsid w:val="008D35C6"/>
    <w:rPr>
      <w:rFonts w:ascii="Calibri" w:eastAsiaTheme="majorEastAsia" w:hAnsi="Calibri" w:cstheme="minorHAnsi"/>
      <w:b/>
      <w:sz w:val="24"/>
      <w:szCs w:val="24"/>
    </w:rPr>
  </w:style>
  <w:style w:type="character" w:customStyle="1" w:styleId="AkapitzlistZnak">
    <w:name w:val="Akapit z listą Znak"/>
    <w:aliases w:val="CW_Lista Znak,maz_wyliczenie Znak,opis dzialania Znak,K-P_odwolanie Znak,A_wyliczenie Znak,Akapit z listą 1 Znak,List Paragraph1 Znak,T_SZ_List Paragraph Znak,Lista PR Znak,Numerowanie Znak,Kolorowa lista — akcent 11 Znak,L1 Znak"/>
    <w:link w:val="Akapitzlist"/>
    <w:uiPriority w:val="34"/>
    <w:qFormat/>
    <w:locked/>
    <w:rsid w:val="000557DC"/>
  </w:style>
  <w:style w:type="paragraph" w:styleId="Nagwekspisutreci">
    <w:name w:val="TOC Heading"/>
    <w:basedOn w:val="Nagwek1"/>
    <w:next w:val="Normalny"/>
    <w:uiPriority w:val="39"/>
    <w:unhideWhenUsed/>
    <w:qFormat/>
    <w:rsid w:val="008C1627"/>
    <w:pPr>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1627"/>
    <w:pPr>
      <w:spacing w:after="100"/>
    </w:pPr>
  </w:style>
  <w:style w:type="paragraph" w:styleId="Spistreci2">
    <w:name w:val="toc 2"/>
    <w:basedOn w:val="Normalny"/>
    <w:next w:val="Normalny"/>
    <w:autoRedefine/>
    <w:uiPriority w:val="39"/>
    <w:unhideWhenUsed/>
    <w:rsid w:val="008C1627"/>
    <w:pPr>
      <w:spacing w:after="100"/>
      <w:ind w:left="220"/>
    </w:pPr>
  </w:style>
  <w:style w:type="character" w:customStyle="1" w:styleId="Nagwek3Znak">
    <w:name w:val="Nagłówek 3 Znak"/>
    <w:basedOn w:val="Domylnaczcionkaakapitu"/>
    <w:link w:val="Nagwek3"/>
    <w:uiPriority w:val="9"/>
    <w:rsid w:val="009726C6"/>
    <w:rPr>
      <w:rFonts w:ascii="Calibri" w:eastAsiaTheme="majorEastAsia" w:hAnsi="Calibri" w:cstheme="majorBidi"/>
      <w:b/>
      <w:color w:val="000000" w:themeColor="text1"/>
      <w:sz w:val="24"/>
      <w:szCs w:val="24"/>
    </w:rPr>
  </w:style>
  <w:style w:type="character" w:customStyle="1" w:styleId="Nagwek4Znak">
    <w:name w:val="Nagłówek 4 Znak"/>
    <w:basedOn w:val="Domylnaczcionkaakapitu"/>
    <w:link w:val="Nagwek4"/>
    <w:uiPriority w:val="9"/>
    <w:rsid w:val="008C1627"/>
    <w:rPr>
      <w:rFonts w:asciiTheme="majorHAnsi" w:eastAsiaTheme="majorEastAsia" w:hAnsiTheme="majorHAnsi" w:cstheme="majorBidi"/>
      <w:i/>
      <w:iCs/>
      <w:color w:val="2F5496" w:themeColor="accent1" w:themeShade="BF"/>
    </w:rPr>
  </w:style>
  <w:style w:type="paragraph" w:styleId="Spistreci3">
    <w:name w:val="toc 3"/>
    <w:basedOn w:val="Normalny"/>
    <w:next w:val="Normalny"/>
    <w:autoRedefine/>
    <w:uiPriority w:val="39"/>
    <w:unhideWhenUsed/>
    <w:rsid w:val="00DA3E1F"/>
    <w:pPr>
      <w:spacing w:after="100"/>
      <w:ind w:left="440"/>
    </w:pPr>
  </w:style>
  <w:style w:type="character" w:styleId="Tekstzastpczy">
    <w:name w:val="Placeholder Text"/>
    <w:basedOn w:val="Domylnaczcionkaakapitu"/>
    <w:uiPriority w:val="99"/>
    <w:semiHidden/>
    <w:rsid w:val="006D4186"/>
    <w:rPr>
      <w:color w:val="808080"/>
    </w:rPr>
  </w:style>
  <w:style w:type="paragraph" w:styleId="Tytu">
    <w:name w:val="Title"/>
    <w:basedOn w:val="Normalny"/>
    <w:next w:val="Normalny"/>
    <w:link w:val="TytuZnak"/>
    <w:uiPriority w:val="10"/>
    <w:qFormat/>
    <w:rsid w:val="005C3E36"/>
    <w:pPr>
      <w:spacing w:before="0" w:after="0" w:line="240" w:lineRule="auto"/>
      <w:contextualSpacing/>
    </w:pPr>
    <w:rPr>
      <w:rFonts w:eastAsiaTheme="majorEastAsia" w:cstheme="majorBidi"/>
      <w:spacing w:val="-10"/>
      <w:kern w:val="28"/>
      <w:sz w:val="28"/>
      <w:szCs w:val="56"/>
    </w:rPr>
  </w:style>
  <w:style w:type="character" w:customStyle="1" w:styleId="TytuZnak">
    <w:name w:val="Tytuł Znak"/>
    <w:basedOn w:val="Domylnaczcionkaakapitu"/>
    <w:link w:val="Tytu"/>
    <w:uiPriority w:val="10"/>
    <w:rsid w:val="005C3E36"/>
    <w:rPr>
      <w:rFonts w:ascii="Calibri" w:eastAsiaTheme="majorEastAsia" w:hAnsi="Calibri" w:cstheme="majorBidi"/>
      <w:b/>
      <w:spacing w:val="-10"/>
      <w:kern w:val="28"/>
      <w:sz w:val="28"/>
      <w:szCs w:val="56"/>
    </w:rPr>
  </w:style>
  <w:style w:type="character" w:styleId="UyteHipercze">
    <w:name w:val="FollowedHyperlink"/>
    <w:basedOn w:val="Domylnaczcionkaakapitu"/>
    <w:uiPriority w:val="99"/>
    <w:semiHidden/>
    <w:unhideWhenUsed/>
    <w:rsid w:val="00797D6B"/>
    <w:rPr>
      <w:color w:val="954F72" w:themeColor="followedHyperlink"/>
      <w:u w:val="single"/>
    </w:rPr>
  </w:style>
  <w:style w:type="paragraph" w:styleId="Poprawka">
    <w:name w:val="Revision"/>
    <w:hidden/>
    <w:uiPriority w:val="99"/>
    <w:semiHidden/>
    <w:rsid w:val="00A11B05"/>
    <w:pPr>
      <w:spacing w:after="0" w:line="240" w:lineRule="auto"/>
    </w:pPr>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688">
      <w:bodyDiv w:val="1"/>
      <w:marLeft w:val="0"/>
      <w:marRight w:val="0"/>
      <w:marTop w:val="0"/>
      <w:marBottom w:val="0"/>
      <w:divBdr>
        <w:top w:val="none" w:sz="0" w:space="0" w:color="auto"/>
        <w:left w:val="none" w:sz="0" w:space="0" w:color="auto"/>
        <w:bottom w:val="none" w:sz="0" w:space="0" w:color="auto"/>
        <w:right w:val="none" w:sz="0" w:space="0" w:color="auto"/>
      </w:divBdr>
    </w:div>
    <w:div w:id="498620521">
      <w:bodyDiv w:val="1"/>
      <w:marLeft w:val="0"/>
      <w:marRight w:val="0"/>
      <w:marTop w:val="0"/>
      <w:marBottom w:val="0"/>
      <w:divBdr>
        <w:top w:val="none" w:sz="0" w:space="0" w:color="auto"/>
        <w:left w:val="none" w:sz="0" w:space="0" w:color="auto"/>
        <w:bottom w:val="none" w:sz="0" w:space="0" w:color="auto"/>
        <w:right w:val="none" w:sz="0" w:space="0" w:color="auto"/>
      </w:divBdr>
    </w:div>
    <w:div w:id="839732326">
      <w:bodyDiv w:val="1"/>
      <w:marLeft w:val="0"/>
      <w:marRight w:val="0"/>
      <w:marTop w:val="0"/>
      <w:marBottom w:val="0"/>
      <w:divBdr>
        <w:top w:val="none" w:sz="0" w:space="0" w:color="auto"/>
        <w:left w:val="none" w:sz="0" w:space="0" w:color="auto"/>
        <w:bottom w:val="none" w:sz="0" w:space="0" w:color="auto"/>
        <w:right w:val="none" w:sz="0" w:space="0" w:color="auto"/>
      </w:divBdr>
      <w:divsChild>
        <w:div w:id="493452315">
          <w:marLeft w:val="0"/>
          <w:marRight w:val="0"/>
          <w:marTop w:val="0"/>
          <w:marBottom w:val="0"/>
          <w:divBdr>
            <w:top w:val="none" w:sz="0" w:space="0" w:color="auto"/>
            <w:left w:val="none" w:sz="0" w:space="0" w:color="auto"/>
            <w:bottom w:val="none" w:sz="0" w:space="0" w:color="auto"/>
            <w:right w:val="none" w:sz="0" w:space="0" w:color="auto"/>
          </w:divBdr>
        </w:div>
      </w:divsChild>
    </w:div>
    <w:div w:id="953899599">
      <w:bodyDiv w:val="1"/>
      <w:marLeft w:val="0"/>
      <w:marRight w:val="0"/>
      <w:marTop w:val="0"/>
      <w:marBottom w:val="0"/>
      <w:divBdr>
        <w:top w:val="none" w:sz="0" w:space="0" w:color="auto"/>
        <w:left w:val="none" w:sz="0" w:space="0" w:color="auto"/>
        <w:bottom w:val="none" w:sz="0" w:space="0" w:color="auto"/>
        <w:right w:val="none" w:sz="0" w:space="0" w:color="auto"/>
      </w:divBdr>
      <w:divsChild>
        <w:div w:id="366757397">
          <w:marLeft w:val="0"/>
          <w:marRight w:val="0"/>
          <w:marTop w:val="0"/>
          <w:marBottom w:val="0"/>
          <w:divBdr>
            <w:top w:val="none" w:sz="0" w:space="0" w:color="auto"/>
            <w:left w:val="none" w:sz="0" w:space="0" w:color="auto"/>
            <w:bottom w:val="none" w:sz="0" w:space="0" w:color="auto"/>
            <w:right w:val="none" w:sz="0" w:space="0" w:color="auto"/>
          </w:divBdr>
          <w:divsChild>
            <w:div w:id="19060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pytania.umb.edu.pl/uslugi" TargetMode="External"/><Relationship Id="rId18" Type="http://schemas.openxmlformats.org/officeDocument/2006/relationships/hyperlink" Target="mailto:kancelaria@umb.edu.p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zbigniew.krajewski@umb.edu.pl" TargetMode="External"/><Relationship Id="rId17" Type="http://schemas.openxmlformats.org/officeDocument/2006/relationships/hyperlink" Target="https://funduszeuepodlaskie.pl/poradnik-realizuje-projekt/poznaj-zasady-informowania-o-projekc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od@umb.edu.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umb.edu.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pytania.umb.edu.pl/" TargetMode="External"/><Relationship Id="rId23" Type="http://schemas.openxmlformats.org/officeDocument/2006/relationships/hyperlink" Target="mailto:iod@umb.edu.p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bigniew.krajewski@umb.edu.pl" TargetMode="External"/><Relationship Id="rId22" Type="http://schemas.openxmlformats.org/officeDocument/2006/relationships/header" Target="header3.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39AB3F07DE7446A9A60007D1424103" ma:contentTypeVersion="4" ma:contentTypeDescription="Create a new document." ma:contentTypeScope="" ma:versionID="8413c08b19669d2608b3f0069514cf12">
  <xsd:schema xmlns:xsd="http://www.w3.org/2001/XMLSchema" xmlns:xs="http://www.w3.org/2001/XMLSchema" xmlns:p="http://schemas.microsoft.com/office/2006/metadata/properties" xmlns:ns2="c134cad8-4572-4d2d-bc37-83ff36139984" targetNamespace="http://schemas.microsoft.com/office/2006/metadata/properties" ma:root="true" ma:fieldsID="0641749666eb3b55e6fcac23c7092bc3" ns2:_="">
    <xsd:import namespace="c134cad8-4572-4d2d-bc37-83ff361399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4cad8-4572-4d2d-bc37-83ff36139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F96E8-C28D-4CC9-BAE5-D5A6504041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6C6C1C-42C4-4443-BE2C-3021EF83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4cad8-4572-4d2d-bc37-83ff36139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5C80F-A67F-4329-86EC-DF0E1FAEB69A}">
  <ds:schemaRefs>
    <ds:schemaRef ds:uri="http://schemas.microsoft.com/sharepoint/v3/contenttype/forms"/>
  </ds:schemaRefs>
</ds:datastoreItem>
</file>

<file path=customXml/itemProps4.xml><?xml version="1.0" encoding="utf-8"?>
<ds:datastoreItem xmlns:ds="http://schemas.openxmlformats.org/officeDocument/2006/customXml" ds:itemID="{AB5FBFD8-1BCA-4141-B7B8-CB4F1C19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54</Pages>
  <Words>12585</Words>
  <Characters>75514</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Krajewski</dc:creator>
  <cp:keywords/>
  <dc:description/>
  <cp:lastModifiedBy>Kamila Kartaszow</cp:lastModifiedBy>
  <cp:revision>13</cp:revision>
  <cp:lastPrinted>2025-04-02T07:24:00Z</cp:lastPrinted>
  <dcterms:created xsi:type="dcterms:W3CDTF">2025-04-09T10:36:00Z</dcterms:created>
  <dcterms:modified xsi:type="dcterms:W3CDTF">2025-05-05T07:03:00Z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0x010100A939AB3F07DE7446A9A60007D1424103</vt:lpwstr>
  </property>
</Properties>
</file>