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6C121" w14:textId="621A9B5A" w:rsidR="00FF29DC" w:rsidRPr="005F0459" w:rsidRDefault="009E140B" w:rsidP="005F0459">
      <w:pPr>
        <w:pStyle w:val="Tytu"/>
        <w:spacing w:line="360" w:lineRule="auto"/>
        <w:rPr>
          <w:rFonts w:ascii="Aptos" w:hAnsi="Aptos"/>
          <w:b/>
          <w:bCs/>
          <w:sz w:val="32"/>
          <w:szCs w:val="32"/>
        </w:rPr>
      </w:pPr>
      <w:r w:rsidRPr="005F0459">
        <w:rPr>
          <w:rFonts w:ascii="Aptos" w:hAnsi="Aptos"/>
          <w:b/>
          <w:bCs/>
          <w:sz w:val="32"/>
          <w:szCs w:val="32"/>
        </w:rPr>
        <w:t>UMOWA TŁUMACZENIA</w:t>
      </w:r>
      <w:r w:rsidR="006858E5" w:rsidRPr="005F0459">
        <w:rPr>
          <w:rFonts w:ascii="Aptos" w:hAnsi="Aptos"/>
          <w:b/>
          <w:bCs/>
          <w:sz w:val="32"/>
          <w:szCs w:val="32"/>
        </w:rPr>
        <w:t xml:space="preserve"> nr AGU.220.</w:t>
      </w:r>
      <w:r w:rsidR="008909BE">
        <w:rPr>
          <w:rFonts w:ascii="Aptos" w:hAnsi="Aptos"/>
          <w:b/>
          <w:bCs/>
          <w:sz w:val="32"/>
          <w:szCs w:val="32"/>
        </w:rPr>
        <w:t>5</w:t>
      </w:r>
      <w:r w:rsidR="006858E5" w:rsidRPr="005F0459">
        <w:rPr>
          <w:rFonts w:ascii="Aptos" w:hAnsi="Aptos"/>
          <w:b/>
          <w:bCs/>
          <w:sz w:val="32"/>
          <w:szCs w:val="32"/>
        </w:rPr>
        <w:t>.202</w:t>
      </w:r>
      <w:r w:rsidR="008909BE">
        <w:rPr>
          <w:rFonts w:ascii="Aptos" w:hAnsi="Aptos"/>
          <w:b/>
          <w:bCs/>
          <w:sz w:val="32"/>
          <w:szCs w:val="32"/>
        </w:rPr>
        <w:t>5</w:t>
      </w:r>
      <w:r w:rsidRPr="005F0459">
        <w:rPr>
          <w:rFonts w:ascii="Aptos" w:hAnsi="Aptos"/>
          <w:b/>
          <w:bCs/>
          <w:sz w:val="32"/>
          <w:szCs w:val="32"/>
        </w:rPr>
        <w:t xml:space="preserve"> – WZÓR</w:t>
      </w:r>
    </w:p>
    <w:p w14:paraId="6647FBD8" w14:textId="585B7080" w:rsidR="009E140B" w:rsidRPr="005F0459" w:rsidRDefault="009E140B" w:rsidP="005F0459">
      <w:pPr>
        <w:tabs>
          <w:tab w:val="right" w:leader="dot" w:pos="5670"/>
        </w:tabs>
        <w:spacing w:before="240" w:after="0" w:line="360" w:lineRule="auto"/>
        <w:rPr>
          <w:rFonts w:ascii="Aptos" w:hAnsi="Aptos" w:cstheme="minorHAnsi"/>
          <w:sz w:val="24"/>
          <w:szCs w:val="24"/>
        </w:rPr>
      </w:pPr>
      <w:r w:rsidRPr="005F0459">
        <w:rPr>
          <w:rFonts w:ascii="Aptos" w:hAnsi="Aptos" w:cstheme="minorHAnsi"/>
          <w:sz w:val="24"/>
          <w:szCs w:val="24"/>
        </w:rPr>
        <w:t>Zawarta</w:t>
      </w:r>
      <w:r w:rsidR="005F0459" w:rsidRPr="005F0459">
        <w:rPr>
          <w:rFonts w:ascii="Aptos" w:hAnsi="Aptos" w:cstheme="minorHAnsi"/>
          <w:sz w:val="24"/>
          <w:szCs w:val="24"/>
        </w:rPr>
        <w:t xml:space="preserve"> </w:t>
      </w:r>
      <w:r w:rsidRPr="005F0459">
        <w:rPr>
          <w:rFonts w:ascii="Aptos" w:hAnsi="Aptos" w:cstheme="minorHAnsi"/>
          <w:sz w:val="24"/>
          <w:szCs w:val="24"/>
        </w:rPr>
        <w:t xml:space="preserve">w dniu </w:t>
      </w:r>
      <w:r w:rsidR="005F0459">
        <w:rPr>
          <w:rFonts w:ascii="Aptos" w:hAnsi="Aptos" w:cstheme="minorHAnsi"/>
          <w:sz w:val="24"/>
          <w:szCs w:val="24"/>
        </w:rPr>
        <w:tab/>
      </w:r>
      <w:r w:rsidR="005F0459">
        <w:rPr>
          <w:rFonts w:ascii="Aptos" w:hAnsi="Aptos" w:cstheme="minorHAnsi"/>
          <w:sz w:val="24"/>
          <w:szCs w:val="24"/>
        </w:rPr>
        <w:tab/>
      </w:r>
      <w:r w:rsidRPr="005F0459">
        <w:rPr>
          <w:rFonts w:ascii="Aptos" w:hAnsi="Aptos" w:cstheme="minorHAnsi"/>
          <w:sz w:val="24"/>
          <w:szCs w:val="24"/>
        </w:rPr>
        <w:t xml:space="preserve"> w Białymstoku pomiędzy Uniwersytetem Medycznym w Białymstoku, ul. Jana Kilińskiego 1, 15-089 Białystok,</w:t>
      </w:r>
      <w:r w:rsidR="00A729D3">
        <w:rPr>
          <w:rFonts w:ascii="Aptos" w:hAnsi="Aptos" w:cstheme="minorHAnsi"/>
          <w:sz w:val="24"/>
          <w:szCs w:val="24"/>
        </w:rPr>
        <w:br/>
      </w:r>
      <w:r w:rsidRPr="005F0459">
        <w:rPr>
          <w:rFonts w:ascii="Aptos" w:hAnsi="Aptos" w:cstheme="minorHAnsi"/>
          <w:sz w:val="24"/>
          <w:szCs w:val="24"/>
        </w:rPr>
        <w:t xml:space="preserve">NIP: 5420211717, REGON: 000288604 reprezentowanym przez </w:t>
      </w:r>
    </w:p>
    <w:p w14:paraId="72956DAD" w14:textId="77777777" w:rsidR="009E140B" w:rsidRPr="005F0459" w:rsidRDefault="001242AD" w:rsidP="005F0459">
      <w:pPr>
        <w:spacing w:after="0" w:line="360" w:lineRule="auto"/>
        <w:rPr>
          <w:rFonts w:ascii="Aptos" w:hAnsi="Aptos" w:cstheme="minorHAnsi"/>
          <w:sz w:val="24"/>
          <w:szCs w:val="24"/>
        </w:rPr>
      </w:pPr>
      <w:r w:rsidRPr="005F0459">
        <w:rPr>
          <w:rFonts w:ascii="Aptos" w:hAnsi="Aptos" w:cstheme="minorHAnsi"/>
          <w:sz w:val="24"/>
          <w:szCs w:val="24"/>
        </w:rPr>
        <w:t>mgr Konrada Raczkowskiego - Kanclerza</w:t>
      </w:r>
    </w:p>
    <w:p w14:paraId="699D6860" w14:textId="77777777" w:rsidR="00644753" w:rsidRPr="005F0459" w:rsidRDefault="00644753" w:rsidP="005F0459">
      <w:pPr>
        <w:spacing w:after="0" w:line="360" w:lineRule="auto"/>
        <w:rPr>
          <w:rFonts w:ascii="Aptos" w:hAnsi="Aptos" w:cstheme="minorHAnsi"/>
          <w:sz w:val="24"/>
          <w:szCs w:val="24"/>
        </w:rPr>
      </w:pPr>
      <w:r w:rsidRPr="005F0459">
        <w:rPr>
          <w:rFonts w:ascii="Aptos" w:hAnsi="Aptos" w:cstheme="minorHAnsi"/>
          <w:sz w:val="24"/>
          <w:szCs w:val="24"/>
        </w:rPr>
        <w:t>zwanym dalej Zamawiającym</w:t>
      </w:r>
    </w:p>
    <w:p w14:paraId="56BA25AE" w14:textId="77777777" w:rsidR="00644753" w:rsidRPr="005F0459" w:rsidRDefault="00644753" w:rsidP="005F0459">
      <w:pPr>
        <w:spacing w:line="360" w:lineRule="auto"/>
        <w:rPr>
          <w:rFonts w:ascii="Aptos" w:hAnsi="Aptos" w:cstheme="minorHAnsi"/>
          <w:sz w:val="24"/>
          <w:szCs w:val="24"/>
        </w:rPr>
      </w:pPr>
      <w:r w:rsidRPr="005F0459">
        <w:rPr>
          <w:rFonts w:ascii="Aptos" w:hAnsi="Aptos" w:cstheme="minorHAnsi"/>
          <w:sz w:val="24"/>
          <w:szCs w:val="24"/>
        </w:rPr>
        <w:t>a</w:t>
      </w:r>
    </w:p>
    <w:p w14:paraId="0ABD2B83" w14:textId="07A23F98" w:rsidR="005F0459" w:rsidRDefault="005F0459" w:rsidP="005F0459">
      <w:pPr>
        <w:tabs>
          <w:tab w:val="right" w:leader="dot" w:pos="9072"/>
        </w:tabs>
        <w:spacing w:line="360" w:lineRule="auto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ab/>
      </w:r>
    </w:p>
    <w:p w14:paraId="00CE6135" w14:textId="0873CDA7" w:rsidR="005F0459" w:rsidRDefault="005F0459" w:rsidP="005F0459">
      <w:pPr>
        <w:tabs>
          <w:tab w:val="right" w:leader="dot" w:pos="9072"/>
        </w:tabs>
        <w:spacing w:line="360" w:lineRule="auto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ab/>
      </w:r>
    </w:p>
    <w:p w14:paraId="26460881" w14:textId="67C10218" w:rsidR="005F0459" w:rsidRDefault="005F0459" w:rsidP="005F0459">
      <w:pPr>
        <w:tabs>
          <w:tab w:val="right" w:leader="dot" w:pos="9072"/>
        </w:tabs>
        <w:spacing w:line="360" w:lineRule="auto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ab/>
      </w:r>
    </w:p>
    <w:p w14:paraId="58DA8445" w14:textId="52112581" w:rsidR="005F0459" w:rsidRDefault="005F0459" w:rsidP="005F0459">
      <w:pPr>
        <w:tabs>
          <w:tab w:val="right" w:leader="dot" w:pos="9072"/>
        </w:tabs>
        <w:spacing w:line="360" w:lineRule="auto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ab/>
      </w:r>
    </w:p>
    <w:p w14:paraId="63EC5B73" w14:textId="6FBB97D8" w:rsidR="00644753" w:rsidRPr="005F0459" w:rsidRDefault="00644753" w:rsidP="005F0459">
      <w:pPr>
        <w:spacing w:line="360" w:lineRule="auto"/>
        <w:rPr>
          <w:rFonts w:ascii="Aptos" w:hAnsi="Aptos" w:cstheme="minorHAnsi"/>
          <w:sz w:val="24"/>
          <w:szCs w:val="24"/>
        </w:rPr>
      </w:pPr>
      <w:r w:rsidRPr="005F0459">
        <w:rPr>
          <w:rFonts w:ascii="Aptos" w:hAnsi="Aptos" w:cstheme="minorHAnsi"/>
          <w:sz w:val="24"/>
          <w:szCs w:val="24"/>
        </w:rPr>
        <w:t>zwanym dalej Wykonawcą</w:t>
      </w:r>
    </w:p>
    <w:p w14:paraId="44E9F375" w14:textId="76D8A8EA" w:rsidR="00644753" w:rsidRPr="005F0459" w:rsidRDefault="00644753" w:rsidP="005F0459">
      <w:pPr>
        <w:suppressAutoHyphens/>
        <w:spacing w:after="480" w:line="360" w:lineRule="auto"/>
        <w:rPr>
          <w:rFonts w:ascii="Aptos" w:eastAsia="Times New Roman" w:hAnsi="Aptos" w:cstheme="minorHAnsi"/>
          <w:sz w:val="24"/>
          <w:szCs w:val="24"/>
          <w:lang w:eastAsia="ar-SA"/>
        </w:rPr>
      </w:pPr>
      <w:r w:rsidRPr="005F0459">
        <w:rPr>
          <w:rFonts w:ascii="Aptos" w:eastAsia="Times New Roman" w:hAnsi="Aptos" w:cstheme="minorHAnsi"/>
          <w:sz w:val="24"/>
          <w:szCs w:val="24"/>
          <w:lang w:eastAsia="ar-SA"/>
        </w:rPr>
        <w:t>Na podstawie art. 2 ust. 1 pkt 1 ustawy z dnia 11 września 2019 r. Prawo zamówień publicznych (tj. Dz. U. 202</w:t>
      </w:r>
      <w:r w:rsidR="001242AD" w:rsidRPr="005F0459">
        <w:rPr>
          <w:rFonts w:ascii="Aptos" w:eastAsia="Times New Roman" w:hAnsi="Aptos" w:cstheme="minorHAnsi"/>
          <w:sz w:val="24"/>
          <w:szCs w:val="24"/>
          <w:lang w:eastAsia="ar-SA"/>
        </w:rPr>
        <w:t>4</w:t>
      </w:r>
      <w:r w:rsidRPr="005F0459">
        <w:rPr>
          <w:rFonts w:ascii="Aptos" w:eastAsia="Times New Roman" w:hAnsi="Aptos" w:cstheme="minorHAnsi"/>
          <w:sz w:val="24"/>
          <w:szCs w:val="24"/>
          <w:lang w:eastAsia="ar-SA"/>
        </w:rPr>
        <w:t xml:space="preserve"> r., poz. 1</w:t>
      </w:r>
      <w:r w:rsidR="001242AD" w:rsidRPr="005F0459">
        <w:rPr>
          <w:rFonts w:ascii="Aptos" w:eastAsia="Times New Roman" w:hAnsi="Aptos" w:cstheme="minorHAnsi"/>
          <w:sz w:val="24"/>
          <w:szCs w:val="24"/>
          <w:lang w:eastAsia="ar-SA"/>
        </w:rPr>
        <w:t>320</w:t>
      </w:r>
      <w:r w:rsidRPr="005F0459">
        <w:rPr>
          <w:rFonts w:ascii="Aptos" w:eastAsia="Times New Roman" w:hAnsi="Aptos" w:cstheme="minorHAnsi"/>
          <w:sz w:val="24"/>
          <w:szCs w:val="24"/>
          <w:lang w:eastAsia="ar-SA"/>
        </w:rPr>
        <w:t>, ze zm.), została zawarta umowa następującej treści:</w:t>
      </w:r>
    </w:p>
    <w:p w14:paraId="1A9251F3" w14:textId="1F6B0FA6" w:rsidR="00644753" w:rsidRPr="005F0459" w:rsidRDefault="00644753" w:rsidP="005F0459">
      <w:pPr>
        <w:pStyle w:val="Nagwek1"/>
        <w:spacing w:line="360" w:lineRule="auto"/>
        <w:rPr>
          <w:rFonts w:ascii="Aptos" w:hAnsi="Aptos"/>
          <w:b/>
          <w:bCs/>
          <w:color w:val="auto"/>
          <w:sz w:val="28"/>
          <w:szCs w:val="28"/>
        </w:rPr>
      </w:pPr>
      <w:r w:rsidRPr="005F0459">
        <w:rPr>
          <w:rFonts w:ascii="Aptos" w:hAnsi="Aptos"/>
          <w:b/>
          <w:bCs/>
          <w:color w:val="auto"/>
          <w:sz w:val="28"/>
          <w:szCs w:val="28"/>
        </w:rPr>
        <w:t>§ 1 Przedmiot umowy</w:t>
      </w:r>
    </w:p>
    <w:p w14:paraId="7A5EA978" w14:textId="7368A572" w:rsidR="00783426" w:rsidRPr="005F0459" w:rsidRDefault="00644753" w:rsidP="005F0459">
      <w:pPr>
        <w:pStyle w:val="Akapitzlist"/>
        <w:numPr>
          <w:ilvl w:val="0"/>
          <w:numId w:val="25"/>
        </w:numPr>
        <w:spacing w:after="0" w:line="360" w:lineRule="auto"/>
        <w:ind w:left="425" w:hanging="357"/>
        <w:rPr>
          <w:rFonts w:ascii="Aptos" w:hAnsi="Aptos" w:cstheme="minorHAnsi"/>
          <w:sz w:val="24"/>
          <w:szCs w:val="24"/>
        </w:rPr>
      </w:pPr>
      <w:r w:rsidRPr="005F0459">
        <w:rPr>
          <w:rFonts w:ascii="Aptos" w:hAnsi="Aptos" w:cstheme="minorHAnsi"/>
          <w:sz w:val="24"/>
          <w:szCs w:val="24"/>
        </w:rPr>
        <w:t>Przedmiotem umowy jest realizacja usług w zakresie sukcesywnych tłumaczeń pisemnych tekstów artykułów naukowych z języka polskiego na język angielski</w:t>
      </w:r>
      <w:r w:rsidR="004F6602" w:rsidRPr="005F0459">
        <w:rPr>
          <w:rFonts w:ascii="Aptos" w:hAnsi="Aptos" w:cstheme="minorHAnsi"/>
          <w:sz w:val="24"/>
          <w:szCs w:val="24"/>
        </w:rPr>
        <w:t xml:space="preserve"> </w:t>
      </w:r>
      <w:r w:rsidRPr="005F0459">
        <w:rPr>
          <w:rFonts w:ascii="Aptos" w:hAnsi="Aptos" w:cstheme="minorHAnsi"/>
          <w:sz w:val="24"/>
          <w:szCs w:val="24"/>
        </w:rPr>
        <w:t>i</w:t>
      </w:r>
      <w:r w:rsidR="005F0459">
        <w:rPr>
          <w:rFonts w:ascii="Aptos" w:hAnsi="Aptos" w:cstheme="minorHAnsi"/>
          <w:sz w:val="24"/>
          <w:szCs w:val="24"/>
        </w:rPr>
        <w:t> </w:t>
      </w:r>
      <w:r w:rsidRPr="005F0459">
        <w:rPr>
          <w:rFonts w:ascii="Aptos" w:hAnsi="Aptos" w:cstheme="minorHAnsi"/>
          <w:sz w:val="24"/>
          <w:szCs w:val="24"/>
        </w:rPr>
        <w:t>korekty językowej anglojęzycznych tekstów artykułów naukowych na potrzeby Uniwersytetu Medycznego w Białymstoku.</w:t>
      </w:r>
    </w:p>
    <w:p w14:paraId="15E2D68C" w14:textId="2BE40B05" w:rsidR="00577D88" w:rsidRPr="005F0459" w:rsidRDefault="004F6602" w:rsidP="005F0459">
      <w:pPr>
        <w:pStyle w:val="Akapitzlist"/>
        <w:numPr>
          <w:ilvl w:val="0"/>
          <w:numId w:val="25"/>
        </w:numPr>
        <w:spacing w:after="0" w:line="360" w:lineRule="auto"/>
        <w:ind w:left="425" w:hanging="357"/>
        <w:rPr>
          <w:rFonts w:ascii="Aptos" w:hAnsi="Aptos" w:cstheme="minorHAnsi"/>
          <w:sz w:val="24"/>
          <w:szCs w:val="24"/>
        </w:rPr>
      </w:pPr>
      <w:r w:rsidRPr="005F0459">
        <w:rPr>
          <w:rFonts w:ascii="Aptos" w:hAnsi="Aptos" w:cstheme="minorHAnsi"/>
          <w:bCs/>
          <w:sz w:val="24"/>
          <w:szCs w:val="24"/>
        </w:rPr>
        <w:t>Szczegółowy opis przedmiotu umowy zawarty jest w „Opisie przedmiotu zamówienia”</w:t>
      </w:r>
      <w:r w:rsidR="005F0459" w:rsidRPr="005F0459">
        <w:rPr>
          <w:rFonts w:ascii="Aptos" w:hAnsi="Aptos" w:cstheme="minorHAnsi"/>
          <w:bCs/>
          <w:sz w:val="24"/>
          <w:szCs w:val="24"/>
        </w:rPr>
        <w:t xml:space="preserve"> </w:t>
      </w:r>
      <w:r w:rsidRPr="005F0459">
        <w:rPr>
          <w:rFonts w:ascii="Aptos" w:hAnsi="Aptos" w:cstheme="minorHAnsi"/>
          <w:bCs/>
          <w:sz w:val="24"/>
          <w:szCs w:val="24"/>
        </w:rPr>
        <w:t xml:space="preserve">stanowiący integralną część umowy. </w:t>
      </w:r>
    </w:p>
    <w:p w14:paraId="5056C1E0" w14:textId="77777777" w:rsidR="005F0459" w:rsidRDefault="004F6602" w:rsidP="005F0459">
      <w:pPr>
        <w:pStyle w:val="Akapitzlist"/>
        <w:numPr>
          <w:ilvl w:val="0"/>
          <w:numId w:val="25"/>
        </w:numPr>
        <w:spacing w:after="0" w:line="360" w:lineRule="auto"/>
        <w:ind w:left="425" w:hanging="357"/>
        <w:rPr>
          <w:rFonts w:ascii="Aptos" w:hAnsi="Aptos" w:cstheme="minorHAnsi"/>
          <w:sz w:val="24"/>
          <w:szCs w:val="24"/>
        </w:rPr>
      </w:pPr>
      <w:r w:rsidRPr="005F0459">
        <w:rPr>
          <w:rFonts w:ascii="Aptos" w:hAnsi="Aptos" w:cstheme="minorHAnsi"/>
          <w:sz w:val="24"/>
          <w:szCs w:val="24"/>
        </w:rPr>
        <w:t>Wykonawca zobowiązuje się do zapewnienia odpowiedniego poziomu merytorycznego</w:t>
      </w:r>
      <w:r w:rsidR="005F0459" w:rsidRPr="005F0459">
        <w:rPr>
          <w:rFonts w:ascii="Aptos" w:hAnsi="Aptos" w:cstheme="minorHAnsi"/>
          <w:sz w:val="24"/>
          <w:szCs w:val="24"/>
        </w:rPr>
        <w:t xml:space="preserve"> </w:t>
      </w:r>
      <w:r w:rsidR="001242AD" w:rsidRPr="005F0459">
        <w:rPr>
          <w:rFonts w:ascii="Aptos" w:hAnsi="Aptos" w:cstheme="minorHAnsi"/>
          <w:sz w:val="24"/>
          <w:szCs w:val="24"/>
        </w:rPr>
        <w:t xml:space="preserve"> </w:t>
      </w:r>
      <w:r w:rsidRPr="005F0459">
        <w:rPr>
          <w:rFonts w:ascii="Aptos" w:hAnsi="Aptos" w:cstheme="minorHAnsi"/>
          <w:sz w:val="24"/>
          <w:szCs w:val="24"/>
        </w:rPr>
        <w:t xml:space="preserve">i językowego tłumaczeń </w:t>
      </w:r>
      <w:r w:rsidR="00783426" w:rsidRPr="005F0459">
        <w:rPr>
          <w:rFonts w:ascii="Aptos" w:hAnsi="Aptos" w:cstheme="minorHAnsi"/>
          <w:sz w:val="24"/>
          <w:szCs w:val="24"/>
        </w:rPr>
        <w:t xml:space="preserve">/ korekt </w:t>
      </w:r>
      <w:r w:rsidRPr="005F0459">
        <w:rPr>
          <w:rFonts w:ascii="Aptos" w:hAnsi="Aptos" w:cstheme="minorHAnsi"/>
          <w:sz w:val="24"/>
          <w:szCs w:val="24"/>
        </w:rPr>
        <w:t xml:space="preserve">(stosowania prawidłowej terminologii właściwej dla tłumaczonego tekstu, zapewnienia jednolitości zastosowanego słownictwa i frazeologii tłumaczonych publikacji) oraz do wykonania przedmiotu umowy, zgodnie z zaleceniami Zamawiającego, zgodnie </w:t>
      </w:r>
      <w:r w:rsidRPr="005F0459">
        <w:rPr>
          <w:rFonts w:ascii="Aptos" w:hAnsi="Aptos" w:cstheme="minorHAnsi"/>
          <w:sz w:val="24"/>
          <w:szCs w:val="24"/>
        </w:rPr>
        <w:lastRenderedPageBreak/>
        <w:t>z</w:t>
      </w:r>
      <w:r w:rsidR="005F0459">
        <w:rPr>
          <w:rFonts w:ascii="Aptos" w:hAnsi="Aptos" w:cstheme="minorHAnsi"/>
          <w:sz w:val="24"/>
          <w:szCs w:val="24"/>
        </w:rPr>
        <w:t> </w:t>
      </w:r>
      <w:r w:rsidRPr="005F0459">
        <w:rPr>
          <w:rFonts w:ascii="Aptos" w:hAnsi="Aptos" w:cstheme="minorHAnsi"/>
          <w:sz w:val="24"/>
          <w:szCs w:val="24"/>
        </w:rPr>
        <w:t>najlepszą wiedzą fachową, najwyższą starannością i zasadami etyki zawodowej tłumacza.</w:t>
      </w:r>
    </w:p>
    <w:p w14:paraId="607B61DC" w14:textId="77777777" w:rsidR="005F0459" w:rsidRDefault="00783426" w:rsidP="005F0459">
      <w:pPr>
        <w:pStyle w:val="Akapitzlist"/>
        <w:numPr>
          <w:ilvl w:val="0"/>
          <w:numId w:val="25"/>
        </w:numPr>
        <w:spacing w:after="0" w:line="360" w:lineRule="auto"/>
        <w:ind w:left="425" w:hanging="357"/>
        <w:rPr>
          <w:rFonts w:ascii="Aptos" w:hAnsi="Aptos" w:cstheme="minorHAnsi"/>
          <w:sz w:val="24"/>
          <w:szCs w:val="24"/>
        </w:rPr>
      </w:pPr>
      <w:r w:rsidRPr="005F0459">
        <w:rPr>
          <w:rFonts w:ascii="Aptos" w:hAnsi="Aptos" w:cstheme="minorHAnsi"/>
          <w:sz w:val="24"/>
          <w:szCs w:val="24"/>
        </w:rPr>
        <w:t>Zamawiający będzie zamawiał od Wykonawcy poszczególne usługi tłumaczenia/ korekty</w:t>
      </w:r>
      <w:r w:rsidR="00054B21" w:rsidRPr="005F0459">
        <w:rPr>
          <w:rFonts w:ascii="Aptos" w:hAnsi="Aptos" w:cstheme="minorHAnsi"/>
          <w:sz w:val="24"/>
          <w:szCs w:val="24"/>
        </w:rPr>
        <w:t>,</w:t>
      </w:r>
      <w:r w:rsidR="005F0459" w:rsidRPr="005F0459">
        <w:rPr>
          <w:rFonts w:ascii="Aptos" w:hAnsi="Aptos" w:cstheme="minorHAnsi"/>
          <w:sz w:val="24"/>
          <w:szCs w:val="24"/>
        </w:rPr>
        <w:t xml:space="preserve"> </w:t>
      </w:r>
      <w:r w:rsidRPr="005F0459">
        <w:rPr>
          <w:rFonts w:ascii="Aptos" w:hAnsi="Aptos" w:cstheme="minorHAnsi"/>
          <w:sz w:val="24"/>
          <w:szCs w:val="24"/>
        </w:rPr>
        <w:t xml:space="preserve">zgodnie z rzeczywistymi </w:t>
      </w:r>
      <w:r w:rsidR="00A20607" w:rsidRPr="005F0459">
        <w:rPr>
          <w:rFonts w:ascii="Aptos" w:hAnsi="Aptos" w:cstheme="minorHAnsi"/>
          <w:sz w:val="24"/>
          <w:szCs w:val="24"/>
        </w:rPr>
        <w:t xml:space="preserve">potrzebami użytkowników </w:t>
      </w:r>
      <w:r w:rsidRPr="005F0459">
        <w:rPr>
          <w:rFonts w:ascii="Aptos" w:hAnsi="Aptos" w:cstheme="minorHAnsi"/>
          <w:sz w:val="24"/>
          <w:szCs w:val="24"/>
        </w:rPr>
        <w:t xml:space="preserve">– jednostek organizacyjnych </w:t>
      </w:r>
      <w:r w:rsidRPr="005F0459">
        <w:rPr>
          <w:rFonts w:ascii="Aptos" w:hAnsi="Aptos" w:cstheme="minorHAnsi"/>
          <w:bCs/>
          <w:color w:val="000000"/>
          <w:sz w:val="24"/>
          <w:szCs w:val="24"/>
        </w:rPr>
        <w:t>Uniwersytetu Medycznego</w:t>
      </w:r>
      <w:r w:rsidRPr="005F0459">
        <w:rPr>
          <w:rFonts w:ascii="Aptos" w:hAnsi="Aptos" w:cstheme="minorHAnsi"/>
          <w:b/>
          <w:color w:val="000000"/>
          <w:sz w:val="24"/>
          <w:szCs w:val="24"/>
        </w:rPr>
        <w:t xml:space="preserve"> </w:t>
      </w:r>
      <w:r w:rsidRPr="005F0459">
        <w:rPr>
          <w:rFonts w:ascii="Aptos" w:hAnsi="Aptos" w:cstheme="minorHAnsi"/>
          <w:sz w:val="24"/>
          <w:szCs w:val="24"/>
        </w:rPr>
        <w:t>w Białymstoku.</w:t>
      </w:r>
    </w:p>
    <w:p w14:paraId="020F3F71" w14:textId="77777777" w:rsidR="005F0459" w:rsidRDefault="00783426" w:rsidP="005F0459">
      <w:pPr>
        <w:pStyle w:val="Akapitzlist"/>
        <w:numPr>
          <w:ilvl w:val="0"/>
          <w:numId w:val="25"/>
        </w:numPr>
        <w:spacing w:after="480" w:line="360" w:lineRule="auto"/>
        <w:ind w:left="425" w:hanging="357"/>
        <w:rPr>
          <w:rFonts w:ascii="Aptos" w:hAnsi="Aptos" w:cstheme="minorHAnsi"/>
          <w:sz w:val="24"/>
          <w:szCs w:val="24"/>
        </w:rPr>
      </w:pPr>
      <w:r w:rsidRPr="005F0459">
        <w:rPr>
          <w:rFonts w:ascii="Aptos" w:hAnsi="Aptos" w:cstheme="minorHAnsi"/>
          <w:sz w:val="24"/>
          <w:szCs w:val="24"/>
        </w:rPr>
        <w:t>Wykonawca oświadcza, że dysponuje wykwalifikowaną kadrą, która zapewni</w:t>
      </w:r>
      <w:r w:rsidR="005F0459" w:rsidRPr="005F0459">
        <w:rPr>
          <w:rFonts w:ascii="Aptos" w:hAnsi="Aptos" w:cstheme="minorHAnsi"/>
          <w:sz w:val="24"/>
          <w:szCs w:val="24"/>
        </w:rPr>
        <w:t xml:space="preserve"> </w:t>
      </w:r>
      <w:r w:rsidRPr="005F0459">
        <w:rPr>
          <w:rFonts w:ascii="Aptos" w:hAnsi="Aptos" w:cstheme="minorHAnsi"/>
          <w:sz w:val="24"/>
          <w:szCs w:val="24"/>
        </w:rPr>
        <w:t>profesjonalną</w:t>
      </w:r>
      <w:r w:rsidR="00A20607" w:rsidRPr="005F0459">
        <w:rPr>
          <w:rFonts w:ascii="Aptos" w:hAnsi="Aptos" w:cstheme="minorHAnsi"/>
          <w:sz w:val="24"/>
          <w:szCs w:val="24"/>
        </w:rPr>
        <w:t xml:space="preserve"> </w:t>
      </w:r>
      <w:r w:rsidRPr="005F0459">
        <w:rPr>
          <w:rFonts w:ascii="Aptos" w:hAnsi="Aptos" w:cstheme="minorHAnsi"/>
          <w:sz w:val="24"/>
          <w:szCs w:val="24"/>
        </w:rPr>
        <w:t xml:space="preserve">realizację tłumaczeń tekstowych/ </w:t>
      </w:r>
      <w:r w:rsidR="00A20607" w:rsidRPr="005F0459">
        <w:rPr>
          <w:rFonts w:ascii="Aptos" w:hAnsi="Aptos" w:cstheme="minorHAnsi"/>
          <w:sz w:val="24"/>
          <w:szCs w:val="24"/>
        </w:rPr>
        <w:t>korekt, przyjmując</w:t>
      </w:r>
      <w:r w:rsidRPr="005F0459">
        <w:rPr>
          <w:rFonts w:ascii="Aptos" w:hAnsi="Aptos" w:cstheme="minorHAnsi"/>
          <w:sz w:val="24"/>
          <w:szCs w:val="24"/>
        </w:rPr>
        <w:t xml:space="preserve"> odpowiedzialność za poprawność merytoryczną, stylistyczną oraz terminowość wykonywanych usług.</w:t>
      </w:r>
    </w:p>
    <w:p w14:paraId="0A436396" w14:textId="79C47D7E" w:rsidR="005F0459" w:rsidRPr="006F49AB" w:rsidRDefault="004F6602" w:rsidP="006F49AB">
      <w:pPr>
        <w:pStyle w:val="Nagwek1"/>
        <w:spacing w:line="360" w:lineRule="auto"/>
        <w:rPr>
          <w:rFonts w:ascii="Aptos" w:hAnsi="Aptos"/>
          <w:b/>
          <w:bCs/>
          <w:color w:val="auto"/>
          <w:sz w:val="28"/>
          <w:szCs w:val="28"/>
        </w:rPr>
      </w:pPr>
      <w:r w:rsidRPr="006F49AB">
        <w:rPr>
          <w:rFonts w:ascii="Aptos" w:hAnsi="Aptos"/>
          <w:b/>
          <w:bCs/>
          <w:color w:val="auto"/>
          <w:sz w:val="28"/>
          <w:szCs w:val="28"/>
        </w:rPr>
        <w:t>§ 2 Okres obowiązywania umowy:</w:t>
      </w:r>
    </w:p>
    <w:p w14:paraId="45C7E8F2" w14:textId="77777777" w:rsidR="005F0459" w:rsidRDefault="004F6602" w:rsidP="005F0459">
      <w:pPr>
        <w:spacing w:after="480" w:line="360" w:lineRule="auto"/>
        <w:rPr>
          <w:rFonts w:ascii="Aptos" w:hAnsi="Aptos"/>
          <w:sz w:val="24"/>
          <w:szCs w:val="24"/>
        </w:rPr>
      </w:pPr>
      <w:r w:rsidRPr="005F0459">
        <w:rPr>
          <w:rFonts w:ascii="Aptos" w:hAnsi="Aptos"/>
          <w:sz w:val="24"/>
          <w:szCs w:val="24"/>
        </w:rPr>
        <w:t xml:space="preserve">Umowa obowiązuje </w:t>
      </w:r>
      <w:r w:rsidR="001242AD" w:rsidRPr="005F0459">
        <w:rPr>
          <w:rFonts w:ascii="Aptos" w:hAnsi="Aptos"/>
          <w:sz w:val="24"/>
          <w:szCs w:val="24"/>
        </w:rPr>
        <w:t xml:space="preserve">przez okres 12 miesięcy, tj. </w:t>
      </w:r>
      <w:r w:rsidRPr="005F0459">
        <w:rPr>
          <w:rFonts w:ascii="Aptos" w:hAnsi="Aptos"/>
          <w:sz w:val="24"/>
          <w:szCs w:val="24"/>
        </w:rPr>
        <w:t xml:space="preserve">od dnia </w:t>
      </w:r>
      <w:r w:rsidR="001242AD" w:rsidRPr="005F0459">
        <w:rPr>
          <w:rFonts w:ascii="Aptos" w:hAnsi="Aptos"/>
          <w:sz w:val="24"/>
          <w:szCs w:val="24"/>
        </w:rPr>
        <w:t>01 stycznia 202</w:t>
      </w:r>
      <w:r w:rsidR="00A20607" w:rsidRPr="005F0459">
        <w:rPr>
          <w:rFonts w:ascii="Aptos" w:hAnsi="Aptos"/>
          <w:sz w:val="24"/>
          <w:szCs w:val="24"/>
        </w:rPr>
        <w:t>6</w:t>
      </w:r>
      <w:r w:rsidR="001242AD" w:rsidRPr="005F0459">
        <w:rPr>
          <w:rFonts w:ascii="Aptos" w:hAnsi="Aptos"/>
          <w:sz w:val="24"/>
          <w:szCs w:val="24"/>
        </w:rPr>
        <w:t xml:space="preserve"> roku do 31 grudnia 202</w:t>
      </w:r>
      <w:r w:rsidR="00A20607" w:rsidRPr="005F0459">
        <w:rPr>
          <w:rFonts w:ascii="Aptos" w:hAnsi="Aptos"/>
          <w:sz w:val="24"/>
          <w:szCs w:val="24"/>
        </w:rPr>
        <w:t>6</w:t>
      </w:r>
      <w:r w:rsidR="001242AD" w:rsidRPr="005F0459">
        <w:rPr>
          <w:rFonts w:ascii="Aptos" w:hAnsi="Aptos"/>
          <w:sz w:val="24"/>
          <w:szCs w:val="24"/>
        </w:rPr>
        <w:t xml:space="preserve"> roku, lub</w:t>
      </w:r>
      <w:r w:rsidRPr="005F0459">
        <w:rPr>
          <w:rFonts w:ascii="Aptos" w:hAnsi="Aptos"/>
          <w:sz w:val="24"/>
          <w:szCs w:val="24"/>
        </w:rPr>
        <w:t xml:space="preserve"> do </w:t>
      </w:r>
      <w:r w:rsidR="00783426" w:rsidRPr="005F0459">
        <w:rPr>
          <w:rFonts w:ascii="Aptos" w:hAnsi="Aptos"/>
          <w:sz w:val="24"/>
          <w:szCs w:val="24"/>
        </w:rPr>
        <w:t>wyczerpania kwoty 130 000 zł netto</w:t>
      </w:r>
      <w:r w:rsidR="005F0459">
        <w:rPr>
          <w:rFonts w:ascii="Aptos" w:hAnsi="Aptos"/>
          <w:sz w:val="24"/>
          <w:szCs w:val="24"/>
        </w:rPr>
        <w:t>.</w:t>
      </w:r>
    </w:p>
    <w:p w14:paraId="4DE6C716" w14:textId="472D3F3C" w:rsidR="00F1292E" w:rsidRPr="005F0459" w:rsidRDefault="004F6602" w:rsidP="006F49AB">
      <w:pPr>
        <w:pStyle w:val="Nagwek1"/>
        <w:spacing w:line="360" w:lineRule="auto"/>
        <w:rPr>
          <w:rFonts w:ascii="Aptos" w:hAnsi="Aptos" w:cstheme="minorBidi"/>
          <w:b/>
          <w:bCs/>
          <w:sz w:val="28"/>
          <w:szCs w:val="28"/>
        </w:rPr>
      </w:pPr>
      <w:r w:rsidRPr="006F49AB">
        <w:rPr>
          <w:rFonts w:ascii="Aptos" w:hAnsi="Aptos"/>
          <w:b/>
          <w:bCs/>
          <w:color w:val="auto"/>
          <w:sz w:val="28"/>
          <w:szCs w:val="28"/>
        </w:rPr>
        <w:t>§ 3</w:t>
      </w:r>
      <w:r w:rsidR="00111402" w:rsidRPr="006F49AB">
        <w:rPr>
          <w:rFonts w:ascii="Aptos" w:hAnsi="Aptos"/>
          <w:b/>
          <w:bCs/>
          <w:color w:val="auto"/>
          <w:sz w:val="28"/>
          <w:szCs w:val="28"/>
        </w:rPr>
        <w:t xml:space="preserve"> </w:t>
      </w:r>
      <w:r w:rsidRPr="006F49AB">
        <w:rPr>
          <w:rFonts w:ascii="Aptos" w:hAnsi="Aptos"/>
          <w:b/>
          <w:bCs/>
          <w:color w:val="auto"/>
          <w:sz w:val="28"/>
          <w:szCs w:val="28"/>
        </w:rPr>
        <w:t>Sposób wykonania usługi:</w:t>
      </w:r>
    </w:p>
    <w:p w14:paraId="6C6A80CE" w14:textId="25B5A1A6" w:rsidR="004F6602" w:rsidRPr="005F0459" w:rsidRDefault="004F6602" w:rsidP="005F0459">
      <w:pPr>
        <w:pStyle w:val="Akapitzlist"/>
        <w:numPr>
          <w:ilvl w:val="0"/>
          <w:numId w:val="38"/>
        </w:numPr>
        <w:spacing w:line="360" w:lineRule="auto"/>
        <w:ind w:left="284"/>
        <w:rPr>
          <w:rFonts w:ascii="Aptos" w:hAnsi="Aptos" w:cstheme="minorHAnsi"/>
          <w:sz w:val="24"/>
          <w:szCs w:val="24"/>
        </w:rPr>
      </w:pPr>
      <w:r w:rsidRPr="005F0459">
        <w:rPr>
          <w:rFonts w:ascii="Aptos" w:hAnsi="Aptos" w:cstheme="minorHAnsi"/>
          <w:sz w:val="24"/>
          <w:szCs w:val="24"/>
        </w:rPr>
        <w:t>Wykonawca będzie realizował przedmiot umowy sukcesywnie, na podstawie składanych</w:t>
      </w:r>
      <w:r w:rsidR="005F0459" w:rsidRPr="005F0459">
        <w:rPr>
          <w:rFonts w:ascii="Aptos" w:hAnsi="Aptos" w:cstheme="minorHAnsi"/>
          <w:sz w:val="24"/>
          <w:szCs w:val="24"/>
        </w:rPr>
        <w:t xml:space="preserve"> </w:t>
      </w:r>
      <w:r w:rsidRPr="005F0459">
        <w:rPr>
          <w:rFonts w:ascii="Aptos" w:hAnsi="Aptos" w:cstheme="minorHAnsi"/>
          <w:sz w:val="24"/>
          <w:szCs w:val="24"/>
        </w:rPr>
        <w:t>zamówień jednostkowych, w ilościach wynikających z bieżących potrzeb Zamawiającego,</w:t>
      </w:r>
      <w:r w:rsidR="005F0459" w:rsidRPr="005F0459">
        <w:rPr>
          <w:rFonts w:ascii="Aptos" w:hAnsi="Aptos" w:cstheme="minorHAnsi"/>
          <w:sz w:val="24"/>
          <w:szCs w:val="24"/>
        </w:rPr>
        <w:t xml:space="preserve"> </w:t>
      </w:r>
      <w:r w:rsidR="00116F2D" w:rsidRPr="005F0459">
        <w:rPr>
          <w:rFonts w:ascii="Aptos" w:hAnsi="Aptos" w:cstheme="minorHAnsi"/>
          <w:sz w:val="24"/>
          <w:szCs w:val="24"/>
        </w:rPr>
        <w:t xml:space="preserve"> </w:t>
      </w:r>
      <w:r w:rsidRPr="005F0459">
        <w:rPr>
          <w:rFonts w:ascii="Aptos" w:hAnsi="Aptos" w:cstheme="minorHAnsi"/>
          <w:sz w:val="24"/>
          <w:szCs w:val="24"/>
        </w:rPr>
        <w:t xml:space="preserve">w terminach nie dłuższych niż podane w </w:t>
      </w:r>
      <w:r w:rsidR="00111402" w:rsidRPr="005F0459">
        <w:rPr>
          <w:rFonts w:ascii="Aptos" w:hAnsi="Aptos" w:cstheme="minorHAnsi"/>
          <w:sz w:val="24"/>
          <w:szCs w:val="24"/>
        </w:rPr>
        <w:t>„Opisie przedmiotu zamówienia”</w:t>
      </w:r>
    </w:p>
    <w:p w14:paraId="4C1042CB" w14:textId="77777777" w:rsidR="005F0459" w:rsidRDefault="00116F2D" w:rsidP="005F0459">
      <w:pPr>
        <w:pStyle w:val="Akapitzlist"/>
        <w:numPr>
          <w:ilvl w:val="0"/>
          <w:numId w:val="38"/>
        </w:numPr>
        <w:spacing w:after="480" w:line="360" w:lineRule="auto"/>
        <w:ind w:left="283" w:hanging="357"/>
        <w:rPr>
          <w:rFonts w:ascii="Aptos" w:hAnsi="Aptos" w:cstheme="minorHAnsi"/>
          <w:sz w:val="24"/>
          <w:szCs w:val="24"/>
        </w:rPr>
      </w:pPr>
      <w:r w:rsidRPr="005F0459">
        <w:rPr>
          <w:rFonts w:ascii="Aptos" w:hAnsi="Aptos" w:cstheme="minorHAnsi"/>
          <w:sz w:val="24"/>
          <w:szCs w:val="24"/>
        </w:rPr>
        <w:t>Wykonawca gwarantuje dostępność kontaktu telefonicznego i e-mailowego w dni robocze</w:t>
      </w:r>
      <w:r w:rsidR="005F0459" w:rsidRPr="005F0459">
        <w:rPr>
          <w:rFonts w:ascii="Aptos" w:hAnsi="Aptos" w:cstheme="minorHAnsi"/>
          <w:sz w:val="24"/>
          <w:szCs w:val="24"/>
        </w:rPr>
        <w:t xml:space="preserve">  </w:t>
      </w:r>
      <w:r w:rsidRPr="005F0459">
        <w:rPr>
          <w:rFonts w:ascii="Aptos" w:hAnsi="Aptos" w:cstheme="minorHAnsi"/>
          <w:sz w:val="24"/>
          <w:szCs w:val="24"/>
        </w:rPr>
        <w:t>w stałych godzinach pracy, tj.</w:t>
      </w:r>
      <w:r w:rsidR="005F0459" w:rsidRPr="005F0459">
        <w:rPr>
          <w:rFonts w:ascii="Aptos" w:hAnsi="Aptos" w:cstheme="minorHAnsi"/>
          <w:sz w:val="24"/>
          <w:szCs w:val="24"/>
        </w:rPr>
        <w:t xml:space="preserve"> </w:t>
      </w:r>
      <w:r w:rsidRPr="005F0459">
        <w:rPr>
          <w:rFonts w:ascii="Aptos" w:hAnsi="Aptos" w:cstheme="minorHAnsi"/>
          <w:sz w:val="24"/>
          <w:szCs w:val="24"/>
        </w:rPr>
        <w:t>7.30 – 15.30.</w:t>
      </w:r>
    </w:p>
    <w:p w14:paraId="21B94430" w14:textId="77777777" w:rsidR="005F0459" w:rsidRPr="006F49AB" w:rsidRDefault="004F6602" w:rsidP="006F49AB">
      <w:pPr>
        <w:pStyle w:val="Nagwek1"/>
        <w:spacing w:line="360" w:lineRule="auto"/>
        <w:rPr>
          <w:rFonts w:ascii="Aptos" w:hAnsi="Aptos"/>
          <w:b/>
          <w:bCs/>
          <w:color w:val="auto"/>
          <w:sz w:val="28"/>
          <w:szCs w:val="28"/>
        </w:rPr>
      </w:pPr>
      <w:r w:rsidRPr="006F49AB">
        <w:rPr>
          <w:rFonts w:ascii="Aptos" w:hAnsi="Aptos"/>
          <w:b/>
          <w:bCs/>
          <w:color w:val="auto"/>
          <w:sz w:val="28"/>
          <w:szCs w:val="28"/>
        </w:rPr>
        <w:t>§ 4</w:t>
      </w:r>
      <w:r w:rsidR="00111402" w:rsidRPr="006F49AB">
        <w:rPr>
          <w:rFonts w:ascii="Aptos" w:hAnsi="Aptos"/>
          <w:b/>
          <w:bCs/>
          <w:color w:val="auto"/>
          <w:sz w:val="28"/>
          <w:szCs w:val="28"/>
        </w:rPr>
        <w:t xml:space="preserve"> </w:t>
      </w:r>
      <w:r w:rsidRPr="006F49AB">
        <w:rPr>
          <w:rFonts w:ascii="Aptos" w:hAnsi="Aptos"/>
          <w:b/>
          <w:bCs/>
          <w:color w:val="auto"/>
          <w:sz w:val="28"/>
          <w:szCs w:val="28"/>
        </w:rPr>
        <w:t>Postępowanie reklamacyjne</w:t>
      </w:r>
    </w:p>
    <w:p w14:paraId="5CEBE840" w14:textId="784683A8" w:rsidR="005F0459" w:rsidRDefault="004F6602" w:rsidP="005F0459">
      <w:pPr>
        <w:pStyle w:val="Akapitzlist"/>
        <w:numPr>
          <w:ilvl w:val="0"/>
          <w:numId w:val="39"/>
        </w:numPr>
        <w:spacing w:line="360" w:lineRule="auto"/>
        <w:ind w:left="284"/>
        <w:rPr>
          <w:rFonts w:ascii="Aptos" w:hAnsi="Aptos" w:cstheme="minorHAnsi"/>
          <w:sz w:val="24"/>
          <w:szCs w:val="24"/>
        </w:rPr>
      </w:pPr>
      <w:r w:rsidRPr="005F0459">
        <w:rPr>
          <w:rFonts w:ascii="Aptos" w:hAnsi="Aptos" w:cstheme="minorHAnsi"/>
          <w:sz w:val="24"/>
          <w:szCs w:val="24"/>
        </w:rPr>
        <w:t>W wypadku stwierdzenia przez Zamawiającego, że tłumaczenie</w:t>
      </w:r>
      <w:r w:rsidR="007E1895" w:rsidRPr="005F0459">
        <w:rPr>
          <w:rFonts w:ascii="Aptos" w:hAnsi="Aptos" w:cstheme="minorHAnsi"/>
          <w:sz w:val="24"/>
          <w:szCs w:val="24"/>
        </w:rPr>
        <w:t xml:space="preserve"> lub korekta</w:t>
      </w:r>
      <w:r w:rsidR="005F0459" w:rsidRPr="005F0459">
        <w:rPr>
          <w:rFonts w:ascii="Aptos" w:hAnsi="Aptos" w:cstheme="minorHAnsi"/>
          <w:sz w:val="24"/>
          <w:szCs w:val="24"/>
        </w:rPr>
        <w:t xml:space="preserve"> </w:t>
      </w:r>
      <w:r w:rsidRPr="005F0459">
        <w:rPr>
          <w:rFonts w:ascii="Aptos" w:hAnsi="Aptos" w:cstheme="minorHAnsi"/>
          <w:sz w:val="24"/>
          <w:szCs w:val="24"/>
        </w:rPr>
        <w:t>został</w:t>
      </w:r>
      <w:r w:rsidR="007E1895" w:rsidRPr="005F0459">
        <w:rPr>
          <w:rFonts w:ascii="Aptos" w:hAnsi="Aptos" w:cstheme="minorHAnsi"/>
          <w:sz w:val="24"/>
          <w:szCs w:val="24"/>
        </w:rPr>
        <w:t>y</w:t>
      </w:r>
      <w:r w:rsidRPr="005F0459">
        <w:rPr>
          <w:rFonts w:ascii="Aptos" w:hAnsi="Aptos" w:cstheme="minorHAnsi"/>
          <w:sz w:val="24"/>
          <w:szCs w:val="24"/>
        </w:rPr>
        <w:t xml:space="preserve"> wykonane nieprawidłowo (m.in. ze względu na występujące błędy gramatyczne i</w:t>
      </w:r>
      <w:r w:rsidR="005F0459">
        <w:rPr>
          <w:rFonts w:ascii="Aptos" w:hAnsi="Aptos" w:cstheme="minorHAnsi"/>
          <w:sz w:val="24"/>
          <w:szCs w:val="24"/>
        </w:rPr>
        <w:t> </w:t>
      </w:r>
      <w:r w:rsidRPr="005F0459">
        <w:rPr>
          <w:rFonts w:ascii="Aptos" w:hAnsi="Aptos" w:cstheme="minorHAnsi"/>
          <w:sz w:val="24"/>
          <w:szCs w:val="24"/>
        </w:rPr>
        <w:t xml:space="preserve">językowe, brak spójności terminologicznej, nieodpowiedni rejestr językowy oraz nieprzetłumaczone fragmenty tekstu), Zamawiającemu przysługuje prawo do zgłoszenia reklamacji przez okres </w:t>
      </w:r>
      <w:r w:rsidR="007E1895" w:rsidRPr="005F0459">
        <w:rPr>
          <w:rFonts w:ascii="Aptos" w:hAnsi="Aptos" w:cstheme="minorHAnsi"/>
          <w:sz w:val="24"/>
          <w:szCs w:val="24"/>
        </w:rPr>
        <w:t>30</w:t>
      </w:r>
      <w:r w:rsidRPr="005F0459">
        <w:rPr>
          <w:rFonts w:ascii="Aptos" w:hAnsi="Aptos" w:cstheme="minorHAnsi"/>
          <w:sz w:val="24"/>
          <w:szCs w:val="24"/>
        </w:rPr>
        <w:t xml:space="preserve"> </w:t>
      </w:r>
      <w:r w:rsidR="007E1895" w:rsidRPr="005F0459">
        <w:rPr>
          <w:rFonts w:ascii="Aptos" w:hAnsi="Aptos" w:cstheme="minorHAnsi"/>
          <w:sz w:val="24"/>
          <w:szCs w:val="24"/>
        </w:rPr>
        <w:t xml:space="preserve">dni </w:t>
      </w:r>
      <w:r w:rsidRPr="005F0459">
        <w:rPr>
          <w:rFonts w:ascii="Aptos" w:hAnsi="Aptos" w:cstheme="minorHAnsi"/>
          <w:sz w:val="24"/>
          <w:szCs w:val="24"/>
        </w:rPr>
        <w:t xml:space="preserve">od dnia odbioru tłumaczenia. </w:t>
      </w:r>
    </w:p>
    <w:p w14:paraId="2B485C41" w14:textId="62C8EE13" w:rsidR="005F0459" w:rsidRDefault="004F6602" w:rsidP="005F0459">
      <w:pPr>
        <w:pStyle w:val="Akapitzlist"/>
        <w:numPr>
          <w:ilvl w:val="0"/>
          <w:numId w:val="39"/>
        </w:numPr>
        <w:spacing w:line="360" w:lineRule="auto"/>
        <w:ind w:left="284"/>
        <w:rPr>
          <w:rFonts w:ascii="Aptos" w:hAnsi="Aptos" w:cstheme="minorHAnsi"/>
          <w:sz w:val="24"/>
          <w:szCs w:val="24"/>
        </w:rPr>
      </w:pPr>
      <w:r w:rsidRPr="005F0459">
        <w:rPr>
          <w:rFonts w:ascii="Aptos" w:hAnsi="Aptos" w:cstheme="minorHAnsi"/>
          <w:sz w:val="24"/>
          <w:szCs w:val="24"/>
        </w:rPr>
        <w:t xml:space="preserve">Po zgłoszeniu przez Zamawiającego reklamacji, Wykonawca zobowiązany jest do bezpłatnego poprawienia tłumaczenia w terminie uzgodnionym między Stronami, </w:t>
      </w:r>
      <w:r w:rsidRPr="005F0459">
        <w:rPr>
          <w:rFonts w:ascii="Aptos" w:hAnsi="Aptos" w:cstheme="minorHAnsi"/>
          <w:sz w:val="24"/>
          <w:szCs w:val="24"/>
        </w:rPr>
        <w:lastRenderedPageBreak/>
        <w:t>liczonym od dnia otrzymania reklamacji przez Wykonawcę do dnia przekazania Zamawiającemu poprawionego tłumaczenia do akceptacji.</w:t>
      </w:r>
    </w:p>
    <w:p w14:paraId="171A4F55" w14:textId="6B3B7373" w:rsidR="005F0459" w:rsidRDefault="004F6602" w:rsidP="005F0459">
      <w:pPr>
        <w:pStyle w:val="Akapitzlist"/>
        <w:numPr>
          <w:ilvl w:val="0"/>
          <w:numId w:val="39"/>
        </w:numPr>
        <w:spacing w:line="360" w:lineRule="auto"/>
        <w:ind w:left="284"/>
        <w:rPr>
          <w:rFonts w:ascii="Aptos" w:hAnsi="Aptos" w:cstheme="minorHAnsi"/>
          <w:sz w:val="24"/>
          <w:szCs w:val="24"/>
        </w:rPr>
      </w:pPr>
      <w:r w:rsidRPr="005F0459">
        <w:rPr>
          <w:rFonts w:ascii="Aptos" w:hAnsi="Aptos" w:cstheme="minorHAnsi"/>
          <w:sz w:val="24"/>
          <w:szCs w:val="24"/>
        </w:rPr>
        <w:t>Zamawiający zastrzega sobie prawo do zgłoszenia, w terminie 5 dni od dnia otrzymania poprawionego tłumaczenia, o którym mowa w ust. 2, zastrzeżeń wraz z</w:t>
      </w:r>
      <w:r w:rsidR="005F0459">
        <w:rPr>
          <w:rFonts w:ascii="Aptos" w:hAnsi="Aptos" w:cstheme="minorHAnsi"/>
          <w:sz w:val="24"/>
          <w:szCs w:val="24"/>
        </w:rPr>
        <w:t> </w:t>
      </w:r>
      <w:r w:rsidRPr="005F0459">
        <w:rPr>
          <w:rFonts w:ascii="Aptos" w:hAnsi="Aptos" w:cstheme="minorHAnsi"/>
          <w:sz w:val="24"/>
          <w:szCs w:val="24"/>
        </w:rPr>
        <w:t>wezwaniem Wykonawcy do ich uwzględnienia i przekazania ostatecznej wersji tłumaczenia</w:t>
      </w:r>
      <w:r w:rsidR="007E1895" w:rsidRPr="005F0459">
        <w:rPr>
          <w:rFonts w:ascii="Aptos" w:hAnsi="Aptos" w:cstheme="minorHAnsi"/>
          <w:sz w:val="24"/>
          <w:szCs w:val="24"/>
        </w:rPr>
        <w:t>/ korekty</w:t>
      </w:r>
      <w:r w:rsidRPr="005F0459">
        <w:rPr>
          <w:rFonts w:ascii="Aptos" w:hAnsi="Aptos" w:cstheme="minorHAnsi"/>
          <w:sz w:val="24"/>
          <w:szCs w:val="24"/>
        </w:rPr>
        <w:t>.</w:t>
      </w:r>
    </w:p>
    <w:p w14:paraId="1FFC6CDA" w14:textId="58A8C244" w:rsidR="005F0459" w:rsidRDefault="004F6602" w:rsidP="005F0459">
      <w:pPr>
        <w:pStyle w:val="Akapitzlist"/>
        <w:numPr>
          <w:ilvl w:val="0"/>
          <w:numId w:val="39"/>
        </w:numPr>
        <w:spacing w:after="480" w:line="360" w:lineRule="auto"/>
        <w:ind w:left="283" w:hanging="357"/>
        <w:rPr>
          <w:rFonts w:ascii="Aptos" w:hAnsi="Aptos" w:cstheme="minorHAnsi"/>
          <w:sz w:val="24"/>
          <w:szCs w:val="24"/>
        </w:rPr>
      </w:pPr>
      <w:r w:rsidRPr="005F0459">
        <w:rPr>
          <w:rFonts w:ascii="Aptos" w:hAnsi="Aptos" w:cstheme="minorHAnsi"/>
          <w:sz w:val="24"/>
          <w:szCs w:val="24"/>
        </w:rPr>
        <w:t>W przypadku odmowy przez Wykonawcę dokonania poprawek lub stwierdzenia dalszych wad lub braku ich skorygowania w poprawianych wcześniej tekstach, Zamawiający zastrzega sobie prawo do powierzenia zastępczego wykonania tej usługi i obciążenia za jej realizację Wykonawc</w:t>
      </w:r>
      <w:r w:rsidR="007E1895" w:rsidRPr="005F0459">
        <w:rPr>
          <w:rFonts w:ascii="Aptos" w:hAnsi="Aptos" w:cstheme="minorHAnsi"/>
          <w:sz w:val="24"/>
          <w:szCs w:val="24"/>
        </w:rPr>
        <w:t>y.</w:t>
      </w:r>
    </w:p>
    <w:p w14:paraId="63C4C456" w14:textId="43044EB4" w:rsidR="007E1895" w:rsidRPr="006F49AB" w:rsidRDefault="004F6602" w:rsidP="006F49AB">
      <w:pPr>
        <w:pStyle w:val="Nagwek1"/>
        <w:spacing w:line="360" w:lineRule="auto"/>
        <w:rPr>
          <w:rFonts w:ascii="Aptos" w:hAnsi="Aptos"/>
          <w:b/>
          <w:bCs/>
          <w:color w:val="auto"/>
          <w:sz w:val="28"/>
          <w:szCs w:val="28"/>
        </w:rPr>
      </w:pPr>
      <w:r w:rsidRPr="006F49AB">
        <w:rPr>
          <w:rFonts w:ascii="Aptos" w:hAnsi="Aptos"/>
          <w:b/>
          <w:bCs/>
          <w:color w:val="auto"/>
          <w:sz w:val="28"/>
          <w:szCs w:val="28"/>
        </w:rPr>
        <w:t>§ 5</w:t>
      </w:r>
      <w:r w:rsidR="00440107" w:rsidRPr="006F49AB">
        <w:rPr>
          <w:rFonts w:ascii="Aptos" w:hAnsi="Aptos"/>
          <w:b/>
          <w:bCs/>
          <w:color w:val="auto"/>
          <w:sz w:val="28"/>
          <w:szCs w:val="28"/>
        </w:rPr>
        <w:t xml:space="preserve"> Wynagrodzenie</w:t>
      </w:r>
    </w:p>
    <w:p w14:paraId="0EACF462" w14:textId="14E9A31F" w:rsidR="00440107" w:rsidRPr="005F0459" w:rsidRDefault="00440107" w:rsidP="008B022E">
      <w:pPr>
        <w:pStyle w:val="a-podst-2"/>
        <w:numPr>
          <w:ilvl w:val="0"/>
          <w:numId w:val="26"/>
        </w:numPr>
        <w:tabs>
          <w:tab w:val="num" w:pos="14"/>
          <w:tab w:val="right" w:leader="dot" w:pos="8222"/>
          <w:tab w:val="right" w:leader="dot" w:pos="8647"/>
        </w:tabs>
        <w:ind w:left="284" w:hanging="284"/>
        <w:rPr>
          <w:rFonts w:ascii="Aptos" w:hAnsi="Aptos" w:cstheme="minorHAnsi"/>
        </w:rPr>
      </w:pPr>
      <w:r w:rsidRPr="005F0459">
        <w:rPr>
          <w:rFonts w:ascii="Aptos" w:hAnsi="Aptos" w:cstheme="minorHAnsi"/>
        </w:rPr>
        <w:t>Za wykonanie przedmiotu zamówienia, tj.</w:t>
      </w:r>
      <w:r w:rsidR="005F0459" w:rsidRPr="005F0459">
        <w:rPr>
          <w:rFonts w:ascii="Aptos" w:hAnsi="Aptos" w:cstheme="minorHAnsi"/>
        </w:rPr>
        <w:t xml:space="preserve"> </w:t>
      </w:r>
      <w:r w:rsidR="00577D88" w:rsidRPr="005F0459">
        <w:rPr>
          <w:rFonts w:ascii="Aptos" w:hAnsi="Aptos" w:cstheme="minorHAnsi"/>
        </w:rPr>
        <w:t>za tłumaczenia</w:t>
      </w:r>
      <w:r w:rsidRPr="005F0459">
        <w:rPr>
          <w:rFonts w:ascii="Aptos" w:hAnsi="Aptos" w:cstheme="minorHAnsi"/>
        </w:rPr>
        <w:t xml:space="preserve"> pisemne artykułów naukowych, korekty tekstów Zamawiający zapłaci kwotę </w:t>
      </w:r>
      <w:r w:rsidR="00097034">
        <w:rPr>
          <w:rFonts w:ascii="Aptos" w:hAnsi="Aptos" w:cstheme="minorHAnsi"/>
        </w:rPr>
        <w:tab/>
      </w:r>
      <w:r w:rsidRPr="005F0459">
        <w:rPr>
          <w:rFonts w:ascii="Aptos" w:hAnsi="Aptos" w:cstheme="minorHAnsi"/>
        </w:rPr>
        <w:t xml:space="preserve"> zł brutto,</w:t>
      </w:r>
      <w:r w:rsidR="008B022E">
        <w:rPr>
          <w:rFonts w:ascii="Aptos" w:hAnsi="Aptos" w:cstheme="minorHAnsi"/>
        </w:rPr>
        <w:br/>
      </w:r>
      <w:r w:rsidRPr="005F0459">
        <w:rPr>
          <w:rFonts w:ascii="Aptos" w:hAnsi="Aptos" w:cstheme="minorHAnsi"/>
        </w:rPr>
        <w:t>słownie</w:t>
      </w:r>
      <w:r w:rsidR="008B022E">
        <w:rPr>
          <w:rFonts w:ascii="Aptos" w:hAnsi="Aptos" w:cstheme="minorHAnsi"/>
        </w:rPr>
        <w:t xml:space="preserve">: </w:t>
      </w:r>
      <w:r w:rsidR="008B022E">
        <w:rPr>
          <w:rFonts w:ascii="Aptos" w:hAnsi="Aptos" w:cstheme="minorHAnsi"/>
        </w:rPr>
        <w:tab/>
      </w:r>
      <w:r w:rsidR="008B022E">
        <w:rPr>
          <w:rFonts w:ascii="Aptos" w:hAnsi="Aptos" w:cstheme="minorHAnsi"/>
        </w:rPr>
        <w:tab/>
      </w:r>
      <w:r w:rsidR="008B022E">
        <w:rPr>
          <w:rFonts w:ascii="Aptos" w:hAnsi="Aptos" w:cstheme="minorHAnsi"/>
        </w:rPr>
        <w:tab/>
      </w:r>
      <w:r w:rsidRPr="005F0459">
        <w:rPr>
          <w:rFonts w:ascii="Aptos" w:hAnsi="Aptos" w:cstheme="minorHAnsi"/>
        </w:rPr>
        <w:t>, co odpowiada</w:t>
      </w:r>
      <w:r w:rsidR="005F0459" w:rsidRPr="005F0459">
        <w:rPr>
          <w:rFonts w:ascii="Aptos" w:hAnsi="Aptos" w:cstheme="minorHAnsi"/>
        </w:rPr>
        <w:t xml:space="preserve"> </w:t>
      </w:r>
      <w:r w:rsidRPr="005F0459">
        <w:rPr>
          <w:rFonts w:ascii="Aptos" w:hAnsi="Aptos" w:cstheme="minorHAnsi"/>
        </w:rPr>
        <w:t>kwocie ………………………….zł brutto za 1 stronę tłumaczenia/ korekty, w</w:t>
      </w:r>
      <w:r w:rsidR="00097034">
        <w:rPr>
          <w:rFonts w:ascii="Aptos" w:hAnsi="Aptos" w:cstheme="minorHAnsi"/>
        </w:rPr>
        <w:t> </w:t>
      </w:r>
      <w:r w:rsidRPr="005F0459">
        <w:rPr>
          <w:rFonts w:ascii="Aptos" w:hAnsi="Aptos" w:cstheme="minorHAnsi"/>
        </w:rPr>
        <w:t>tym należny podatek VAT, zgodnie z formularzem ofertowym będącym integralną częścią umowy.</w:t>
      </w:r>
    </w:p>
    <w:p w14:paraId="1C27FE9D" w14:textId="77777777" w:rsidR="00440107" w:rsidRPr="005F0459" w:rsidRDefault="00440107" w:rsidP="005F0459">
      <w:pPr>
        <w:pStyle w:val="a-podst-2"/>
        <w:numPr>
          <w:ilvl w:val="0"/>
          <w:numId w:val="26"/>
        </w:numPr>
        <w:tabs>
          <w:tab w:val="num" w:pos="14"/>
        </w:tabs>
        <w:ind w:left="284" w:hanging="284"/>
        <w:rPr>
          <w:rFonts w:ascii="Aptos" w:hAnsi="Aptos" w:cstheme="minorHAnsi"/>
        </w:rPr>
      </w:pPr>
      <w:r w:rsidRPr="005F0459">
        <w:rPr>
          <w:rFonts w:ascii="Aptos" w:hAnsi="Aptos" w:cstheme="minorHAnsi"/>
        </w:rPr>
        <w:t>Kwota określona w ust. 1 zawiera wszystkie koszty związane z realizacją przedmiotu umowy.</w:t>
      </w:r>
    </w:p>
    <w:p w14:paraId="187E3E7B" w14:textId="77777777" w:rsidR="00097034" w:rsidRDefault="00440107" w:rsidP="00097034">
      <w:pPr>
        <w:pStyle w:val="a-podst-2"/>
        <w:numPr>
          <w:ilvl w:val="0"/>
          <w:numId w:val="26"/>
        </w:numPr>
        <w:tabs>
          <w:tab w:val="num" w:pos="14"/>
        </w:tabs>
        <w:ind w:left="284" w:hanging="284"/>
        <w:rPr>
          <w:rFonts w:ascii="Aptos" w:hAnsi="Aptos" w:cstheme="minorHAnsi"/>
        </w:rPr>
      </w:pPr>
      <w:r w:rsidRPr="005F0459">
        <w:rPr>
          <w:rFonts w:ascii="Aptos" w:hAnsi="Aptos" w:cstheme="minorHAnsi"/>
        </w:rPr>
        <w:t>W przypadku zmniejszenia liczby stron tłumaczenia</w:t>
      </w:r>
      <w:r w:rsidR="007A3929" w:rsidRPr="005F0459">
        <w:rPr>
          <w:rFonts w:ascii="Aptos" w:hAnsi="Aptos" w:cstheme="minorHAnsi"/>
        </w:rPr>
        <w:t xml:space="preserve">/ </w:t>
      </w:r>
      <w:r w:rsidR="00577D88" w:rsidRPr="005F0459">
        <w:rPr>
          <w:rFonts w:ascii="Aptos" w:hAnsi="Aptos" w:cstheme="minorHAnsi"/>
        </w:rPr>
        <w:t>korekty, wynagrodzenie</w:t>
      </w:r>
      <w:r w:rsidRPr="005F0459">
        <w:rPr>
          <w:rFonts w:ascii="Aptos" w:hAnsi="Aptos" w:cstheme="minorHAnsi"/>
        </w:rPr>
        <w:t xml:space="preserve"> będzie ustalone stosownie do zakresu faktycznie wykonanego.</w:t>
      </w:r>
    </w:p>
    <w:p w14:paraId="1B430EF8" w14:textId="76A2095F" w:rsidR="00097034" w:rsidRDefault="007A3929" w:rsidP="00097034">
      <w:pPr>
        <w:pStyle w:val="a-podst-2"/>
        <w:numPr>
          <w:ilvl w:val="0"/>
          <w:numId w:val="26"/>
        </w:numPr>
        <w:tabs>
          <w:tab w:val="num" w:pos="14"/>
        </w:tabs>
        <w:ind w:left="284" w:hanging="284"/>
        <w:rPr>
          <w:rFonts w:ascii="Aptos" w:hAnsi="Aptos" w:cstheme="minorHAnsi"/>
        </w:rPr>
      </w:pPr>
      <w:r w:rsidRPr="00097034">
        <w:rPr>
          <w:rFonts w:ascii="Aptos" w:hAnsi="Aptos" w:cstheme="minorHAnsi"/>
        </w:rPr>
        <w:t>Wynagrodzenie za tłumaczenia</w:t>
      </w:r>
      <w:r w:rsidR="00F1721A" w:rsidRPr="00097034">
        <w:rPr>
          <w:rFonts w:ascii="Aptos" w:hAnsi="Aptos" w:cstheme="minorHAnsi"/>
        </w:rPr>
        <w:t xml:space="preserve"> lub </w:t>
      </w:r>
      <w:r w:rsidR="00577D88" w:rsidRPr="00097034">
        <w:rPr>
          <w:rFonts w:ascii="Aptos" w:hAnsi="Aptos" w:cstheme="minorHAnsi"/>
        </w:rPr>
        <w:t>korekty, o</w:t>
      </w:r>
      <w:r w:rsidRPr="00097034">
        <w:rPr>
          <w:rFonts w:ascii="Aptos" w:hAnsi="Aptos" w:cstheme="minorHAnsi"/>
        </w:rPr>
        <w:t xml:space="preserve"> których mowa w </w:t>
      </w:r>
      <w:r w:rsidRPr="00097034">
        <w:rPr>
          <w:rFonts w:ascii="Aptos" w:hAnsi="Aptos" w:cstheme="minorHAnsi"/>
          <w:szCs w:val="24"/>
        </w:rPr>
        <w:t xml:space="preserve">§ 1 ust. </w:t>
      </w:r>
      <w:r w:rsidR="00F1721A" w:rsidRPr="00097034">
        <w:rPr>
          <w:rFonts w:ascii="Aptos" w:hAnsi="Aptos" w:cstheme="minorHAnsi"/>
          <w:szCs w:val="24"/>
        </w:rPr>
        <w:t>1</w:t>
      </w:r>
      <w:r w:rsidRPr="00097034">
        <w:rPr>
          <w:rFonts w:ascii="Aptos" w:hAnsi="Aptos" w:cstheme="minorHAnsi"/>
          <w:szCs w:val="24"/>
        </w:rPr>
        <w:t xml:space="preserve">, zostanie opłacone przez Zamawiającego </w:t>
      </w:r>
      <w:r w:rsidRPr="00097034">
        <w:rPr>
          <w:rFonts w:ascii="Aptos" w:hAnsi="Aptos" w:cstheme="minorHAnsi"/>
        </w:rPr>
        <w:t xml:space="preserve">na podstawie faktury VAT, wystawionej przez Wykonawcę po potwierdzeniu </w:t>
      </w:r>
      <w:r w:rsidR="00F1721A" w:rsidRPr="00097034">
        <w:rPr>
          <w:rFonts w:ascii="Aptos" w:hAnsi="Aptos" w:cstheme="minorHAnsi"/>
        </w:rPr>
        <w:t xml:space="preserve">wykonania usługi </w:t>
      </w:r>
      <w:r w:rsidR="00577D88" w:rsidRPr="00097034">
        <w:rPr>
          <w:rFonts w:ascii="Aptos" w:hAnsi="Aptos" w:cstheme="minorHAnsi"/>
        </w:rPr>
        <w:t>przez pracownika</w:t>
      </w:r>
      <w:r w:rsidR="00F1721A" w:rsidRPr="00097034">
        <w:rPr>
          <w:rFonts w:ascii="Aptos" w:hAnsi="Aptos" w:cstheme="minorHAnsi"/>
        </w:rPr>
        <w:t xml:space="preserve"> </w:t>
      </w:r>
      <w:r w:rsidR="00577D88" w:rsidRPr="00097034">
        <w:rPr>
          <w:rFonts w:ascii="Aptos" w:hAnsi="Aptos" w:cstheme="minorHAnsi"/>
        </w:rPr>
        <w:t>Uczelni,</w:t>
      </w:r>
      <w:r w:rsidR="00F1721A" w:rsidRPr="00097034">
        <w:rPr>
          <w:rFonts w:ascii="Aptos" w:hAnsi="Aptos" w:cstheme="minorHAnsi"/>
        </w:rPr>
        <w:t xml:space="preserve"> z którym uzgadniać będzie kwestie merytoryczne tłumaczenia/ korekty językowej, </w:t>
      </w:r>
      <w:r w:rsidRPr="00097034">
        <w:rPr>
          <w:rFonts w:ascii="Aptos" w:hAnsi="Aptos" w:cstheme="minorHAnsi"/>
        </w:rPr>
        <w:t xml:space="preserve">w terminie do </w:t>
      </w:r>
      <w:r w:rsidR="00577D88" w:rsidRPr="00560BA9">
        <w:rPr>
          <w:rFonts w:ascii="Aptos" w:hAnsi="Aptos" w:cstheme="minorHAnsi"/>
          <w:b/>
          <w:bCs/>
        </w:rPr>
        <w:t>30</w:t>
      </w:r>
      <w:r w:rsidRPr="00097034">
        <w:rPr>
          <w:rFonts w:ascii="Aptos" w:hAnsi="Aptos" w:cstheme="minorHAnsi"/>
        </w:rPr>
        <w:t xml:space="preserve"> dni roboczych od dnia otrzymania faktury</w:t>
      </w:r>
      <w:r w:rsidR="00594C9B" w:rsidRPr="00097034">
        <w:rPr>
          <w:rFonts w:ascii="Aptos" w:hAnsi="Aptos" w:cstheme="minorHAnsi"/>
        </w:rPr>
        <w:t xml:space="preserve">, na rachunek bankowy Wykonawcy nr </w:t>
      </w:r>
    </w:p>
    <w:p w14:paraId="7D3A6AFC" w14:textId="12FC2D4A" w:rsidR="00097034" w:rsidRDefault="00097034" w:rsidP="00097034">
      <w:pPr>
        <w:pStyle w:val="a-podst-2"/>
        <w:tabs>
          <w:tab w:val="right" w:leader="dot" w:pos="8647"/>
        </w:tabs>
        <w:ind w:firstLine="0"/>
        <w:rPr>
          <w:rFonts w:ascii="Aptos" w:hAnsi="Aptos" w:cstheme="minorHAnsi"/>
        </w:rPr>
      </w:pPr>
      <w:r>
        <w:rPr>
          <w:rFonts w:ascii="Aptos" w:hAnsi="Aptos" w:cstheme="minorHAnsi"/>
        </w:rPr>
        <w:tab/>
      </w:r>
    </w:p>
    <w:p w14:paraId="66759BEE" w14:textId="6760572A" w:rsidR="00097034" w:rsidRPr="00097034" w:rsidRDefault="005642FE" w:rsidP="00097034">
      <w:pPr>
        <w:pStyle w:val="a-podst-2"/>
        <w:numPr>
          <w:ilvl w:val="0"/>
          <w:numId w:val="26"/>
        </w:numPr>
        <w:tabs>
          <w:tab w:val="num" w:pos="14"/>
        </w:tabs>
        <w:ind w:left="284" w:hanging="284"/>
        <w:rPr>
          <w:rFonts w:ascii="Aptos" w:hAnsi="Aptos" w:cstheme="minorHAnsi"/>
        </w:rPr>
      </w:pPr>
      <w:r w:rsidRPr="00097034">
        <w:rPr>
          <w:rFonts w:ascii="Aptos" w:hAnsi="Aptos" w:cstheme="minorHAnsi"/>
          <w:bCs/>
          <w:color w:val="000000"/>
          <w:szCs w:val="24"/>
        </w:rPr>
        <w:t>Wykonawca niniejszym oświadcza, iż:</w:t>
      </w:r>
    </w:p>
    <w:p w14:paraId="34D953A8" w14:textId="146E7515" w:rsidR="00097034" w:rsidRPr="00097034" w:rsidRDefault="005642FE" w:rsidP="00097034">
      <w:pPr>
        <w:pStyle w:val="a-podst-2"/>
        <w:numPr>
          <w:ilvl w:val="0"/>
          <w:numId w:val="40"/>
        </w:numPr>
        <w:ind w:left="1003" w:hanging="357"/>
        <w:rPr>
          <w:rFonts w:ascii="Aptos" w:hAnsi="Aptos" w:cstheme="minorHAnsi"/>
        </w:rPr>
      </w:pPr>
      <w:r w:rsidRPr="00097034">
        <w:rPr>
          <w:rFonts w:ascii="Aptos" w:hAnsi="Aptos" w:cstheme="minorHAnsi"/>
          <w:bCs/>
          <w:color w:val="000000"/>
          <w:szCs w:val="24"/>
        </w:rPr>
        <w:t>na dzień zawarcia przedmiotowej umowy</w:t>
      </w:r>
      <w:r w:rsidR="00560BA9">
        <w:rPr>
          <w:rFonts w:ascii="Aptos" w:hAnsi="Aptos" w:cstheme="minorHAnsi"/>
          <w:bCs/>
          <w:color w:val="000000"/>
          <w:szCs w:val="24"/>
        </w:rPr>
        <w:t xml:space="preserve"> nie/</w:t>
      </w:r>
      <w:r w:rsidRPr="00097034">
        <w:rPr>
          <w:rFonts w:ascii="Aptos" w:hAnsi="Aptos" w:cstheme="minorHAnsi"/>
          <w:bCs/>
          <w:color w:val="000000"/>
          <w:szCs w:val="24"/>
        </w:rPr>
        <w:t xml:space="preserve"> jest zarejestrowany na potrzeby podatku od towarów i usług jako „podatnik VAT czynny”, </w:t>
      </w:r>
    </w:p>
    <w:p w14:paraId="3FB2316D" w14:textId="56A4F869" w:rsidR="00097034" w:rsidRPr="00097034" w:rsidRDefault="005642FE" w:rsidP="00097034">
      <w:pPr>
        <w:pStyle w:val="a-podst-2"/>
        <w:numPr>
          <w:ilvl w:val="0"/>
          <w:numId w:val="40"/>
        </w:numPr>
        <w:ind w:left="1003" w:hanging="357"/>
        <w:rPr>
          <w:rFonts w:ascii="Aptos" w:hAnsi="Aptos" w:cstheme="minorHAnsi"/>
        </w:rPr>
      </w:pPr>
      <w:r w:rsidRPr="00097034">
        <w:rPr>
          <w:rFonts w:ascii="Aptos" w:hAnsi="Aptos" w:cstheme="minorHAnsi"/>
          <w:bCs/>
          <w:color w:val="000000"/>
          <w:szCs w:val="24"/>
        </w:rPr>
        <w:lastRenderedPageBreak/>
        <w:t xml:space="preserve">wskazany w umowie rachunek bankowy </w:t>
      </w:r>
      <w:r w:rsidR="00560BA9">
        <w:rPr>
          <w:rFonts w:ascii="Aptos" w:hAnsi="Aptos" w:cstheme="minorHAnsi"/>
          <w:bCs/>
          <w:color w:val="000000"/>
          <w:szCs w:val="24"/>
        </w:rPr>
        <w:t>nie/</w:t>
      </w:r>
      <w:r w:rsidRPr="00097034">
        <w:rPr>
          <w:rFonts w:ascii="Aptos" w:hAnsi="Aptos" w:cstheme="minorHAnsi"/>
          <w:bCs/>
          <w:color w:val="000000"/>
          <w:szCs w:val="24"/>
        </w:rPr>
        <w:t>jest zgłoszony w organie podatkowym oraz uwidoczniony w „Wykazie podmiotów zarejestrowanych jako podatnicy VAT, zarejestrowanych oraz wykreślonych i przywróconych do rejestru VAT”, a</w:t>
      </w:r>
      <w:r w:rsidR="00097034">
        <w:rPr>
          <w:rFonts w:ascii="Aptos" w:hAnsi="Aptos" w:cstheme="minorHAnsi"/>
          <w:bCs/>
          <w:color w:val="000000"/>
          <w:szCs w:val="24"/>
        </w:rPr>
        <w:t> </w:t>
      </w:r>
      <w:r w:rsidRPr="00097034">
        <w:rPr>
          <w:rFonts w:ascii="Aptos" w:hAnsi="Aptos" w:cstheme="minorHAnsi"/>
          <w:bCs/>
          <w:color w:val="000000"/>
          <w:szCs w:val="24"/>
        </w:rPr>
        <w:t>prowadzonym przez Szefa Krajowej Administracji Skarbowej – zwanej dalej „białą księgą”,</w:t>
      </w:r>
    </w:p>
    <w:p w14:paraId="18173D9F" w14:textId="697663A1" w:rsidR="00097034" w:rsidRPr="00097034" w:rsidRDefault="005642FE" w:rsidP="00097034">
      <w:pPr>
        <w:pStyle w:val="a-podst-2"/>
        <w:numPr>
          <w:ilvl w:val="0"/>
          <w:numId w:val="42"/>
        </w:numPr>
        <w:ind w:left="426"/>
        <w:rPr>
          <w:rFonts w:ascii="Aptos" w:hAnsi="Aptos" w:cstheme="minorHAnsi"/>
        </w:rPr>
      </w:pPr>
      <w:r w:rsidRPr="00097034">
        <w:rPr>
          <w:rFonts w:ascii="Aptos" w:hAnsi="Aptos" w:cstheme="minorHAnsi"/>
          <w:bCs/>
          <w:color w:val="000000"/>
          <w:szCs w:val="18"/>
        </w:rPr>
        <w:t>W przypadku zmiany statusu z dotychczasowego na inny, Wykonawca zobowiązuje się do poinformowania o powyższym na piśmie Zamawiającego, w terminie 7 dni od dnia dokonania zmiany.</w:t>
      </w:r>
    </w:p>
    <w:p w14:paraId="3A2716E8" w14:textId="7DD8F5BF" w:rsidR="00097034" w:rsidRPr="00097034" w:rsidRDefault="005642FE" w:rsidP="00097034">
      <w:pPr>
        <w:pStyle w:val="a-podst-2"/>
        <w:numPr>
          <w:ilvl w:val="0"/>
          <w:numId w:val="42"/>
        </w:numPr>
        <w:ind w:left="426"/>
        <w:rPr>
          <w:rFonts w:ascii="Aptos" w:hAnsi="Aptos" w:cstheme="minorHAnsi"/>
        </w:rPr>
      </w:pPr>
      <w:r w:rsidRPr="00097034">
        <w:rPr>
          <w:rFonts w:ascii="Aptos" w:hAnsi="Aptos" w:cstheme="minorHAnsi"/>
          <w:bCs/>
          <w:color w:val="000000"/>
          <w:szCs w:val="18"/>
        </w:rPr>
        <w:t>W przypadku zmiany wskazanego w umowie rachunku bankowego, Wykonawca jest zobowiązany poinformować Zamawiającego o powyższym na piśmie, w terminie 7 dni od dnia dokonania zmiany. Zmiana w tym zakresie wymaga zawarcia aneksu do umowy na piśmie, pod rygorem nieważności.</w:t>
      </w:r>
    </w:p>
    <w:p w14:paraId="3DBB81FF" w14:textId="07588D90" w:rsidR="005642FE" w:rsidRPr="00A729D3" w:rsidRDefault="005642FE" w:rsidP="00A729D3">
      <w:pPr>
        <w:pStyle w:val="a-podst-2"/>
        <w:numPr>
          <w:ilvl w:val="0"/>
          <w:numId w:val="42"/>
        </w:numPr>
        <w:spacing w:after="480"/>
        <w:ind w:left="425" w:hanging="357"/>
        <w:rPr>
          <w:rFonts w:ascii="Aptos" w:hAnsi="Aptos" w:cstheme="minorHAnsi"/>
        </w:rPr>
      </w:pPr>
      <w:r w:rsidRPr="00097034">
        <w:rPr>
          <w:rFonts w:ascii="Aptos" w:hAnsi="Aptos" w:cstheme="minorHAnsi"/>
          <w:bCs/>
          <w:color w:val="000000"/>
          <w:szCs w:val="18"/>
        </w:rPr>
        <w:t>Strony umowy zastrzegają, iż w przypadku zmiany rachunku bankowego przez Wykonawcę, do czasu uwidocznienia nowego rachunku bankowego w „białej księdze”, termin płatności określony w umowie ulega przesunięciu do dnia uwidoczniania nowego rachunku bankowego w „białej księdze” i zawiadomienia o</w:t>
      </w:r>
      <w:r w:rsidR="00097034">
        <w:rPr>
          <w:rFonts w:ascii="Aptos" w:hAnsi="Aptos" w:cstheme="minorHAnsi"/>
          <w:bCs/>
          <w:color w:val="000000"/>
          <w:szCs w:val="18"/>
        </w:rPr>
        <w:t> </w:t>
      </w:r>
      <w:r w:rsidRPr="00097034">
        <w:rPr>
          <w:rFonts w:ascii="Aptos" w:hAnsi="Aptos" w:cstheme="minorHAnsi"/>
          <w:bCs/>
          <w:color w:val="000000"/>
          <w:szCs w:val="18"/>
        </w:rPr>
        <w:t>powyższym Zamawiającego, bez możliwości naliczenia odsetek za opóźnienie, czy też kierowania innych roszczeń w stosunku do Zamawiającego.</w:t>
      </w:r>
    </w:p>
    <w:p w14:paraId="35985D78" w14:textId="3D2E68AC" w:rsidR="005642FE" w:rsidRPr="006F49AB" w:rsidRDefault="005642FE" w:rsidP="006F49AB">
      <w:pPr>
        <w:pStyle w:val="Nagwek1"/>
        <w:spacing w:line="360" w:lineRule="auto"/>
        <w:rPr>
          <w:rFonts w:ascii="Aptos" w:hAnsi="Aptos"/>
          <w:b/>
          <w:bCs/>
          <w:color w:val="auto"/>
          <w:sz w:val="28"/>
          <w:szCs w:val="28"/>
        </w:rPr>
      </w:pPr>
      <w:r w:rsidRPr="006F49AB">
        <w:rPr>
          <w:rFonts w:ascii="Aptos" w:hAnsi="Aptos"/>
          <w:b/>
          <w:bCs/>
          <w:color w:val="auto"/>
          <w:sz w:val="28"/>
          <w:szCs w:val="28"/>
        </w:rPr>
        <w:t>§ 6 Kary umowne</w:t>
      </w:r>
    </w:p>
    <w:p w14:paraId="31469285" w14:textId="77777777" w:rsidR="005642FE" w:rsidRPr="005F0459" w:rsidRDefault="005642FE" w:rsidP="005F0459">
      <w:pPr>
        <w:numPr>
          <w:ilvl w:val="0"/>
          <w:numId w:val="29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ptos" w:eastAsia="Times New Roman" w:hAnsi="Aptos" w:cstheme="minorHAnsi"/>
          <w:sz w:val="24"/>
          <w:szCs w:val="24"/>
          <w:lang w:eastAsia="ar-SA"/>
        </w:rPr>
      </w:pPr>
      <w:r w:rsidRPr="005F0459">
        <w:rPr>
          <w:rFonts w:ascii="Aptos" w:eastAsia="Times New Roman" w:hAnsi="Aptos" w:cstheme="minorHAnsi"/>
          <w:sz w:val="24"/>
          <w:szCs w:val="24"/>
          <w:lang w:eastAsia="ar-SA"/>
        </w:rPr>
        <w:t xml:space="preserve">W przypadku opóźnienia w przekazaniu przetłumaczonego tekstu lub </w:t>
      </w:r>
      <w:r w:rsidR="00485297" w:rsidRPr="005F0459">
        <w:rPr>
          <w:rFonts w:ascii="Aptos" w:eastAsia="Times New Roman" w:hAnsi="Aptos" w:cstheme="minorHAnsi"/>
          <w:sz w:val="24"/>
          <w:szCs w:val="24"/>
          <w:lang w:eastAsia="ar-SA"/>
        </w:rPr>
        <w:t xml:space="preserve">korekty tekstu </w:t>
      </w:r>
      <w:r w:rsidRPr="005F0459">
        <w:rPr>
          <w:rFonts w:ascii="Aptos" w:eastAsia="Times New Roman" w:hAnsi="Aptos" w:cstheme="minorHAnsi"/>
          <w:sz w:val="24"/>
          <w:szCs w:val="24"/>
          <w:lang w:eastAsia="ar-SA"/>
        </w:rPr>
        <w:t>Wykonawca zapłaci karę za każdy dzień zwłoki w wysokości 1% wynagrodzenia za zlecenie.</w:t>
      </w:r>
    </w:p>
    <w:p w14:paraId="7B6FCE8E" w14:textId="5788329E" w:rsidR="005642FE" w:rsidRPr="005F0459" w:rsidRDefault="005642FE" w:rsidP="005F0459">
      <w:pPr>
        <w:numPr>
          <w:ilvl w:val="0"/>
          <w:numId w:val="29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ptos" w:eastAsia="Times New Roman" w:hAnsi="Aptos" w:cstheme="minorHAnsi"/>
          <w:sz w:val="24"/>
          <w:szCs w:val="24"/>
          <w:lang w:eastAsia="ar-SA"/>
        </w:rPr>
      </w:pPr>
      <w:r w:rsidRPr="005F0459">
        <w:rPr>
          <w:rFonts w:ascii="Aptos" w:eastAsia="Times New Roman" w:hAnsi="Aptos" w:cstheme="minorHAnsi"/>
          <w:sz w:val="24"/>
          <w:szCs w:val="24"/>
          <w:lang w:eastAsia="ar-SA"/>
        </w:rPr>
        <w:t>W przypadku stwierdzenia przez Zamawiającego błędów w zrealizowan</w:t>
      </w:r>
      <w:r w:rsidR="00485297" w:rsidRPr="005F0459">
        <w:rPr>
          <w:rFonts w:ascii="Aptos" w:eastAsia="Times New Roman" w:hAnsi="Aptos" w:cstheme="minorHAnsi"/>
          <w:sz w:val="24"/>
          <w:szCs w:val="24"/>
          <w:lang w:eastAsia="ar-SA"/>
        </w:rPr>
        <w:t>ej usłudze,</w:t>
      </w:r>
      <w:r w:rsidR="005F0459" w:rsidRPr="005F0459">
        <w:rPr>
          <w:rFonts w:ascii="Aptos" w:eastAsia="Times New Roman" w:hAnsi="Aptos" w:cstheme="minorHAnsi"/>
          <w:sz w:val="24"/>
          <w:szCs w:val="24"/>
          <w:lang w:eastAsia="ar-SA"/>
        </w:rPr>
        <w:t xml:space="preserve"> </w:t>
      </w:r>
      <w:r w:rsidRPr="005F0459">
        <w:rPr>
          <w:rFonts w:ascii="Aptos" w:eastAsia="Times New Roman" w:hAnsi="Aptos" w:cstheme="minorHAnsi"/>
          <w:sz w:val="24"/>
          <w:szCs w:val="24"/>
          <w:lang w:eastAsia="ar-SA"/>
        </w:rPr>
        <w:t>Wykonawca zapłaci karę za każdy stwierdzony błąd, w wysokości 0,2% wynagrodzenia za zlecenie za każdy stwierdzony błąd.</w:t>
      </w:r>
    </w:p>
    <w:p w14:paraId="0B54206A" w14:textId="77777777" w:rsidR="005642FE" w:rsidRPr="005F0459" w:rsidRDefault="005642FE" w:rsidP="005F0459">
      <w:pPr>
        <w:numPr>
          <w:ilvl w:val="0"/>
          <w:numId w:val="29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ptos" w:eastAsia="Times New Roman" w:hAnsi="Aptos" w:cstheme="minorHAnsi"/>
          <w:sz w:val="24"/>
          <w:szCs w:val="24"/>
          <w:lang w:eastAsia="ar-SA"/>
        </w:rPr>
      </w:pPr>
      <w:r w:rsidRPr="005F0459">
        <w:rPr>
          <w:rFonts w:ascii="Aptos" w:eastAsia="Times New Roman" w:hAnsi="Aptos" w:cstheme="minorHAnsi"/>
          <w:sz w:val="24"/>
          <w:szCs w:val="24"/>
          <w:lang w:eastAsia="ar-SA"/>
        </w:rPr>
        <w:t xml:space="preserve">W przypadku odstąpienia od wykonania zamówienia z przyczyn leżących po stronie Wykonawcy, Zamawiający naliczy karę w wysokości 10% wynagrodzenia, o którym mowa w § </w:t>
      </w:r>
      <w:r w:rsidR="00485297" w:rsidRPr="005F0459">
        <w:rPr>
          <w:rFonts w:ascii="Aptos" w:eastAsia="Times New Roman" w:hAnsi="Aptos" w:cstheme="minorHAnsi"/>
          <w:sz w:val="24"/>
          <w:szCs w:val="24"/>
          <w:lang w:eastAsia="ar-SA"/>
        </w:rPr>
        <w:t>5</w:t>
      </w:r>
      <w:r w:rsidRPr="005F0459">
        <w:rPr>
          <w:rFonts w:ascii="Aptos" w:eastAsia="Times New Roman" w:hAnsi="Aptos" w:cstheme="minorHAnsi"/>
          <w:sz w:val="24"/>
          <w:szCs w:val="24"/>
          <w:lang w:eastAsia="ar-SA"/>
        </w:rPr>
        <w:t xml:space="preserve"> ust. 1. </w:t>
      </w:r>
    </w:p>
    <w:p w14:paraId="356C3BAE" w14:textId="77777777" w:rsidR="005642FE" w:rsidRPr="005F0459" w:rsidRDefault="005642FE" w:rsidP="005F0459">
      <w:pPr>
        <w:numPr>
          <w:ilvl w:val="0"/>
          <w:numId w:val="29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ptos" w:eastAsia="Times New Roman" w:hAnsi="Aptos" w:cstheme="minorHAnsi"/>
          <w:sz w:val="24"/>
          <w:szCs w:val="24"/>
          <w:lang w:eastAsia="ar-SA"/>
        </w:rPr>
      </w:pPr>
      <w:r w:rsidRPr="005F0459">
        <w:rPr>
          <w:rFonts w:ascii="Aptos" w:eastAsia="Times New Roman" w:hAnsi="Aptos" w:cstheme="minorHAnsi"/>
          <w:spacing w:val="2"/>
          <w:kern w:val="16"/>
          <w:sz w:val="24"/>
          <w:szCs w:val="24"/>
          <w:lang w:eastAsia="ar-SA"/>
        </w:rPr>
        <w:lastRenderedPageBreak/>
        <w:t>Zamawiający zastrzega sobie prawo do odszkodowania uzupełniającego, przewyższającego wysokość kar umownych do wysokości rzeczywiście poniesionej szkody.</w:t>
      </w:r>
    </w:p>
    <w:p w14:paraId="7179A227" w14:textId="55489BBB" w:rsidR="00A729D3" w:rsidRDefault="005642FE" w:rsidP="00A729D3">
      <w:pPr>
        <w:numPr>
          <w:ilvl w:val="0"/>
          <w:numId w:val="29"/>
        </w:numPr>
        <w:tabs>
          <w:tab w:val="num" w:pos="284"/>
        </w:tabs>
        <w:suppressAutoHyphens/>
        <w:spacing w:after="480" w:line="360" w:lineRule="auto"/>
        <w:ind w:left="284" w:hanging="284"/>
        <w:rPr>
          <w:rFonts w:ascii="Aptos" w:eastAsia="Times New Roman" w:hAnsi="Aptos" w:cstheme="minorHAnsi"/>
          <w:sz w:val="24"/>
          <w:szCs w:val="24"/>
          <w:lang w:eastAsia="ar-SA"/>
        </w:rPr>
      </w:pPr>
      <w:r w:rsidRPr="005F0459">
        <w:rPr>
          <w:rFonts w:ascii="Aptos" w:eastAsia="Times New Roman" w:hAnsi="Aptos" w:cstheme="minorHAnsi"/>
          <w:spacing w:val="2"/>
          <w:kern w:val="16"/>
          <w:sz w:val="24"/>
          <w:szCs w:val="24"/>
          <w:lang w:eastAsia="ar-SA"/>
        </w:rPr>
        <w:t>Wykonawca wyraża zgodę na potrącenie należnych kar umownych</w:t>
      </w:r>
      <w:r w:rsidR="008B022E">
        <w:rPr>
          <w:rFonts w:ascii="Aptos" w:eastAsia="Times New Roman" w:hAnsi="Aptos" w:cstheme="minorHAnsi"/>
          <w:spacing w:val="2"/>
          <w:kern w:val="16"/>
          <w:sz w:val="24"/>
          <w:szCs w:val="24"/>
          <w:lang w:eastAsia="ar-SA"/>
        </w:rPr>
        <w:t xml:space="preserve"> </w:t>
      </w:r>
      <w:r w:rsidRPr="005F0459">
        <w:rPr>
          <w:rFonts w:ascii="Aptos" w:eastAsia="Times New Roman" w:hAnsi="Aptos" w:cstheme="minorHAnsi"/>
          <w:spacing w:val="2"/>
          <w:kern w:val="16"/>
          <w:sz w:val="24"/>
          <w:szCs w:val="24"/>
          <w:lang w:eastAsia="ar-SA"/>
        </w:rPr>
        <w:t>z</w:t>
      </w:r>
      <w:r w:rsidR="00A729D3">
        <w:rPr>
          <w:rFonts w:ascii="Aptos" w:eastAsia="Times New Roman" w:hAnsi="Aptos" w:cstheme="minorHAnsi"/>
          <w:spacing w:val="2"/>
          <w:kern w:val="16"/>
          <w:sz w:val="24"/>
          <w:szCs w:val="24"/>
          <w:lang w:eastAsia="ar-SA"/>
        </w:rPr>
        <w:t> </w:t>
      </w:r>
      <w:r w:rsidRPr="005F0459">
        <w:rPr>
          <w:rFonts w:ascii="Aptos" w:eastAsia="Times New Roman" w:hAnsi="Aptos" w:cstheme="minorHAnsi"/>
          <w:spacing w:val="2"/>
          <w:kern w:val="16"/>
          <w:sz w:val="24"/>
          <w:szCs w:val="24"/>
          <w:lang w:eastAsia="ar-SA"/>
        </w:rPr>
        <w:t>przysługującego mu wynagrodzenia</w:t>
      </w:r>
      <w:r w:rsidR="00485297" w:rsidRPr="005F0459">
        <w:rPr>
          <w:rFonts w:ascii="Aptos" w:eastAsia="Times New Roman" w:hAnsi="Aptos" w:cstheme="minorHAnsi"/>
          <w:spacing w:val="2"/>
          <w:kern w:val="16"/>
          <w:sz w:val="24"/>
          <w:szCs w:val="24"/>
          <w:lang w:eastAsia="ar-SA"/>
        </w:rPr>
        <w:t>.</w:t>
      </w:r>
    </w:p>
    <w:p w14:paraId="1CA4B57A" w14:textId="0BFB27B1" w:rsidR="00485297" w:rsidRPr="006F49AB" w:rsidRDefault="00485297" w:rsidP="006F49AB">
      <w:pPr>
        <w:pStyle w:val="Nagwek1"/>
        <w:spacing w:line="360" w:lineRule="auto"/>
        <w:rPr>
          <w:rFonts w:ascii="Aptos" w:hAnsi="Aptos"/>
          <w:b/>
          <w:bCs/>
          <w:color w:val="auto"/>
          <w:sz w:val="28"/>
          <w:szCs w:val="28"/>
        </w:rPr>
      </w:pPr>
      <w:r w:rsidRPr="006F49AB">
        <w:rPr>
          <w:rFonts w:ascii="Aptos" w:hAnsi="Aptos"/>
          <w:b/>
          <w:bCs/>
          <w:color w:val="auto"/>
          <w:sz w:val="28"/>
          <w:szCs w:val="28"/>
        </w:rPr>
        <w:t>§ 7 Autorskie prawa majątkowe</w:t>
      </w:r>
    </w:p>
    <w:p w14:paraId="75D2DC30" w14:textId="056DD2A4" w:rsidR="00503DFE" w:rsidRPr="005F0459" w:rsidRDefault="00503DFE" w:rsidP="005F0459">
      <w:pPr>
        <w:numPr>
          <w:ilvl w:val="0"/>
          <w:numId w:val="31"/>
        </w:numPr>
        <w:tabs>
          <w:tab w:val="left" w:pos="0"/>
        </w:tabs>
        <w:suppressAutoHyphens/>
        <w:spacing w:after="0" w:line="360" w:lineRule="auto"/>
        <w:ind w:left="284" w:hanging="284"/>
        <w:rPr>
          <w:rFonts w:ascii="Aptos" w:eastAsia="Times New Roman" w:hAnsi="Aptos" w:cstheme="minorHAnsi"/>
          <w:sz w:val="24"/>
          <w:szCs w:val="24"/>
          <w:lang w:eastAsia="ar-SA"/>
        </w:rPr>
      </w:pPr>
      <w:r w:rsidRPr="005F0459">
        <w:rPr>
          <w:rFonts w:ascii="Aptos" w:eastAsia="Times New Roman" w:hAnsi="Aptos" w:cstheme="minorHAnsi"/>
          <w:sz w:val="24"/>
          <w:szCs w:val="24"/>
          <w:lang w:eastAsia="ar-SA"/>
        </w:rPr>
        <w:t>Wykonawca z chwilą zapłaty wynagrodzenia za wykonanie zamówienia, o którym mowa w § 1 ust. 3, przeniesie nieodpłatnie na rzecz Zamawiającego w całości autorskie prawa majątkowe dotyczące wykonanego zamówienia w zakresie wszelkich pól eksploatacji, o których mowa w art. 50 ustawy z dnia 4 lutego 1994 r. o</w:t>
      </w:r>
      <w:r w:rsidR="00A729D3">
        <w:rPr>
          <w:rFonts w:ascii="Aptos" w:eastAsia="Times New Roman" w:hAnsi="Aptos" w:cstheme="minorHAnsi"/>
          <w:sz w:val="24"/>
          <w:szCs w:val="24"/>
          <w:lang w:eastAsia="ar-SA"/>
        </w:rPr>
        <w:t> </w:t>
      </w:r>
      <w:r w:rsidRPr="005F0459">
        <w:rPr>
          <w:rFonts w:ascii="Aptos" w:eastAsia="Times New Roman" w:hAnsi="Aptos" w:cstheme="minorHAnsi"/>
          <w:sz w:val="24"/>
          <w:szCs w:val="24"/>
          <w:lang w:eastAsia="ar-SA"/>
        </w:rPr>
        <w:t>prawie autorskim i prawach pokrewnych (t.j. Dz. U. z 202</w:t>
      </w:r>
      <w:r w:rsidR="00E96030" w:rsidRPr="005F0459">
        <w:rPr>
          <w:rFonts w:ascii="Aptos" w:eastAsia="Times New Roman" w:hAnsi="Aptos" w:cstheme="minorHAnsi"/>
          <w:sz w:val="24"/>
          <w:szCs w:val="24"/>
          <w:lang w:eastAsia="ar-SA"/>
        </w:rPr>
        <w:t>2</w:t>
      </w:r>
      <w:r w:rsidRPr="005F0459">
        <w:rPr>
          <w:rFonts w:ascii="Aptos" w:eastAsia="Times New Roman" w:hAnsi="Aptos" w:cstheme="minorHAnsi"/>
          <w:sz w:val="24"/>
          <w:szCs w:val="24"/>
          <w:lang w:eastAsia="ar-SA"/>
        </w:rPr>
        <w:t xml:space="preserve"> r. poz. </w:t>
      </w:r>
      <w:r w:rsidR="00E96030" w:rsidRPr="005F0459">
        <w:rPr>
          <w:rFonts w:ascii="Aptos" w:eastAsia="Times New Roman" w:hAnsi="Aptos" w:cstheme="minorHAnsi"/>
          <w:sz w:val="24"/>
          <w:szCs w:val="24"/>
          <w:lang w:eastAsia="ar-SA"/>
        </w:rPr>
        <w:t>2509</w:t>
      </w:r>
      <w:r w:rsidRPr="005F0459">
        <w:rPr>
          <w:rFonts w:ascii="Aptos" w:eastAsia="Times New Roman" w:hAnsi="Aptos" w:cstheme="minorHAnsi"/>
          <w:sz w:val="24"/>
          <w:szCs w:val="24"/>
          <w:lang w:eastAsia="ar-SA"/>
        </w:rPr>
        <w:t xml:space="preserve"> z późn. zm.).</w:t>
      </w:r>
    </w:p>
    <w:p w14:paraId="35561998" w14:textId="77777777" w:rsidR="00503DFE" w:rsidRPr="005F0459" w:rsidRDefault="00503DFE" w:rsidP="005F0459">
      <w:pPr>
        <w:numPr>
          <w:ilvl w:val="0"/>
          <w:numId w:val="31"/>
        </w:numPr>
        <w:tabs>
          <w:tab w:val="left" w:pos="0"/>
        </w:tabs>
        <w:suppressAutoHyphens/>
        <w:spacing w:after="0" w:line="360" w:lineRule="auto"/>
        <w:ind w:left="284" w:hanging="284"/>
        <w:rPr>
          <w:rFonts w:ascii="Aptos" w:eastAsia="Times New Roman" w:hAnsi="Aptos" w:cstheme="minorHAnsi"/>
          <w:sz w:val="24"/>
          <w:szCs w:val="24"/>
          <w:lang w:eastAsia="ar-SA"/>
        </w:rPr>
      </w:pPr>
      <w:r w:rsidRPr="005F0459">
        <w:rPr>
          <w:rFonts w:ascii="Aptos" w:eastAsia="Times New Roman" w:hAnsi="Aptos" w:cstheme="minorHAnsi"/>
          <w:sz w:val="24"/>
          <w:szCs w:val="24"/>
          <w:lang w:eastAsia="ar-SA"/>
        </w:rPr>
        <w:t>Wykonawca przeniesie na Zamawiającego majątkowe prawa autorskie do powstałych opracowań na wszystkich polach eksploatacji wynikających z celu niniejszej umowy, obejmujących w szczególności:</w:t>
      </w:r>
    </w:p>
    <w:p w14:paraId="489A4020" w14:textId="77777777" w:rsidR="00A729D3" w:rsidRDefault="00503DFE" w:rsidP="00A729D3">
      <w:pPr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360" w:lineRule="auto"/>
        <w:ind w:left="851" w:hanging="284"/>
        <w:contextualSpacing/>
        <w:rPr>
          <w:rFonts w:ascii="Aptos" w:eastAsia="Times New Roman" w:hAnsi="Aptos" w:cstheme="minorHAnsi"/>
          <w:sz w:val="24"/>
          <w:szCs w:val="24"/>
          <w:lang w:eastAsia="ar-SA"/>
        </w:rPr>
      </w:pPr>
      <w:r w:rsidRPr="005F0459">
        <w:rPr>
          <w:rFonts w:ascii="Aptos" w:eastAsia="Times New Roman" w:hAnsi="Aptos" w:cstheme="minorHAnsi"/>
          <w:sz w:val="24"/>
          <w:szCs w:val="24"/>
          <w:lang w:eastAsia="ar-SA"/>
        </w:rPr>
        <w:t>utrwalanie wszelkimi znanymi technikami, w tym techniką zapisu cyfrowego, magnetycznego, światłoczułego oraz technikami drukarskimi,</w:t>
      </w:r>
    </w:p>
    <w:p w14:paraId="42DCE0A8" w14:textId="77777777" w:rsidR="00A729D3" w:rsidRDefault="00503DFE" w:rsidP="00A729D3">
      <w:pPr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360" w:lineRule="auto"/>
        <w:ind w:left="851" w:hanging="284"/>
        <w:contextualSpacing/>
        <w:rPr>
          <w:rFonts w:ascii="Aptos" w:eastAsia="Times New Roman" w:hAnsi="Aptos" w:cstheme="minorHAnsi"/>
          <w:sz w:val="24"/>
          <w:szCs w:val="24"/>
          <w:lang w:eastAsia="ar-SA"/>
        </w:rPr>
      </w:pPr>
      <w:r w:rsidRPr="00A729D3">
        <w:rPr>
          <w:rFonts w:ascii="Aptos" w:eastAsia="Times New Roman" w:hAnsi="Aptos" w:cstheme="minorHAnsi"/>
          <w:sz w:val="24"/>
          <w:szCs w:val="24"/>
          <w:lang w:eastAsia="ar-SA"/>
        </w:rPr>
        <w:t>zwielokrotnianie na nośnikach w technikach, o których mowa w lit. a),</w:t>
      </w:r>
    </w:p>
    <w:p w14:paraId="4F0C057D" w14:textId="77777777" w:rsidR="00A729D3" w:rsidRDefault="00503DFE" w:rsidP="00A729D3">
      <w:pPr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360" w:lineRule="auto"/>
        <w:ind w:left="851" w:hanging="284"/>
        <w:contextualSpacing/>
        <w:rPr>
          <w:rFonts w:ascii="Aptos" w:eastAsia="Times New Roman" w:hAnsi="Aptos" w:cstheme="minorHAnsi"/>
          <w:sz w:val="24"/>
          <w:szCs w:val="24"/>
          <w:lang w:eastAsia="ar-SA"/>
        </w:rPr>
      </w:pPr>
      <w:r w:rsidRPr="00A729D3">
        <w:rPr>
          <w:rFonts w:ascii="Aptos" w:eastAsia="Times New Roman" w:hAnsi="Aptos" w:cstheme="minorHAnsi"/>
          <w:sz w:val="24"/>
          <w:szCs w:val="24"/>
          <w:lang w:eastAsia="ar-SA"/>
        </w:rPr>
        <w:t>wprowadzanie zwielokrotnionych nośników do obrotu,</w:t>
      </w:r>
    </w:p>
    <w:p w14:paraId="024D90B1" w14:textId="77777777" w:rsidR="00A729D3" w:rsidRDefault="00503DFE" w:rsidP="00A729D3">
      <w:pPr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360" w:lineRule="auto"/>
        <w:ind w:left="851" w:hanging="284"/>
        <w:contextualSpacing/>
        <w:rPr>
          <w:rFonts w:ascii="Aptos" w:eastAsia="Times New Roman" w:hAnsi="Aptos" w:cstheme="minorHAnsi"/>
          <w:sz w:val="24"/>
          <w:szCs w:val="24"/>
          <w:lang w:eastAsia="ar-SA"/>
        </w:rPr>
      </w:pPr>
      <w:r w:rsidRPr="00A729D3">
        <w:rPr>
          <w:rFonts w:ascii="Aptos" w:eastAsia="Times New Roman" w:hAnsi="Aptos" w:cstheme="minorHAnsi"/>
          <w:sz w:val="24"/>
          <w:szCs w:val="24"/>
          <w:lang w:eastAsia="ar-SA"/>
        </w:rPr>
        <w:t>najem i użyczenia,</w:t>
      </w:r>
    </w:p>
    <w:p w14:paraId="3F3FA099" w14:textId="77777777" w:rsidR="00A729D3" w:rsidRDefault="00503DFE" w:rsidP="00A729D3">
      <w:pPr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360" w:lineRule="auto"/>
        <w:ind w:left="851" w:hanging="284"/>
        <w:contextualSpacing/>
        <w:rPr>
          <w:rFonts w:ascii="Aptos" w:eastAsia="Times New Roman" w:hAnsi="Aptos" w:cstheme="minorHAnsi"/>
          <w:sz w:val="24"/>
          <w:szCs w:val="24"/>
          <w:lang w:eastAsia="ar-SA"/>
        </w:rPr>
      </w:pPr>
      <w:r w:rsidRPr="00A729D3">
        <w:rPr>
          <w:rFonts w:ascii="Aptos" w:eastAsia="Times New Roman" w:hAnsi="Aptos" w:cstheme="minorHAnsi"/>
          <w:sz w:val="24"/>
          <w:szCs w:val="24"/>
          <w:lang w:eastAsia="ar-SA"/>
        </w:rPr>
        <w:t>publiczne udostępnienie nośników,</w:t>
      </w:r>
    </w:p>
    <w:p w14:paraId="7DBE1CB0" w14:textId="77777777" w:rsidR="00A729D3" w:rsidRDefault="00503DFE" w:rsidP="00A729D3">
      <w:pPr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360" w:lineRule="auto"/>
        <w:ind w:left="851" w:hanging="284"/>
        <w:contextualSpacing/>
        <w:rPr>
          <w:rFonts w:ascii="Aptos" w:eastAsia="Times New Roman" w:hAnsi="Aptos" w:cstheme="minorHAnsi"/>
          <w:sz w:val="24"/>
          <w:szCs w:val="24"/>
          <w:lang w:eastAsia="ar-SA"/>
        </w:rPr>
      </w:pPr>
      <w:r w:rsidRPr="00A729D3">
        <w:rPr>
          <w:rFonts w:ascii="Aptos" w:eastAsia="Times New Roman" w:hAnsi="Aptos" w:cstheme="minorHAnsi"/>
          <w:sz w:val="24"/>
          <w:szCs w:val="24"/>
          <w:lang w:eastAsia="ar-SA"/>
        </w:rPr>
        <w:t>wprowadzanie do pamięci komputera</w:t>
      </w:r>
      <w:r w:rsidR="00A729D3">
        <w:rPr>
          <w:rFonts w:ascii="Aptos" w:eastAsia="Times New Roman" w:hAnsi="Aptos" w:cstheme="minorHAnsi"/>
          <w:sz w:val="24"/>
          <w:szCs w:val="24"/>
          <w:lang w:eastAsia="ar-SA"/>
        </w:rPr>
        <w:t>,</w:t>
      </w:r>
    </w:p>
    <w:p w14:paraId="34CDB2CA" w14:textId="2F49E328" w:rsidR="00A729D3" w:rsidRDefault="00503DFE" w:rsidP="00A729D3">
      <w:pPr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360" w:lineRule="auto"/>
        <w:ind w:left="851" w:hanging="284"/>
        <w:contextualSpacing/>
        <w:rPr>
          <w:rFonts w:ascii="Aptos" w:eastAsia="Times New Roman" w:hAnsi="Aptos" w:cstheme="minorHAnsi"/>
          <w:sz w:val="24"/>
          <w:szCs w:val="24"/>
          <w:lang w:eastAsia="ar-SA"/>
        </w:rPr>
      </w:pPr>
      <w:r w:rsidRPr="00A729D3">
        <w:rPr>
          <w:rFonts w:ascii="Aptos" w:eastAsia="Times New Roman" w:hAnsi="Aptos" w:cstheme="minorHAnsi"/>
          <w:sz w:val="24"/>
          <w:szCs w:val="24"/>
          <w:lang w:eastAsia="ar-SA"/>
        </w:rPr>
        <w:t>publiczne udostępnianie w sieciach komputerowych umożliwiających dostęp w</w:t>
      </w:r>
      <w:r w:rsidR="00A729D3">
        <w:rPr>
          <w:rFonts w:ascii="Aptos" w:eastAsia="Times New Roman" w:hAnsi="Aptos" w:cstheme="minorHAnsi"/>
          <w:sz w:val="24"/>
          <w:szCs w:val="24"/>
          <w:lang w:eastAsia="ar-SA"/>
        </w:rPr>
        <w:t> </w:t>
      </w:r>
      <w:r w:rsidRPr="00A729D3">
        <w:rPr>
          <w:rFonts w:ascii="Aptos" w:eastAsia="Times New Roman" w:hAnsi="Aptos" w:cstheme="minorHAnsi"/>
          <w:sz w:val="24"/>
          <w:szCs w:val="24"/>
          <w:lang w:eastAsia="ar-SA"/>
        </w:rPr>
        <w:t>dowolnie wybranym miejscu i czasie,</w:t>
      </w:r>
    </w:p>
    <w:p w14:paraId="3221F8D7" w14:textId="0F0458C2" w:rsidR="00503DFE" w:rsidRPr="00A729D3" w:rsidRDefault="00503DFE" w:rsidP="00A729D3">
      <w:pPr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360" w:lineRule="auto"/>
        <w:ind w:left="851" w:hanging="284"/>
        <w:contextualSpacing/>
        <w:rPr>
          <w:rFonts w:ascii="Aptos" w:eastAsia="Times New Roman" w:hAnsi="Aptos" w:cstheme="minorHAnsi"/>
          <w:sz w:val="24"/>
          <w:szCs w:val="24"/>
          <w:lang w:eastAsia="ar-SA"/>
        </w:rPr>
      </w:pPr>
      <w:r w:rsidRPr="00A729D3">
        <w:rPr>
          <w:rFonts w:ascii="Aptos" w:eastAsia="Times New Roman" w:hAnsi="Aptos" w:cstheme="minorHAnsi"/>
          <w:sz w:val="24"/>
          <w:szCs w:val="24"/>
          <w:lang w:eastAsia="ar-SA"/>
        </w:rPr>
        <w:t>sporządzanie wersji obcojęzycznych.</w:t>
      </w:r>
    </w:p>
    <w:p w14:paraId="5C542021" w14:textId="7C8E112B" w:rsidR="00503DFE" w:rsidRPr="005F0459" w:rsidRDefault="00503DFE" w:rsidP="005F0459">
      <w:pPr>
        <w:numPr>
          <w:ilvl w:val="0"/>
          <w:numId w:val="31"/>
        </w:numPr>
        <w:suppressAutoHyphens/>
        <w:spacing w:after="0" w:line="360" w:lineRule="auto"/>
        <w:ind w:left="284" w:hanging="284"/>
        <w:rPr>
          <w:rFonts w:ascii="Aptos" w:eastAsia="Times New Roman" w:hAnsi="Aptos" w:cstheme="minorHAnsi"/>
          <w:lang w:eastAsia="ar-SA"/>
        </w:rPr>
      </w:pPr>
      <w:r w:rsidRPr="005F0459">
        <w:rPr>
          <w:rFonts w:ascii="Aptos" w:eastAsia="Times New Roman" w:hAnsi="Aptos" w:cstheme="minorHAnsi"/>
          <w:sz w:val="24"/>
          <w:szCs w:val="24"/>
          <w:lang w:eastAsia="ar-SA"/>
        </w:rPr>
        <w:t>Skutek rozporządzający przeniesienia autorskich praw majątkowych do utworów nastąpi z chwilą dostarczenia przedmiotu umowy, tj. tłumaczeń</w:t>
      </w:r>
      <w:r w:rsidR="005F0459" w:rsidRPr="005F0459">
        <w:rPr>
          <w:rFonts w:ascii="Aptos" w:eastAsia="Times New Roman" w:hAnsi="Aptos" w:cstheme="minorHAnsi"/>
          <w:sz w:val="24"/>
          <w:szCs w:val="24"/>
          <w:lang w:eastAsia="ar-SA"/>
        </w:rPr>
        <w:t xml:space="preserve"> </w:t>
      </w:r>
      <w:r w:rsidRPr="005F0459">
        <w:rPr>
          <w:rFonts w:ascii="Aptos" w:eastAsia="Times New Roman" w:hAnsi="Aptos" w:cstheme="minorHAnsi"/>
          <w:sz w:val="24"/>
          <w:szCs w:val="24"/>
          <w:lang w:eastAsia="ar-SA"/>
        </w:rPr>
        <w:t>do Zamawiającego</w:t>
      </w:r>
      <w:r w:rsidRPr="005F0459">
        <w:rPr>
          <w:rFonts w:ascii="Aptos" w:eastAsia="Times New Roman" w:hAnsi="Aptos" w:cstheme="minorHAnsi"/>
          <w:lang w:eastAsia="ar-SA"/>
        </w:rPr>
        <w:t>.</w:t>
      </w:r>
    </w:p>
    <w:p w14:paraId="22616B88" w14:textId="3E62CB74" w:rsidR="00503DFE" w:rsidRPr="005F0459" w:rsidRDefault="00503DFE" w:rsidP="005F0459">
      <w:pPr>
        <w:numPr>
          <w:ilvl w:val="0"/>
          <w:numId w:val="31"/>
        </w:numPr>
        <w:suppressAutoHyphens/>
        <w:spacing w:after="0" w:line="360" w:lineRule="auto"/>
        <w:ind w:left="284" w:hanging="284"/>
        <w:rPr>
          <w:rFonts w:ascii="Aptos" w:eastAsia="Times New Roman" w:hAnsi="Aptos" w:cstheme="minorHAnsi"/>
          <w:sz w:val="24"/>
          <w:szCs w:val="24"/>
          <w:lang w:eastAsia="ar-SA"/>
        </w:rPr>
      </w:pPr>
      <w:r w:rsidRPr="005F0459">
        <w:rPr>
          <w:rFonts w:ascii="Aptos" w:eastAsia="Times New Roman" w:hAnsi="Aptos" w:cstheme="minorHAnsi"/>
          <w:sz w:val="24"/>
          <w:szCs w:val="24"/>
          <w:lang w:eastAsia="ar-SA"/>
        </w:rPr>
        <w:t xml:space="preserve">W przypadku zaistnienia po stronie Zamawiającego potrzeby nabycia praw do utworów na innych polach eksploatacji niż określone w Umowie, Zamawiający zgłosi taką potrzebę Wykonawcy. Strony w terminie 14 dni od daty zgłoszenia stosownej potrzeby zawrą umowę przekazującą na rzecz Zamawiającego majątkowe prawa </w:t>
      </w:r>
      <w:r w:rsidRPr="005F0459">
        <w:rPr>
          <w:rFonts w:ascii="Aptos" w:eastAsia="Times New Roman" w:hAnsi="Aptos" w:cstheme="minorHAnsi"/>
          <w:sz w:val="24"/>
          <w:szCs w:val="24"/>
          <w:lang w:eastAsia="ar-SA"/>
        </w:rPr>
        <w:lastRenderedPageBreak/>
        <w:t xml:space="preserve">autorskie na innych polach eksploatacji niż określone </w:t>
      </w:r>
      <w:r w:rsidR="009067A9" w:rsidRPr="005F0459">
        <w:rPr>
          <w:rFonts w:ascii="Aptos" w:eastAsia="Times New Roman" w:hAnsi="Aptos" w:cstheme="minorHAnsi"/>
          <w:sz w:val="24"/>
          <w:szCs w:val="24"/>
          <w:lang w:eastAsia="ar-SA"/>
        </w:rPr>
        <w:t>w Umowie</w:t>
      </w:r>
      <w:r w:rsidRPr="005F0459">
        <w:rPr>
          <w:rFonts w:ascii="Aptos" w:eastAsia="Times New Roman" w:hAnsi="Aptos" w:cstheme="minorHAnsi"/>
          <w:sz w:val="24"/>
          <w:szCs w:val="24"/>
          <w:lang w:eastAsia="ar-SA"/>
        </w:rPr>
        <w:t>. Strony w</w:t>
      </w:r>
      <w:r w:rsidR="00A729D3">
        <w:rPr>
          <w:rFonts w:ascii="Aptos" w:eastAsia="Times New Roman" w:hAnsi="Aptos" w:cstheme="minorHAnsi"/>
          <w:sz w:val="24"/>
          <w:szCs w:val="24"/>
          <w:lang w:eastAsia="ar-SA"/>
        </w:rPr>
        <w:t> </w:t>
      </w:r>
      <w:r w:rsidRPr="005F0459">
        <w:rPr>
          <w:rFonts w:ascii="Aptos" w:eastAsia="Times New Roman" w:hAnsi="Aptos" w:cstheme="minorHAnsi"/>
          <w:sz w:val="24"/>
          <w:szCs w:val="24"/>
          <w:lang w:eastAsia="ar-SA"/>
        </w:rPr>
        <w:t xml:space="preserve">przedmiocie tym będą stosować warunki takie same jak </w:t>
      </w:r>
      <w:r w:rsidR="009067A9" w:rsidRPr="005F0459">
        <w:rPr>
          <w:rFonts w:ascii="Aptos" w:eastAsia="Times New Roman" w:hAnsi="Aptos" w:cstheme="minorHAnsi"/>
          <w:sz w:val="24"/>
          <w:szCs w:val="24"/>
          <w:lang w:eastAsia="ar-SA"/>
        </w:rPr>
        <w:t>w Umowie</w:t>
      </w:r>
      <w:r w:rsidRPr="005F0459">
        <w:rPr>
          <w:rFonts w:ascii="Aptos" w:eastAsia="Times New Roman" w:hAnsi="Aptos" w:cstheme="minorHAnsi"/>
          <w:sz w:val="24"/>
          <w:szCs w:val="24"/>
          <w:lang w:eastAsia="ar-SA"/>
        </w:rPr>
        <w:t>, przy czym Wykonawcy nie będzie przysługiwało prawo do dodatkowego wynagrodzenia z tego tytułu.</w:t>
      </w:r>
    </w:p>
    <w:p w14:paraId="0E66F635" w14:textId="409C34FF" w:rsidR="00503DFE" w:rsidRPr="005F0459" w:rsidRDefault="00503DFE" w:rsidP="005F0459">
      <w:pPr>
        <w:numPr>
          <w:ilvl w:val="0"/>
          <w:numId w:val="31"/>
        </w:numPr>
        <w:suppressAutoHyphens/>
        <w:spacing w:after="0" w:line="360" w:lineRule="auto"/>
        <w:ind w:left="284" w:hanging="284"/>
        <w:rPr>
          <w:rFonts w:ascii="Aptos" w:eastAsia="Times New Roman" w:hAnsi="Aptos" w:cstheme="minorHAnsi"/>
          <w:sz w:val="24"/>
          <w:szCs w:val="24"/>
          <w:lang w:eastAsia="ar-SA"/>
        </w:rPr>
      </w:pPr>
      <w:r w:rsidRPr="005F0459">
        <w:rPr>
          <w:rFonts w:ascii="Aptos" w:eastAsia="Times New Roman" w:hAnsi="Aptos" w:cstheme="minorHAnsi"/>
          <w:sz w:val="24"/>
          <w:szCs w:val="24"/>
          <w:lang w:eastAsia="ar-SA"/>
        </w:rPr>
        <w:t>Przeniesienie majątkowych praw autorskich na rzecz Zamawiającego na wszystkich wymienionych polach eksploatacji zostaje dokonane w ramach wynagrodzenia Wykonawcy z tytułu wykonania</w:t>
      </w:r>
      <w:r w:rsidR="005F0459" w:rsidRPr="005F0459">
        <w:rPr>
          <w:rFonts w:ascii="Aptos" w:eastAsia="Times New Roman" w:hAnsi="Aptos" w:cstheme="minorHAnsi"/>
          <w:sz w:val="24"/>
          <w:szCs w:val="24"/>
          <w:lang w:eastAsia="ar-SA"/>
        </w:rPr>
        <w:t xml:space="preserve"> </w:t>
      </w:r>
      <w:r w:rsidRPr="005F0459">
        <w:rPr>
          <w:rFonts w:ascii="Aptos" w:eastAsia="Times New Roman" w:hAnsi="Aptos" w:cstheme="minorHAnsi"/>
          <w:sz w:val="24"/>
          <w:szCs w:val="24"/>
          <w:lang w:eastAsia="ar-SA"/>
        </w:rPr>
        <w:t>Umowy.</w:t>
      </w:r>
    </w:p>
    <w:p w14:paraId="1F0012C4" w14:textId="77777777" w:rsidR="00503DFE" w:rsidRPr="005F0459" w:rsidRDefault="00503DFE" w:rsidP="005F0459">
      <w:pPr>
        <w:numPr>
          <w:ilvl w:val="0"/>
          <w:numId w:val="31"/>
        </w:numPr>
        <w:suppressAutoHyphens/>
        <w:spacing w:after="0" w:line="360" w:lineRule="auto"/>
        <w:ind w:left="284" w:hanging="284"/>
        <w:rPr>
          <w:rFonts w:ascii="Aptos" w:eastAsia="Times New Roman" w:hAnsi="Aptos" w:cstheme="minorHAnsi"/>
          <w:sz w:val="24"/>
          <w:szCs w:val="24"/>
          <w:lang w:eastAsia="ar-SA"/>
        </w:rPr>
      </w:pPr>
      <w:r w:rsidRPr="005F0459">
        <w:rPr>
          <w:rFonts w:ascii="Aptos" w:eastAsia="Times New Roman" w:hAnsi="Aptos" w:cstheme="minorHAnsi"/>
          <w:sz w:val="24"/>
          <w:szCs w:val="24"/>
          <w:lang w:eastAsia="ar-SA"/>
        </w:rPr>
        <w:t>Wykonawca oświadcza, że wykonane i dostarczone utwory są wolne od wad fizycznych i prawnych, służą mu wyłączne majątkowe prawa autorskie do wykonanych utworów w zakresie koniecznym do przeniesienia tych praw na Zamawiającego oraz, że prawa te nie są w żaden sposób ograniczone. Nadto Wykonawca oświadcza, że rozporządzenie utworami nie narusza żadnych praw własności przemysłowej i intelektualnej, w szczególności: praw patentowych, praw autorskich i praw do znaków towarowych.</w:t>
      </w:r>
    </w:p>
    <w:p w14:paraId="60DCB5EE" w14:textId="1496709A" w:rsidR="00503DFE" w:rsidRPr="005F0459" w:rsidRDefault="00503DFE" w:rsidP="00A729D3">
      <w:pPr>
        <w:numPr>
          <w:ilvl w:val="0"/>
          <w:numId w:val="31"/>
        </w:numPr>
        <w:suppressAutoHyphens/>
        <w:spacing w:after="480" w:line="360" w:lineRule="auto"/>
        <w:ind w:left="284" w:hanging="284"/>
        <w:rPr>
          <w:rFonts w:ascii="Aptos" w:eastAsia="Times New Roman" w:hAnsi="Aptos" w:cstheme="minorHAnsi"/>
          <w:sz w:val="24"/>
          <w:lang w:eastAsia="ar-SA"/>
        </w:rPr>
      </w:pPr>
      <w:r w:rsidRPr="005F0459">
        <w:rPr>
          <w:rFonts w:ascii="Aptos" w:eastAsia="Times New Roman" w:hAnsi="Aptos" w:cstheme="minorHAnsi"/>
          <w:sz w:val="24"/>
          <w:szCs w:val="24"/>
          <w:lang w:eastAsia="ar-SA"/>
        </w:rPr>
        <w:t>Jeżeli utwory mają wady fizyczne lub prawne, o których mowa powyżej, uniemożliwiające korzystanie z nich i z przysługujących Zamawiającemu praw, Wykonawca zobowiązany jest do dostarczenia w uzgodnionym przez Strony terminie innych utworów wolnych od wad, spełniających wymagania określone w</w:t>
      </w:r>
      <w:r w:rsidR="005F0459" w:rsidRPr="005F0459">
        <w:rPr>
          <w:rFonts w:ascii="Aptos" w:eastAsia="Times New Roman" w:hAnsi="Aptos" w:cstheme="minorHAnsi"/>
          <w:sz w:val="24"/>
          <w:szCs w:val="24"/>
          <w:lang w:eastAsia="ar-SA"/>
        </w:rPr>
        <w:t xml:space="preserve"> </w:t>
      </w:r>
      <w:r w:rsidRPr="005F0459">
        <w:rPr>
          <w:rFonts w:ascii="Aptos" w:eastAsia="Times New Roman" w:hAnsi="Aptos" w:cstheme="minorHAnsi"/>
          <w:sz w:val="24"/>
          <w:szCs w:val="24"/>
          <w:lang w:eastAsia="ar-SA"/>
        </w:rPr>
        <w:t>Umowie</w:t>
      </w:r>
      <w:r w:rsidRPr="005F0459">
        <w:rPr>
          <w:rFonts w:ascii="Aptos" w:eastAsia="Times New Roman" w:hAnsi="Aptos" w:cstheme="minorHAnsi"/>
          <w:sz w:val="24"/>
          <w:lang w:eastAsia="ar-SA"/>
        </w:rPr>
        <w:t>.</w:t>
      </w:r>
    </w:p>
    <w:p w14:paraId="37C3CF55" w14:textId="32E57EED" w:rsidR="00485297" w:rsidRPr="006F49AB" w:rsidRDefault="00503DFE" w:rsidP="006F49AB">
      <w:pPr>
        <w:pStyle w:val="Nagwek1"/>
        <w:spacing w:line="360" w:lineRule="auto"/>
        <w:rPr>
          <w:rFonts w:ascii="Aptos" w:hAnsi="Aptos"/>
          <w:b/>
          <w:bCs/>
          <w:color w:val="auto"/>
          <w:sz w:val="28"/>
          <w:szCs w:val="28"/>
        </w:rPr>
      </w:pPr>
      <w:r w:rsidRPr="006F49AB">
        <w:rPr>
          <w:rFonts w:ascii="Aptos" w:hAnsi="Aptos"/>
          <w:b/>
          <w:bCs/>
          <w:color w:val="auto"/>
          <w:sz w:val="28"/>
          <w:szCs w:val="28"/>
        </w:rPr>
        <w:t>§ 8 Zmiana umowy</w:t>
      </w:r>
    </w:p>
    <w:p w14:paraId="078ADD91" w14:textId="523802AA" w:rsidR="00503DFE" w:rsidRPr="005F0459" w:rsidRDefault="00503DFE" w:rsidP="005F0459">
      <w:pPr>
        <w:numPr>
          <w:ilvl w:val="0"/>
          <w:numId w:val="33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ptos" w:eastAsia="Times New Roman" w:hAnsi="Aptos" w:cstheme="minorHAnsi"/>
          <w:sz w:val="24"/>
          <w:szCs w:val="24"/>
          <w:lang w:eastAsia="ar-SA"/>
        </w:rPr>
      </w:pPr>
      <w:r w:rsidRPr="005F0459">
        <w:rPr>
          <w:rFonts w:ascii="Aptos" w:eastAsia="Times New Roman" w:hAnsi="Aptos" w:cstheme="minorHAnsi"/>
          <w:sz w:val="24"/>
          <w:szCs w:val="24"/>
          <w:lang w:eastAsia="ar-SA"/>
        </w:rPr>
        <w:t>W przypadku niedotrzymywania ustalonych terminów określonych w zamówieniu, Zamawiającemu przysługuje prawo jednostronnego odstąpienia od umowy i</w:t>
      </w:r>
      <w:r w:rsidR="00A729D3">
        <w:rPr>
          <w:rFonts w:ascii="Aptos" w:eastAsia="Times New Roman" w:hAnsi="Aptos" w:cstheme="minorHAnsi"/>
          <w:sz w:val="24"/>
          <w:szCs w:val="24"/>
          <w:lang w:eastAsia="ar-SA"/>
        </w:rPr>
        <w:t> </w:t>
      </w:r>
      <w:r w:rsidRPr="005F0459">
        <w:rPr>
          <w:rFonts w:ascii="Aptos" w:eastAsia="Times New Roman" w:hAnsi="Aptos" w:cstheme="minorHAnsi"/>
          <w:sz w:val="24"/>
          <w:szCs w:val="24"/>
          <w:lang w:eastAsia="ar-SA"/>
        </w:rPr>
        <w:t>naliczenia kar umownych przewidzianych w § 6.</w:t>
      </w:r>
    </w:p>
    <w:p w14:paraId="7562A95D" w14:textId="77777777" w:rsidR="00503DFE" w:rsidRPr="005F0459" w:rsidRDefault="00503DFE" w:rsidP="005F0459">
      <w:pPr>
        <w:numPr>
          <w:ilvl w:val="0"/>
          <w:numId w:val="33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ptos" w:eastAsia="Times New Roman" w:hAnsi="Aptos" w:cstheme="minorHAnsi"/>
          <w:sz w:val="24"/>
          <w:szCs w:val="24"/>
          <w:lang w:eastAsia="ar-SA"/>
        </w:rPr>
      </w:pPr>
      <w:r w:rsidRPr="005F0459">
        <w:rPr>
          <w:rFonts w:ascii="Aptos" w:eastAsia="Times New Roman" w:hAnsi="Aptos" w:cstheme="minorHAnsi"/>
          <w:sz w:val="24"/>
          <w:szCs w:val="24"/>
          <w:lang w:eastAsia="ar-SA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14:paraId="65083CA2" w14:textId="77777777" w:rsidR="00BB6776" w:rsidRPr="005F0459" w:rsidRDefault="00BB6776" w:rsidP="00A729D3">
      <w:pPr>
        <w:numPr>
          <w:ilvl w:val="0"/>
          <w:numId w:val="33"/>
        </w:numPr>
        <w:tabs>
          <w:tab w:val="num" w:pos="284"/>
        </w:tabs>
        <w:suppressAutoHyphens/>
        <w:spacing w:after="480" w:line="360" w:lineRule="auto"/>
        <w:ind w:left="284" w:hanging="284"/>
        <w:rPr>
          <w:rFonts w:ascii="Aptos" w:eastAsia="Times New Roman" w:hAnsi="Aptos" w:cstheme="minorHAnsi"/>
          <w:sz w:val="24"/>
          <w:szCs w:val="24"/>
          <w:lang w:eastAsia="ar-SA"/>
        </w:rPr>
      </w:pPr>
      <w:r w:rsidRPr="005F0459">
        <w:rPr>
          <w:rFonts w:ascii="Aptos" w:eastAsia="Times New Roman" w:hAnsi="Aptos" w:cstheme="minorHAnsi"/>
          <w:sz w:val="24"/>
          <w:szCs w:val="24"/>
          <w:lang w:eastAsia="ar-SA"/>
        </w:rPr>
        <w:t>Wszelkie zmiany umowy wymagają zgody obu stron</w:t>
      </w:r>
      <w:r w:rsidR="00D14DB4" w:rsidRPr="005F0459">
        <w:rPr>
          <w:rFonts w:ascii="Aptos" w:eastAsia="Times New Roman" w:hAnsi="Aptos" w:cstheme="minorHAnsi"/>
          <w:sz w:val="24"/>
          <w:szCs w:val="24"/>
          <w:lang w:eastAsia="ar-SA"/>
        </w:rPr>
        <w:t xml:space="preserve"> i zachowania formy pisemnego aneksu do umowy, pod rygorem nieważności.</w:t>
      </w:r>
    </w:p>
    <w:p w14:paraId="502B26C0" w14:textId="77777777" w:rsidR="00A729D3" w:rsidRDefault="00A729D3">
      <w:p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br w:type="page"/>
      </w:r>
    </w:p>
    <w:p w14:paraId="2A8261CC" w14:textId="2371648C" w:rsidR="00D14DB4" w:rsidRPr="006F49AB" w:rsidRDefault="00D14DB4" w:rsidP="006F49AB">
      <w:pPr>
        <w:pStyle w:val="Nagwek1"/>
        <w:spacing w:line="360" w:lineRule="auto"/>
        <w:rPr>
          <w:rFonts w:ascii="Aptos" w:hAnsi="Aptos"/>
          <w:b/>
          <w:bCs/>
          <w:color w:val="auto"/>
          <w:sz w:val="28"/>
          <w:szCs w:val="28"/>
        </w:rPr>
      </w:pPr>
      <w:r w:rsidRPr="006F49AB">
        <w:rPr>
          <w:rFonts w:ascii="Aptos" w:hAnsi="Aptos"/>
          <w:b/>
          <w:bCs/>
          <w:color w:val="auto"/>
          <w:sz w:val="28"/>
          <w:szCs w:val="28"/>
        </w:rPr>
        <w:lastRenderedPageBreak/>
        <w:t>§ 9 Informacje poufne</w:t>
      </w:r>
    </w:p>
    <w:p w14:paraId="68DAB1BA" w14:textId="49CB207A" w:rsidR="00D14DB4" w:rsidRPr="005F0459" w:rsidRDefault="00D14DB4" w:rsidP="005F0459">
      <w:pPr>
        <w:numPr>
          <w:ilvl w:val="0"/>
          <w:numId w:val="34"/>
        </w:numPr>
        <w:suppressAutoHyphens/>
        <w:spacing w:after="0" w:line="360" w:lineRule="auto"/>
        <w:ind w:left="284" w:hanging="284"/>
        <w:rPr>
          <w:rFonts w:ascii="Aptos" w:eastAsia="Times New Roman" w:hAnsi="Aptos" w:cstheme="minorHAnsi"/>
          <w:sz w:val="24"/>
          <w:lang w:eastAsia="ar-SA"/>
        </w:rPr>
      </w:pPr>
      <w:r w:rsidRPr="005F0459">
        <w:rPr>
          <w:rFonts w:ascii="Aptos" w:eastAsia="Times New Roman" w:hAnsi="Aptos" w:cstheme="minorHAnsi"/>
          <w:sz w:val="24"/>
          <w:lang w:eastAsia="ar-SA"/>
        </w:rPr>
        <w:t>Żadna ze stron Umowy nie ujawni ani nie wykorzysta informacji poufnych dotyczących know-how, produktów, usług lub działalności drugiej Strony, z</w:t>
      </w:r>
      <w:r w:rsidR="00A729D3">
        <w:rPr>
          <w:rFonts w:ascii="Aptos" w:eastAsia="Times New Roman" w:hAnsi="Aptos" w:cstheme="minorHAnsi"/>
          <w:sz w:val="24"/>
          <w:lang w:eastAsia="ar-SA"/>
        </w:rPr>
        <w:t> </w:t>
      </w:r>
      <w:r w:rsidRPr="005F0459">
        <w:rPr>
          <w:rFonts w:ascii="Aptos" w:eastAsia="Times New Roman" w:hAnsi="Aptos" w:cstheme="minorHAnsi"/>
          <w:sz w:val="24"/>
          <w:lang w:eastAsia="ar-SA"/>
        </w:rPr>
        <w:t>wyjątkiem takiego zakresu, w jakim ujawnienie takie jest konieczne do realizacji zobowiązań wynikających z Umowy oraz z wyjątkiem tych informacji, które w</w:t>
      </w:r>
      <w:r w:rsidR="00A729D3">
        <w:rPr>
          <w:rFonts w:ascii="Aptos" w:eastAsia="Times New Roman" w:hAnsi="Aptos" w:cstheme="minorHAnsi"/>
          <w:sz w:val="24"/>
          <w:lang w:eastAsia="ar-SA"/>
        </w:rPr>
        <w:t> </w:t>
      </w:r>
      <w:r w:rsidRPr="005F0459">
        <w:rPr>
          <w:rFonts w:ascii="Aptos" w:eastAsia="Times New Roman" w:hAnsi="Aptos" w:cstheme="minorHAnsi"/>
          <w:sz w:val="24"/>
          <w:lang w:eastAsia="ar-SA"/>
        </w:rPr>
        <w:t>momencie ujawnienia są publicznie dostępne w inny sposób aniżeli w wyniku ich ujawnienia poprzez stronę uzyskującą te informacje w wyniku Umowy. Zapisów powyższych nie stosuje się również w przypadku ujawnienia informacji poufnych na żądanie uprawnionych do tego organów państwowych.</w:t>
      </w:r>
    </w:p>
    <w:p w14:paraId="28E12D60" w14:textId="77777777" w:rsidR="00D14DB4" w:rsidRPr="005F0459" w:rsidRDefault="00D14DB4" w:rsidP="005F0459">
      <w:pPr>
        <w:numPr>
          <w:ilvl w:val="0"/>
          <w:numId w:val="34"/>
        </w:numPr>
        <w:suppressAutoHyphens/>
        <w:spacing w:after="0" w:line="360" w:lineRule="auto"/>
        <w:ind w:left="284" w:hanging="284"/>
        <w:rPr>
          <w:rFonts w:ascii="Aptos" w:eastAsia="Times New Roman" w:hAnsi="Aptos" w:cstheme="minorHAnsi"/>
          <w:sz w:val="24"/>
          <w:lang w:eastAsia="ar-SA"/>
        </w:rPr>
      </w:pPr>
      <w:r w:rsidRPr="005F0459">
        <w:rPr>
          <w:rFonts w:ascii="Aptos" w:eastAsia="Times New Roman" w:hAnsi="Aptos" w:cstheme="minorHAnsi"/>
          <w:sz w:val="24"/>
          <w:lang w:eastAsia="ar-SA"/>
        </w:rPr>
        <w:t>Przez informacje poufne Strony rozumieją informacje, które w momencie ich przekazywania zostały oznaczone jako poufne.</w:t>
      </w:r>
    </w:p>
    <w:p w14:paraId="0F1A8128" w14:textId="31BA988E" w:rsidR="00AC1B54" w:rsidRPr="005F0459" w:rsidRDefault="00AC1B54" w:rsidP="005F0459">
      <w:pPr>
        <w:numPr>
          <w:ilvl w:val="0"/>
          <w:numId w:val="34"/>
        </w:numPr>
        <w:suppressAutoHyphens/>
        <w:spacing w:after="0" w:line="360" w:lineRule="auto"/>
        <w:ind w:left="284" w:hanging="284"/>
        <w:rPr>
          <w:rFonts w:ascii="Aptos" w:eastAsia="Times New Roman" w:hAnsi="Aptos" w:cstheme="minorHAnsi"/>
          <w:strike/>
          <w:sz w:val="24"/>
          <w:lang w:eastAsia="ar-SA"/>
        </w:rPr>
      </w:pPr>
      <w:r w:rsidRPr="005F0459">
        <w:rPr>
          <w:rFonts w:ascii="Aptos" w:eastAsia="Times New Roman" w:hAnsi="Aptos" w:cstheme="minorHAnsi"/>
          <w:sz w:val="24"/>
          <w:lang w:eastAsia="ar-SA"/>
        </w:rPr>
        <w:t>Strony zobowiązują się do przestrzegania przepisów o ochronie danych osobowych, w szczególności Rozporządzenia Parlamentu Europejskiego i Rady (UE) 2016/679 z</w:t>
      </w:r>
      <w:r w:rsidR="00A729D3">
        <w:rPr>
          <w:rFonts w:ascii="Aptos" w:eastAsia="Times New Roman" w:hAnsi="Aptos" w:cstheme="minorHAnsi"/>
          <w:sz w:val="24"/>
          <w:lang w:eastAsia="ar-SA"/>
        </w:rPr>
        <w:t> </w:t>
      </w:r>
      <w:r w:rsidRPr="005F0459">
        <w:rPr>
          <w:rFonts w:ascii="Aptos" w:eastAsia="Times New Roman" w:hAnsi="Aptos" w:cstheme="minorHAnsi"/>
          <w:sz w:val="24"/>
          <w:lang w:eastAsia="ar-SA"/>
        </w:rPr>
        <w:t>dnia 27 kwietnia 2016 r. w sprawie ochrony osób fizycznych w związku z</w:t>
      </w:r>
      <w:r w:rsidR="00A729D3">
        <w:rPr>
          <w:rFonts w:ascii="Aptos" w:eastAsia="Times New Roman" w:hAnsi="Aptos" w:cstheme="minorHAnsi"/>
          <w:sz w:val="24"/>
          <w:lang w:eastAsia="ar-SA"/>
        </w:rPr>
        <w:t> </w:t>
      </w:r>
      <w:r w:rsidRPr="005F0459">
        <w:rPr>
          <w:rFonts w:ascii="Aptos" w:eastAsia="Times New Roman" w:hAnsi="Aptos" w:cstheme="minorHAnsi"/>
          <w:sz w:val="24"/>
          <w:lang w:eastAsia="ar-SA"/>
        </w:rPr>
        <w:t>przetwarzaniem danych osobowych i w sprawie swobodnego przepływu takich danych oraz uchylenia dyrektywy 95/46/WE (ogólne rozporządzenie o ochronie danych dalej zwane RODO).</w:t>
      </w:r>
    </w:p>
    <w:p w14:paraId="0002E1F5" w14:textId="77777777" w:rsidR="00AC1B54" w:rsidRPr="005F0459" w:rsidRDefault="00AC1B54" w:rsidP="005F0459">
      <w:pPr>
        <w:numPr>
          <w:ilvl w:val="0"/>
          <w:numId w:val="34"/>
        </w:numPr>
        <w:suppressAutoHyphens/>
        <w:spacing w:after="0" w:line="360" w:lineRule="auto"/>
        <w:ind w:left="284" w:hanging="284"/>
        <w:rPr>
          <w:rFonts w:ascii="Aptos" w:eastAsia="Times New Roman" w:hAnsi="Aptos" w:cstheme="minorHAnsi"/>
          <w:strike/>
          <w:sz w:val="24"/>
          <w:lang w:eastAsia="ar-SA"/>
        </w:rPr>
      </w:pPr>
      <w:r w:rsidRPr="005F0459">
        <w:rPr>
          <w:rFonts w:ascii="Aptos" w:eastAsia="Times New Roman" w:hAnsi="Aptos" w:cstheme="minorHAnsi"/>
          <w:sz w:val="24"/>
          <w:lang w:eastAsia="ar-SA"/>
        </w:rPr>
        <w:t>Strony zobowiązują się stosować ochronę danych przed niedozwolonym lub niezgodnym z prawem przetwarzaniem oraz przypadkową utratą, zniszczeniem lub uszkodzeniem, za pomocą odpowiednich środków technicznych lub organizacyjnych.</w:t>
      </w:r>
    </w:p>
    <w:p w14:paraId="617D9A5C" w14:textId="10A9D7AB" w:rsidR="00AC1B54" w:rsidRPr="005F0459" w:rsidRDefault="00AC1B54" w:rsidP="005F0459">
      <w:pPr>
        <w:numPr>
          <w:ilvl w:val="0"/>
          <w:numId w:val="34"/>
        </w:numPr>
        <w:suppressAutoHyphens/>
        <w:spacing w:after="0" w:line="360" w:lineRule="auto"/>
        <w:ind w:left="284" w:hanging="284"/>
        <w:rPr>
          <w:rFonts w:ascii="Aptos" w:eastAsia="Times New Roman" w:hAnsi="Aptos" w:cstheme="minorHAnsi"/>
          <w:sz w:val="24"/>
          <w:lang w:eastAsia="ar-SA"/>
        </w:rPr>
      </w:pPr>
      <w:r w:rsidRPr="005F0459">
        <w:rPr>
          <w:rFonts w:ascii="Aptos" w:eastAsia="Times New Roman" w:hAnsi="Aptos" w:cstheme="minorHAnsi"/>
          <w:sz w:val="24"/>
          <w:lang w:eastAsia="ar-SA"/>
        </w:rPr>
        <w:t>W ramach realizacji umowy nastąpi wyłącznie przekazywanie danych osobowych osób reprezentujących i osób do kontaktu niezbędnych do realizacji umowy.</w:t>
      </w:r>
    </w:p>
    <w:p w14:paraId="649C3175" w14:textId="377ED95B" w:rsidR="00D14DB4" w:rsidRPr="005F0459" w:rsidRDefault="00D14DB4" w:rsidP="005F0459">
      <w:pPr>
        <w:numPr>
          <w:ilvl w:val="0"/>
          <w:numId w:val="34"/>
        </w:numPr>
        <w:suppressAutoHyphens/>
        <w:spacing w:after="0" w:line="360" w:lineRule="auto"/>
        <w:ind w:left="284" w:hanging="284"/>
        <w:rPr>
          <w:rFonts w:ascii="Aptos" w:eastAsia="Times New Roman" w:hAnsi="Aptos" w:cstheme="minorHAnsi"/>
          <w:sz w:val="24"/>
          <w:lang w:eastAsia="ar-SA"/>
        </w:rPr>
      </w:pPr>
      <w:r w:rsidRPr="005F0459">
        <w:rPr>
          <w:rFonts w:ascii="Aptos" w:eastAsia="Times New Roman" w:hAnsi="Aptos" w:cstheme="minorHAnsi"/>
          <w:sz w:val="24"/>
          <w:lang w:eastAsia="ar-SA"/>
        </w:rPr>
        <w:t>Informacja o przetwarzaniu przez Uniwersytet Medyczny w Białymstoku danych osobowych Wykonawcy/</w:t>
      </w:r>
      <w:r w:rsidR="00E13B3A">
        <w:rPr>
          <w:rFonts w:ascii="Aptos" w:eastAsia="Times New Roman" w:hAnsi="Aptos" w:cstheme="minorHAnsi"/>
          <w:sz w:val="24"/>
          <w:lang w:eastAsia="ar-SA"/>
        </w:rPr>
        <w:t xml:space="preserve">osób reprezentujących i </w:t>
      </w:r>
      <w:r w:rsidRPr="005F0459">
        <w:rPr>
          <w:rFonts w:ascii="Aptos" w:eastAsia="Times New Roman" w:hAnsi="Aptos" w:cstheme="minorHAnsi"/>
          <w:sz w:val="24"/>
          <w:lang w:eastAsia="ar-SA"/>
        </w:rPr>
        <w:t>pracowników Wykonawcy, zgodna z art. 13</w:t>
      </w:r>
      <w:r w:rsidR="00E13B3A">
        <w:rPr>
          <w:rFonts w:ascii="Aptos" w:eastAsia="Times New Roman" w:hAnsi="Aptos" w:cstheme="minorHAnsi"/>
          <w:sz w:val="24"/>
          <w:lang w:eastAsia="ar-SA"/>
        </w:rPr>
        <w:t xml:space="preserve"> lub 14</w:t>
      </w:r>
      <w:r w:rsidRPr="005F0459">
        <w:rPr>
          <w:rFonts w:ascii="Aptos" w:eastAsia="Times New Roman" w:hAnsi="Aptos" w:cstheme="minorHAnsi"/>
          <w:sz w:val="24"/>
          <w:lang w:eastAsia="ar-SA"/>
        </w:rPr>
        <w:t xml:space="preserve"> ogólnego rozporządzenia o ochronie danych (tzw. RODO) znajduje się w załączniku</w:t>
      </w:r>
      <w:r w:rsidR="005F0459" w:rsidRPr="005F0459">
        <w:rPr>
          <w:rFonts w:ascii="Aptos" w:eastAsia="Times New Roman" w:hAnsi="Aptos" w:cstheme="minorHAnsi"/>
          <w:sz w:val="24"/>
          <w:lang w:eastAsia="ar-SA"/>
        </w:rPr>
        <w:t xml:space="preserve"> </w:t>
      </w:r>
      <w:r w:rsidRPr="005F0459">
        <w:rPr>
          <w:rFonts w:ascii="Aptos" w:eastAsia="Times New Roman" w:hAnsi="Aptos" w:cstheme="minorHAnsi"/>
          <w:sz w:val="24"/>
          <w:lang w:eastAsia="ar-SA"/>
        </w:rPr>
        <w:t>do niniejszej umowy „ Opis przedmiotu zamówienia”.</w:t>
      </w:r>
    </w:p>
    <w:p w14:paraId="57224D17" w14:textId="5CEB8C16" w:rsidR="00D14DB4" w:rsidRPr="005F0459" w:rsidRDefault="00D14DB4" w:rsidP="00A729D3">
      <w:pPr>
        <w:numPr>
          <w:ilvl w:val="0"/>
          <w:numId w:val="34"/>
        </w:numPr>
        <w:suppressAutoHyphens/>
        <w:spacing w:after="480" w:line="360" w:lineRule="auto"/>
        <w:ind w:left="284" w:hanging="284"/>
        <w:rPr>
          <w:rFonts w:ascii="Aptos" w:eastAsia="Times New Roman" w:hAnsi="Aptos" w:cstheme="minorHAnsi"/>
          <w:sz w:val="24"/>
          <w:lang w:eastAsia="ar-SA"/>
        </w:rPr>
      </w:pPr>
      <w:r w:rsidRPr="005F0459">
        <w:rPr>
          <w:rFonts w:ascii="Aptos" w:eastAsia="Times New Roman" w:hAnsi="Aptos" w:cstheme="minorHAnsi"/>
          <w:sz w:val="24"/>
          <w:lang w:eastAsia="ar-SA"/>
        </w:rPr>
        <w:t>Postanowienia niniejszego paragrafu będą obowiązywały również po wygaśnięciu</w:t>
      </w:r>
      <w:r w:rsidR="005F0459" w:rsidRPr="005F0459">
        <w:rPr>
          <w:rFonts w:ascii="Aptos" w:eastAsia="Times New Roman" w:hAnsi="Aptos" w:cstheme="minorHAnsi"/>
          <w:sz w:val="24"/>
          <w:lang w:eastAsia="ar-SA"/>
        </w:rPr>
        <w:t xml:space="preserve"> </w:t>
      </w:r>
      <w:r w:rsidRPr="005F0459">
        <w:rPr>
          <w:rFonts w:ascii="Aptos" w:eastAsia="Times New Roman" w:hAnsi="Aptos" w:cstheme="minorHAnsi"/>
          <w:sz w:val="24"/>
          <w:lang w:eastAsia="ar-SA"/>
        </w:rPr>
        <w:t>Umowy.</w:t>
      </w:r>
    </w:p>
    <w:p w14:paraId="3CD906EC" w14:textId="77777777" w:rsidR="00A729D3" w:rsidRDefault="00A729D3">
      <w:p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br w:type="page"/>
      </w:r>
    </w:p>
    <w:p w14:paraId="0A79E790" w14:textId="369CEA65" w:rsidR="00D14DB4" w:rsidRPr="006F49AB" w:rsidRDefault="00D14DB4" w:rsidP="006F49AB">
      <w:pPr>
        <w:pStyle w:val="Nagwek1"/>
        <w:spacing w:line="360" w:lineRule="auto"/>
        <w:rPr>
          <w:rFonts w:ascii="Aptos" w:hAnsi="Aptos"/>
          <w:b/>
          <w:bCs/>
          <w:color w:val="auto"/>
          <w:sz w:val="28"/>
          <w:szCs w:val="28"/>
        </w:rPr>
      </w:pPr>
      <w:r w:rsidRPr="006F49AB">
        <w:rPr>
          <w:rFonts w:ascii="Aptos" w:hAnsi="Aptos"/>
          <w:b/>
          <w:bCs/>
          <w:color w:val="auto"/>
          <w:sz w:val="28"/>
          <w:szCs w:val="28"/>
        </w:rPr>
        <w:lastRenderedPageBreak/>
        <w:t xml:space="preserve">§ 10 </w:t>
      </w:r>
      <w:r w:rsidR="00F1292E" w:rsidRPr="006F49AB">
        <w:rPr>
          <w:rFonts w:ascii="Aptos" w:hAnsi="Aptos"/>
          <w:b/>
          <w:bCs/>
          <w:color w:val="auto"/>
          <w:sz w:val="28"/>
          <w:szCs w:val="28"/>
        </w:rPr>
        <w:t>Przesłanki wykluczenia</w:t>
      </w:r>
    </w:p>
    <w:p w14:paraId="6F2C2B55" w14:textId="372ABF06" w:rsidR="004F6602" w:rsidRPr="005F0459" w:rsidRDefault="00D14DB4" w:rsidP="00A729D3">
      <w:pPr>
        <w:suppressAutoHyphens/>
        <w:spacing w:after="480" w:line="360" w:lineRule="auto"/>
        <w:rPr>
          <w:rFonts w:ascii="Aptos" w:eastAsia="Times New Roman" w:hAnsi="Aptos" w:cstheme="minorHAnsi"/>
          <w:sz w:val="24"/>
          <w:szCs w:val="24"/>
          <w:lang w:eastAsia="ar-SA"/>
        </w:rPr>
      </w:pPr>
      <w:r w:rsidRPr="005F0459">
        <w:rPr>
          <w:rFonts w:ascii="Aptos" w:eastAsia="Times New Roman" w:hAnsi="Aptos" w:cstheme="minorHAnsi"/>
          <w:sz w:val="24"/>
          <w:szCs w:val="24"/>
          <w:lang w:eastAsia="ar-SA"/>
        </w:rPr>
        <w:t>Wykonawca oświadcza, że nie jest podmiotem spełniającym przesłanki wykluczenia określone w art. 7 ust. 1 ustawy z dnia 13 kwietnia 2022r. o szczególnych rozwiązaniach</w:t>
      </w:r>
      <w:r w:rsidR="005F0459" w:rsidRPr="005F0459">
        <w:rPr>
          <w:rFonts w:ascii="Aptos" w:eastAsia="Times New Roman" w:hAnsi="Aptos" w:cstheme="minorHAnsi"/>
          <w:sz w:val="24"/>
          <w:szCs w:val="24"/>
          <w:lang w:eastAsia="ar-SA"/>
        </w:rPr>
        <w:t xml:space="preserve"> </w:t>
      </w:r>
      <w:r w:rsidRPr="005F0459">
        <w:rPr>
          <w:rFonts w:ascii="Aptos" w:eastAsia="Times New Roman" w:hAnsi="Aptos" w:cstheme="minorHAnsi"/>
          <w:sz w:val="24"/>
          <w:szCs w:val="24"/>
          <w:lang w:eastAsia="ar-SA"/>
        </w:rPr>
        <w:t>zakresie przeciwdziałania wspieraniu agresji na Ukrainę oraz służących ochronie bezpieczeństwa narodowego.</w:t>
      </w:r>
    </w:p>
    <w:p w14:paraId="4176CE49" w14:textId="77777777" w:rsidR="00A729D3" w:rsidRPr="006F49AB" w:rsidRDefault="004F6602" w:rsidP="006F49AB">
      <w:pPr>
        <w:pStyle w:val="Nagwek1"/>
        <w:spacing w:line="360" w:lineRule="auto"/>
        <w:rPr>
          <w:rFonts w:ascii="Aptos" w:hAnsi="Aptos"/>
          <w:b/>
          <w:bCs/>
          <w:color w:val="auto"/>
          <w:sz w:val="28"/>
          <w:szCs w:val="28"/>
        </w:rPr>
      </w:pPr>
      <w:r w:rsidRPr="006F49AB">
        <w:rPr>
          <w:rFonts w:ascii="Aptos" w:hAnsi="Aptos"/>
          <w:b/>
          <w:bCs/>
          <w:color w:val="auto"/>
          <w:sz w:val="28"/>
          <w:szCs w:val="28"/>
        </w:rPr>
        <w:t>§ 1</w:t>
      </w:r>
      <w:r w:rsidR="00F1292E" w:rsidRPr="006F49AB">
        <w:rPr>
          <w:rFonts w:ascii="Aptos" w:hAnsi="Aptos"/>
          <w:b/>
          <w:bCs/>
          <w:color w:val="auto"/>
          <w:sz w:val="28"/>
          <w:szCs w:val="28"/>
        </w:rPr>
        <w:t>1</w:t>
      </w:r>
      <w:r w:rsidRPr="006F49AB">
        <w:rPr>
          <w:rFonts w:ascii="Aptos" w:hAnsi="Aptos"/>
          <w:b/>
          <w:bCs/>
          <w:color w:val="auto"/>
          <w:sz w:val="28"/>
          <w:szCs w:val="28"/>
        </w:rPr>
        <w:t xml:space="preserve"> Postanowienia końcowe</w:t>
      </w:r>
    </w:p>
    <w:p w14:paraId="256BBCAD" w14:textId="09FDFAB0" w:rsidR="00A729D3" w:rsidRDefault="004F6602" w:rsidP="00A729D3">
      <w:pPr>
        <w:pStyle w:val="Akapitzlist"/>
        <w:numPr>
          <w:ilvl w:val="0"/>
          <w:numId w:val="45"/>
        </w:numPr>
        <w:spacing w:line="360" w:lineRule="auto"/>
        <w:ind w:left="426"/>
        <w:rPr>
          <w:rFonts w:ascii="Aptos" w:hAnsi="Aptos"/>
          <w:sz w:val="24"/>
          <w:szCs w:val="24"/>
        </w:rPr>
      </w:pPr>
      <w:r w:rsidRPr="00A729D3">
        <w:rPr>
          <w:rFonts w:ascii="Aptos" w:hAnsi="Aptos"/>
          <w:sz w:val="24"/>
          <w:szCs w:val="24"/>
        </w:rPr>
        <w:t>W sprawach nieuregulowanych umową stosuje się przepisy kodeksu cywilnego i</w:t>
      </w:r>
      <w:r w:rsidR="00A729D3">
        <w:rPr>
          <w:rFonts w:ascii="Aptos" w:hAnsi="Aptos"/>
          <w:sz w:val="24"/>
          <w:szCs w:val="24"/>
        </w:rPr>
        <w:t> </w:t>
      </w:r>
      <w:r w:rsidRPr="00A729D3">
        <w:rPr>
          <w:rFonts w:ascii="Aptos" w:hAnsi="Aptos"/>
          <w:sz w:val="24"/>
          <w:szCs w:val="24"/>
        </w:rPr>
        <w:t>inne obowiązujące przepisy prawa.</w:t>
      </w:r>
    </w:p>
    <w:p w14:paraId="10EB313C" w14:textId="77777777" w:rsidR="00A729D3" w:rsidRPr="00A729D3" w:rsidRDefault="004F6602" w:rsidP="00A729D3">
      <w:pPr>
        <w:pStyle w:val="Akapitzlist"/>
        <w:numPr>
          <w:ilvl w:val="0"/>
          <w:numId w:val="45"/>
        </w:numPr>
        <w:spacing w:line="360" w:lineRule="auto"/>
        <w:ind w:left="426"/>
        <w:rPr>
          <w:rFonts w:ascii="Aptos" w:hAnsi="Aptos"/>
          <w:sz w:val="24"/>
          <w:szCs w:val="24"/>
        </w:rPr>
      </w:pPr>
      <w:r w:rsidRPr="00A729D3">
        <w:rPr>
          <w:rFonts w:ascii="Aptos" w:hAnsi="Aptos" w:cstheme="minorHAnsi"/>
          <w:sz w:val="24"/>
          <w:szCs w:val="24"/>
        </w:rPr>
        <w:t>Spory powstałe przy wykonywaniu niniejszej umowy, nierozwiązane polubownie przez Strony, będą rozstrzygane przez Sąd powszechny właściwy miejscowo dla Zamawiającego.</w:t>
      </w:r>
    </w:p>
    <w:p w14:paraId="705FC8DF" w14:textId="77777777" w:rsidR="00A729D3" w:rsidRPr="00A729D3" w:rsidRDefault="004F6602" w:rsidP="00A729D3">
      <w:pPr>
        <w:pStyle w:val="Akapitzlist"/>
        <w:numPr>
          <w:ilvl w:val="0"/>
          <w:numId w:val="45"/>
        </w:numPr>
        <w:spacing w:line="360" w:lineRule="auto"/>
        <w:ind w:left="426"/>
        <w:rPr>
          <w:rFonts w:ascii="Aptos" w:hAnsi="Aptos"/>
          <w:sz w:val="24"/>
          <w:szCs w:val="24"/>
        </w:rPr>
      </w:pPr>
      <w:r w:rsidRPr="00A729D3">
        <w:rPr>
          <w:rFonts w:ascii="Aptos" w:hAnsi="Aptos" w:cstheme="minorHAnsi"/>
          <w:sz w:val="24"/>
          <w:szCs w:val="24"/>
        </w:rPr>
        <w:t>Do bezpośredniej współpracy w ramach wykonania niniejszej umowy upoważnieni są:</w:t>
      </w:r>
    </w:p>
    <w:p w14:paraId="0988EC96" w14:textId="2B2D20F2" w:rsidR="00A729D3" w:rsidRPr="00A729D3" w:rsidRDefault="004F6602" w:rsidP="00A729D3">
      <w:pPr>
        <w:pStyle w:val="Akapitzlist"/>
        <w:numPr>
          <w:ilvl w:val="0"/>
          <w:numId w:val="46"/>
        </w:numPr>
        <w:tabs>
          <w:tab w:val="right" w:leader="dot" w:pos="8505"/>
        </w:tabs>
        <w:spacing w:line="360" w:lineRule="auto"/>
        <w:ind w:left="1145" w:hanging="357"/>
        <w:rPr>
          <w:rFonts w:ascii="Aptos" w:hAnsi="Aptos"/>
          <w:sz w:val="24"/>
          <w:szCs w:val="24"/>
        </w:rPr>
      </w:pPr>
      <w:r w:rsidRPr="00A729D3">
        <w:rPr>
          <w:rFonts w:ascii="Aptos" w:hAnsi="Aptos" w:cstheme="minorHAnsi"/>
          <w:sz w:val="24"/>
          <w:szCs w:val="24"/>
        </w:rPr>
        <w:t>ze strony Zamawiającego</w:t>
      </w:r>
      <w:r w:rsidR="00D14DB4" w:rsidRPr="00A729D3">
        <w:rPr>
          <w:rFonts w:ascii="Aptos" w:hAnsi="Aptos" w:cstheme="minorHAnsi"/>
          <w:sz w:val="24"/>
          <w:szCs w:val="24"/>
        </w:rPr>
        <w:t>:</w:t>
      </w:r>
      <w:r w:rsidR="00A729D3">
        <w:rPr>
          <w:rFonts w:ascii="Aptos" w:hAnsi="Aptos" w:cstheme="minorHAnsi"/>
          <w:sz w:val="24"/>
          <w:szCs w:val="24"/>
        </w:rPr>
        <w:tab/>
      </w:r>
    </w:p>
    <w:p w14:paraId="4351D3E0" w14:textId="4215450F" w:rsidR="00A729D3" w:rsidRPr="00A729D3" w:rsidRDefault="004F6602" w:rsidP="00A729D3">
      <w:pPr>
        <w:pStyle w:val="Akapitzlist"/>
        <w:numPr>
          <w:ilvl w:val="0"/>
          <w:numId w:val="46"/>
        </w:numPr>
        <w:tabs>
          <w:tab w:val="right" w:leader="dot" w:pos="8505"/>
        </w:tabs>
        <w:spacing w:line="360" w:lineRule="auto"/>
        <w:ind w:left="1145" w:hanging="357"/>
        <w:rPr>
          <w:rFonts w:ascii="Aptos" w:hAnsi="Aptos"/>
          <w:sz w:val="24"/>
          <w:szCs w:val="24"/>
        </w:rPr>
      </w:pPr>
      <w:r w:rsidRPr="00A729D3">
        <w:rPr>
          <w:rFonts w:ascii="Aptos" w:hAnsi="Aptos" w:cstheme="minorHAnsi"/>
          <w:sz w:val="24"/>
          <w:szCs w:val="24"/>
        </w:rPr>
        <w:t>ze strony Wykonawcy:</w:t>
      </w:r>
      <w:r w:rsidR="00A729D3">
        <w:rPr>
          <w:rFonts w:ascii="Aptos" w:hAnsi="Aptos" w:cstheme="minorHAnsi"/>
          <w:sz w:val="24"/>
          <w:szCs w:val="24"/>
        </w:rPr>
        <w:tab/>
      </w:r>
    </w:p>
    <w:p w14:paraId="468F49FB" w14:textId="77777777" w:rsidR="00A729D3" w:rsidRPr="00A729D3" w:rsidRDefault="004F6602" w:rsidP="00A729D3">
      <w:pPr>
        <w:pStyle w:val="Akapitzlist"/>
        <w:numPr>
          <w:ilvl w:val="0"/>
          <w:numId w:val="45"/>
        </w:numPr>
        <w:spacing w:after="480" w:line="360" w:lineRule="auto"/>
        <w:ind w:left="425" w:hanging="357"/>
        <w:rPr>
          <w:rFonts w:ascii="Aptos" w:hAnsi="Aptos"/>
          <w:sz w:val="24"/>
          <w:szCs w:val="24"/>
        </w:rPr>
      </w:pPr>
      <w:r w:rsidRPr="00A729D3">
        <w:rPr>
          <w:rFonts w:ascii="Aptos" w:hAnsi="Aptos" w:cstheme="minorHAnsi"/>
          <w:sz w:val="24"/>
          <w:szCs w:val="24"/>
        </w:rPr>
        <w:t xml:space="preserve">Umowę sporządzono w </w:t>
      </w:r>
      <w:r w:rsidR="00D14DB4" w:rsidRPr="00A729D3">
        <w:rPr>
          <w:rFonts w:ascii="Aptos" w:hAnsi="Aptos" w:cstheme="minorHAnsi"/>
          <w:sz w:val="24"/>
          <w:szCs w:val="24"/>
        </w:rPr>
        <w:t>dwóch</w:t>
      </w:r>
      <w:r w:rsidRPr="00A729D3">
        <w:rPr>
          <w:rFonts w:ascii="Aptos" w:hAnsi="Aptos" w:cstheme="minorHAnsi"/>
          <w:sz w:val="24"/>
          <w:szCs w:val="24"/>
        </w:rPr>
        <w:t xml:space="preserve"> jednobrzmiących egzemplarzach, </w:t>
      </w:r>
      <w:r w:rsidR="00D14DB4" w:rsidRPr="00A729D3">
        <w:rPr>
          <w:rFonts w:ascii="Aptos" w:hAnsi="Aptos" w:cstheme="minorHAnsi"/>
          <w:sz w:val="24"/>
          <w:szCs w:val="24"/>
        </w:rPr>
        <w:t>jeden</w:t>
      </w:r>
      <w:r w:rsidR="005F0459" w:rsidRPr="00A729D3">
        <w:rPr>
          <w:rFonts w:ascii="Aptos" w:hAnsi="Aptos" w:cstheme="minorHAnsi"/>
          <w:sz w:val="24"/>
          <w:szCs w:val="24"/>
        </w:rPr>
        <w:t xml:space="preserve"> </w:t>
      </w:r>
      <w:r w:rsidRPr="00A729D3">
        <w:rPr>
          <w:rFonts w:ascii="Aptos" w:hAnsi="Aptos" w:cstheme="minorHAnsi"/>
          <w:sz w:val="24"/>
          <w:szCs w:val="24"/>
        </w:rPr>
        <w:t>dla Zamawiającego, jeden dla Wykonawcy.</w:t>
      </w:r>
    </w:p>
    <w:p w14:paraId="3DCC00B5" w14:textId="77777777" w:rsidR="00A729D3" w:rsidRDefault="004F6602" w:rsidP="00A729D3">
      <w:pPr>
        <w:spacing w:after="240" w:line="360" w:lineRule="auto"/>
        <w:ind w:left="68"/>
        <w:rPr>
          <w:rFonts w:ascii="Aptos" w:eastAsia="Calibri" w:hAnsi="Aptos" w:cstheme="minorHAnsi"/>
          <w:b/>
          <w:sz w:val="24"/>
          <w:szCs w:val="24"/>
        </w:rPr>
      </w:pPr>
      <w:r w:rsidRPr="00A729D3">
        <w:rPr>
          <w:rFonts w:ascii="Aptos" w:eastAsia="Calibri" w:hAnsi="Aptos" w:cstheme="minorHAnsi"/>
          <w:b/>
          <w:sz w:val="24"/>
          <w:szCs w:val="24"/>
        </w:rPr>
        <w:t>WYKONAWCA</w:t>
      </w:r>
    </w:p>
    <w:p w14:paraId="7EC0D20D" w14:textId="689BD875" w:rsidR="009067A9" w:rsidRPr="00A729D3" w:rsidRDefault="00A20607" w:rsidP="00A729D3">
      <w:pPr>
        <w:spacing w:line="360" w:lineRule="auto"/>
        <w:ind w:left="66"/>
        <w:rPr>
          <w:rFonts w:ascii="Aptos" w:hAnsi="Aptos"/>
          <w:sz w:val="24"/>
          <w:szCs w:val="24"/>
        </w:rPr>
      </w:pPr>
      <w:r w:rsidRPr="005F0459">
        <w:rPr>
          <w:rFonts w:ascii="Aptos" w:eastAsia="Calibri" w:hAnsi="Aptos" w:cstheme="minorHAnsi"/>
          <w:b/>
          <w:sz w:val="24"/>
          <w:szCs w:val="24"/>
        </w:rPr>
        <w:t>ZAMAWIAJĄCY</w:t>
      </w:r>
    </w:p>
    <w:sectPr w:rsidR="009067A9" w:rsidRPr="00A72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46A0"/>
    <w:multiLevelType w:val="hybridMultilevel"/>
    <w:tmpl w:val="75802A82"/>
    <w:lvl w:ilvl="0" w:tplc="CAEA27BE">
      <w:start w:val="4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Verdana" w:hAnsi="Verdana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32720"/>
    <w:multiLevelType w:val="hybridMultilevel"/>
    <w:tmpl w:val="0D54A8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0664D1A">
      <w:start w:val="1"/>
      <w:numFmt w:val="decimal"/>
      <w:lvlText w:val="%2)"/>
      <w:lvlJc w:val="left"/>
      <w:pPr>
        <w:ind w:left="1080" w:hanging="360"/>
      </w:pPr>
      <w:rPr>
        <w:rFonts w:eastAsia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ED3A87"/>
    <w:multiLevelType w:val="multilevel"/>
    <w:tmpl w:val="F8A6AB4C"/>
    <w:lvl w:ilvl="0">
      <w:start w:val="3"/>
      <w:numFmt w:val="decimal"/>
      <w:lvlText w:val="%1."/>
      <w:lvlJc w:val="right"/>
      <w:pPr>
        <w:tabs>
          <w:tab w:val="num" w:pos="2759"/>
        </w:tabs>
        <w:ind w:left="3621" w:hanging="360"/>
      </w:pPr>
      <w:rPr>
        <w:rFonts w:ascii="Verdana" w:hAnsi="Verdana" w:hint="default"/>
        <w:b w:val="0"/>
        <w:i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2759"/>
        </w:tabs>
        <w:ind w:left="43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59"/>
        </w:tabs>
        <w:ind w:left="5061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759"/>
        </w:tabs>
        <w:ind w:left="57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59"/>
        </w:tabs>
        <w:ind w:left="65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759"/>
        </w:tabs>
        <w:ind w:left="72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59"/>
        </w:tabs>
        <w:ind w:left="79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59"/>
        </w:tabs>
        <w:ind w:left="86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759"/>
        </w:tabs>
        <w:ind w:left="9381" w:hanging="180"/>
      </w:pPr>
      <w:rPr>
        <w:rFonts w:hint="default"/>
      </w:rPr>
    </w:lvl>
  </w:abstractNum>
  <w:abstractNum w:abstractNumId="3" w15:restartNumberingAfterBreak="0">
    <w:nsid w:val="06692309"/>
    <w:multiLevelType w:val="hybridMultilevel"/>
    <w:tmpl w:val="95E299D8"/>
    <w:lvl w:ilvl="0" w:tplc="D47AE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2C39B6">
      <w:start w:val="1"/>
      <w:numFmt w:val="lowerLetter"/>
      <w:lvlText w:val="%3)"/>
      <w:lvlJc w:val="left"/>
      <w:pPr>
        <w:ind w:left="2160" w:hanging="180"/>
      </w:pPr>
      <w:rPr>
        <w:rFonts w:ascii="Verdana" w:hAnsi="Verdana" w:hint="default"/>
        <w:b w:val="0"/>
        <w:i w:val="0"/>
        <w:color w:val="000000"/>
        <w:sz w:val="18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4C19C1"/>
    <w:multiLevelType w:val="hybridMultilevel"/>
    <w:tmpl w:val="79C63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F52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1230FAB"/>
    <w:multiLevelType w:val="hybridMultilevel"/>
    <w:tmpl w:val="45D2E2FE"/>
    <w:lvl w:ilvl="0" w:tplc="A85C7C0E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46E0208"/>
    <w:multiLevelType w:val="hybridMultilevel"/>
    <w:tmpl w:val="349A469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4E96F17"/>
    <w:multiLevelType w:val="hybridMultilevel"/>
    <w:tmpl w:val="3A787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248CB"/>
    <w:multiLevelType w:val="hybridMultilevel"/>
    <w:tmpl w:val="C6646A9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A28242E"/>
    <w:multiLevelType w:val="hybridMultilevel"/>
    <w:tmpl w:val="23363F26"/>
    <w:lvl w:ilvl="0" w:tplc="7E5AA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1F2155"/>
    <w:multiLevelType w:val="hybridMultilevel"/>
    <w:tmpl w:val="D4A2FE50"/>
    <w:lvl w:ilvl="0" w:tplc="069CF4D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25EA2"/>
    <w:multiLevelType w:val="hybridMultilevel"/>
    <w:tmpl w:val="56FA3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36A8B"/>
    <w:multiLevelType w:val="hybridMultilevel"/>
    <w:tmpl w:val="12DE4E18"/>
    <w:lvl w:ilvl="0" w:tplc="AD94ABE0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ascii="Times New Roman" w:hAnsi="Times New Roman" w:cs="Times New Roman" w:hint="default"/>
        <w:b w:val="0"/>
        <w:i w:val="0"/>
        <w:sz w:val="23"/>
      </w:rPr>
    </w:lvl>
    <w:lvl w:ilvl="1" w:tplc="9A7AB05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C429D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0AA456A"/>
    <w:multiLevelType w:val="hybridMultilevel"/>
    <w:tmpl w:val="6C8EF2D0"/>
    <w:lvl w:ilvl="0" w:tplc="ED70921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olor w:val="auto"/>
        <w:sz w:val="18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1F97B36"/>
    <w:multiLevelType w:val="multilevel"/>
    <w:tmpl w:val="1980C514"/>
    <w:lvl w:ilvl="0">
      <w:start w:val="1"/>
      <w:numFmt w:val="decimal"/>
      <w:lvlText w:val="%1."/>
      <w:lvlJc w:val="right"/>
      <w:pPr>
        <w:tabs>
          <w:tab w:val="num" w:pos="2759"/>
        </w:tabs>
        <w:ind w:left="3621" w:hanging="360"/>
      </w:pPr>
      <w:rPr>
        <w:rFonts w:ascii="Verdana" w:hAnsi="Verdana"/>
        <w:b w:val="0"/>
        <w:i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2759"/>
        </w:tabs>
        <w:ind w:left="4341" w:hanging="360"/>
      </w:pPr>
    </w:lvl>
    <w:lvl w:ilvl="2">
      <w:start w:val="1"/>
      <w:numFmt w:val="lowerRoman"/>
      <w:lvlText w:val="%3."/>
      <w:lvlJc w:val="right"/>
      <w:pPr>
        <w:tabs>
          <w:tab w:val="num" w:pos="2759"/>
        </w:tabs>
        <w:ind w:left="5061" w:hanging="180"/>
      </w:pPr>
    </w:lvl>
    <w:lvl w:ilvl="3">
      <w:start w:val="1"/>
      <w:numFmt w:val="decimal"/>
      <w:lvlText w:val="%4."/>
      <w:lvlJc w:val="left"/>
      <w:pPr>
        <w:tabs>
          <w:tab w:val="num" w:pos="2759"/>
        </w:tabs>
        <w:ind w:left="5781" w:hanging="360"/>
      </w:pPr>
    </w:lvl>
    <w:lvl w:ilvl="4">
      <w:start w:val="1"/>
      <w:numFmt w:val="lowerLetter"/>
      <w:lvlText w:val="%5."/>
      <w:lvlJc w:val="left"/>
      <w:pPr>
        <w:tabs>
          <w:tab w:val="num" w:pos="2759"/>
        </w:tabs>
        <w:ind w:left="6501" w:hanging="360"/>
      </w:pPr>
    </w:lvl>
    <w:lvl w:ilvl="5">
      <w:start w:val="1"/>
      <w:numFmt w:val="lowerRoman"/>
      <w:lvlText w:val="%6."/>
      <w:lvlJc w:val="right"/>
      <w:pPr>
        <w:tabs>
          <w:tab w:val="num" w:pos="2759"/>
        </w:tabs>
        <w:ind w:left="7221" w:hanging="180"/>
      </w:pPr>
    </w:lvl>
    <w:lvl w:ilvl="6">
      <w:start w:val="1"/>
      <w:numFmt w:val="decimal"/>
      <w:lvlText w:val="%7."/>
      <w:lvlJc w:val="left"/>
      <w:pPr>
        <w:tabs>
          <w:tab w:val="num" w:pos="2759"/>
        </w:tabs>
        <w:ind w:left="7941" w:hanging="360"/>
      </w:pPr>
    </w:lvl>
    <w:lvl w:ilvl="7">
      <w:start w:val="1"/>
      <w:numFmt w:val="lowerLetter"/>
      <w:lvlText w:val="%8."/>
      <w:lvlJc w:val="left"/>
      <w:pPr>
        <w:tabs>
          <w:tab w:val="num" w:pos="2759"/>
        </w:tabs>
        <w:ind w:left="8661" w:hanging="360"/>
      </w:pPr>
    </w:lvl>
    <w:lvl w:ilvl="8">
      <w:start w:val="1"/>
      <w:numFmt w:val="lowerRoman"/>
      <w:lvlText w:val="%9."/>
      <w:lvlJc w:val="right"/>
      <w:pPr>
        <w:tabs>
          <w:tab w:val="num" w:pos="2759"/>
        </w:tabs>
        <w:ind w:left="9381" w:hanging="180"/>
      </w:pPr>
    </w:lvl>
  </w:abstractNum>
  <w:abstractNum w:abstractNumId="16" w15:restartNumberingAfterBreak="0">
    <w:nsid w:val="224A204F"/>
    <w:multiLevelType w:val="hybridMultilevel"/>
    <w:tmpl w:val="75AA984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7" w15:restartNumberingAfterBreak="0">
    <w:nsid w:val="22BB17F0"/>
    <w:multiLevelType w:val="hybridMultilevel"/>
    <w:tmpl w:val="FE603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3E2F7B"/>
    <w:multiLevelType w:val="hybridMultilevel"/>
    <w:tmpl w:val="5DAAA75E"/>
    <w:lvl w:ilvl="0" w:tplc="69567FF4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  <w:sz w:val="18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0A47A4"/>
    <w:multiLevelType w:val="hybridMultilevel"/>
    <w:tmpl w:val="AD3E9F8A"/>
    <w:lvl w:ilvl="0" w:tplc="E16458B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29579D"/>
    <w:multiLevelType w:val="hybridMultilevel"/>
    <w:tmpl w:val="792E49F0"/>
    <w:lvl w:ilvl="0" w:tplc="B43876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347316"/>
    <w:multiLevelType w:val="hybridMultilevel"/>
    <w:tmpl w:val="F77AA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F06D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2CE2259A"/>
    <w:multiLevelType w:val="hybridMultilevel"/>
    <w:tmpl w:val="244E278E"/>
    <w:lvl w:ilvl="0" w:tplc="72A46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9C5E73"/>
    <w:multiLevelType w:val="hybridMultilevel"/>
    <w:tmpl w:val="80189D66"/>
    <w:lvl w:ilvl="0" w:tplc="44328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1F45DB"/>
    <w:multiLevelType w:val="hybridMultilevel"/>
    <w:tmpl w:val="D7521710"/>
    <w:lvl w:ilvl="0" w:tplc="870A0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BE69AC"/>
    <w:multiLevelType w:val="hybridMultilevel"/>
    <w:tmpl w:val="03E49246"/>
    <w:lvl w:ilvl="0" w:tplc="D47AE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21E3D8B"/>
    <w:multiLevelType w:val="hybridMultilevel"/>
    <w:tmpl w:val="09266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608F7"/>
    <w:multiLevelType w:val="hybridMultilevel"/>
    <w:tmpl w:val="0B2E412A"/>
    <w:lvl w:ilvl="0" w:tplc="323EF3AA">
      <w:start w:val="1"/>
      <w:numFmt w:val="decimal"/>
      <w:lvlText w:val="%1."/>
      <w:lvlJc w:val="left"/>
      <w:pPr>
        <w:ind w:left="720" w:hanging="360"/>
      </w:pPr>
      <w:rPr>
        <w:rFonts w:ascii="Aptos" w:hAnsi="Aptos" w:cstheme="minorBid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0E6455"/>
    <w:multiLevelType w:val="hybridMultilevel"/>
    <w:tmpl w:val="3C46D6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4F5D63"/>
    <w:multiLevelType w:val="hybridMultilevel"/>
    <w:tmpl w:val="D818B2A8"/>
    <w:lvl w:ilvl="0" w:tplc="F094DED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5D66EC"/>
    <w:multiLevelType w:val="hybridMultilevel"/>
    <w:tmpl w:val="3E8E398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6A425FD"/>
    <w:multiLevelType w:val="hybridMultilevel"/>
    <w:tmpl w:val="174AB158"/>
    <w:lvl w:ilvl="0" w:tplc="5D8AED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E18A6"/>
    <w:multiLevelType w:val="hybridMultilevel"/>
    <w:tmpl w:val="91722DBA"/>
    <w:lvl w:ilvl="0" w:tplc="927C01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514DD1"/>
    <w:multiLevelType w:val="hybridMultilevel"/>
    <w:tmpl w:val="28B64B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7C12039"/>
    <w:multiLevelType w:val="hybridMultilevel"/>
    <w:tmpl w:val="C6403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B6A1F"/>
    <w:multiLevelType w:val="hybridMultilevel"/>
    <w:tmpl w:val="CDD60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87056"/>
    <w:multiLevelType w:val="multilevel"/>
    <w:tmpl w:val="DE0865DA"/>
    <w:lvl w:ilvl="0">
      <w:start w:val="1"/>
      <w:numFmt w:val="upperRoman"/>
      <w:suff w:val="space"/>
      <w:lvlText w:val="%1."/>
      <w:lvlJc w:val="left"/>
      <w:pPr>
        <w:ind w:left="340" w:hanging="34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493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513"/>
      </w:pPr>
      <w:rPr>
        <w:rFonts w:ascii="Times New Roman" w:hAnsi="Times New Roman" w:cs="Times New Roman" w:hint="default"/>
        <w:b w:val="0"/>
        <w:i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Verdana" w:hAnsi="Verdana" w:cs="Times New Roman" w:hint="default"/>
        <w:b w:val="0"/>
        <w:i w:val="0"/>
        <w:sz w:val="18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6B915EF2"/>
    <w:multiLevelType w:val="hybridMultilevel"/>
    <w:tmpl w:val="9C168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161DC3"/>
    <w:multiLevelType w:val="hybridMultilevel"/>
    <w:tmpl w:val="2446D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A3EBE"/>
    <w:multiLevelType w:val="hybridMultilevel"/>
    <w:tmpl w:val="F1FE3AE6"/>
    <w:lvl w:ilvl="0" w:tplc="079E7E3C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1" w15:restartNumberingAfterBreak="0">
    <w:nsid w:val="7694604A"/>
    <w:multiLevelType w:val="hybridMultilevel"/>
    <w:tmpl w:val="E3A246C2"/>
    <w:lvl w:ilvl="0" w:tplc="F9D6380C"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89F2EC5"/>
    <w:multiLevelType w:val="hybridMultilevel"/>
    <w:tmpl w:val="08E48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AA7294"/>
    <w:multiLevelType w:val="hybridMultilevel"/>
    <w:tmpl w:val="BA3C4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DE3E7D"/>
    <w:multiLevelType w:val="hybridMultilevel"/>
    <w:tmpl w:val="2762683E"/>
    <w:lvl w:ilvl="0" w:tplc="0415000F">
      <w:start w:val="1"/>
      <w:numFmt w:val="decimal"/>
      <w:lvlText w:val="%1."/>
      <w:lvlJc w:val="left"/>
      <w:pPr>
        <w:ind w:left="1366" w:hanging="360"/>
      </w:pPr>
    </w:lvl>
    <w:lvl w:ilvl="1" w:tplc="04150019" w:tentative="1">
      <w:start w:val="1"/>
      <w:numFmt w:val="lowerLetter"/>
      <w:lvlText w:val="%2."/>
      <w:lvlJc w:val="left"/>
      <w:pPr>
        <w:ind w:left="2086" w:hanging="360"/>
      </w:pPr>
    </w:lvl>
    <w:lvl w:ilvl="2" w:tplc="0415001B" w:tentative="1">
      <w:start w:val="1"/>
      <w:numFmt w:val="lowerRoman"/>
      <w:lvlText w:val="%3."/>
      <w:lvlJc w:val="right"/>
      <w:pPr>
        <w:ind w:left="2806" w:hanging="180"/>
      </w:pPr>
    </w:lvl>
    <w:lvl w:ilvl="3" w:tplc="0415000F" w:tentative="1">
      <w:start w:val="1"/>
      <w:numFmt w:val="decimal"/>
      <w:lvlText w:val="%4."/>
      <w:lvlJc w:val="left"/>
      <w:pPr>
        <w:ind w:left="3526" w:hanging="360"/>
      </w:pPr>
    </w:lvl>
    <w:lvl w:ilvl="4" w:tplc="04150019" w:tentative="1">
      <w:start w:val="1"/>
      <w:numFmt w:val="lowerLetter"/>
      <w:lvlText w:val="%5."/>
      <w:lvlJc w:val="left"/>
      <w:pPr>
        <w:ind w:left="4246" w:hanging="360"/>
      </w:pPr>
    </w:lvl>
    <w:lvl w:ilvl="5" w:tplc="0415001B" w:tentative="1">
      <w:start w:val="1"/>
      <w:numFmt w:val="lowerRoman"/>
      <w:lvlText w:val="%6."/>
      <w:lvlJc w:val="right"/>
      <w:pPr>
        <w:ind w:left="4966" w:hanging="180"/>
      </w:pPr>
    </w:lvl>
    <w:lvl w:ilvl="6" w:tplc="0415000F" w:tentative="1">
      <w:start w:val="1"/>
      <w:numFmt w:val="decimal"/>
      <w:lvlText w:val="%7."/>
      <w:lvlJc w:val="left"/>
      <w:pPr>
        <w:ind w:left="5686" w:hanging="360"/>
      </w:pPr>
    </w:lvl>
    <w:lvl w:ilvl="7" w:tplc="04150019" w:tentative="1">
      <w:start w:val="1"/>
      <w:numFmt w:val="lowerLetter"/>
      <w:lvlText w:val="%8."/>
      <w:lvlJc w:val="left"/>
      <w:pPr>
        <w:ind w:left="6406" w:hanging="360"/>
      </w:pPr>
    </w:lvl>
    <w:lvl w:ilvl="8" w:tplc="0415001B" w:tentative="1">
      <w:start w:val="1"/>
      <w:numFmt w:val="lowerRoman"/>
      <w:lvlText w:val="%9."/>
      <w:lvlJc w:val="right"/>
      <w:pPr>
        <w:ind w:left="7126" w:hanging="180"/>
      </w:pPr>
    </w:lvl>
  </w:abstractNum>
  <w:abstractNum w:abstractNumId="45" w15:restartNumberingAfterBreak="0">
    <w:nsid w:val="7A8C1AD8"/>
    <w:multiLevelType w:val="hybridMultilevel"/>
    <w:tmpl w:val="2B50E29C"/>
    <w:lvl w:ilvl="0" w:tplc="1D8E43B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F30F5C"/>
    <w:multiLevelType w:val="hybridMultilevel"/>
    <w:tmpl w:val="F85A37A6"/>
    <w:lvl w:ilvl="0" w:tplc="88BACC0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Verdana" w:hAnsi="Verdana" w:hint="default"/>
        <w:b w:val="0"/>
        <w:i w:val="0"/>
        <w:sz w:val="18"/>
      </w:r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 w:tplc="EA58CDBA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Verdana" w:hAnsi="Verdana" w:cs="Times New Roman" w:hint="default"/>
        <w:b w:val="0"/>
        <w:i w:val="0"/>
        <w:sz w:val="18"/>
      </w:rPr>
    </w:lvl>
    <w:lvl w:ilvl="4" w:tplc="FFFFFFFF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num w:numId="1" w16cid:durableId="521171806">
    <w:abstractNumId w:val="38"/>
  </w:num>
  <w:num w:numId="2" w16cid:durableId="843011985">
    <w:abstractNumId w:val="39"/>
  </w:num>
  <w:num w:numId="3" w16cid:durableId="640185506">
    <w:abstractNumId w:val="17"/>
  </w:num>
  <w:num w:numId="4" w16cid:durableId="2047487503">
    <w:abstractNumId w:val="15"/>
  </w:num>
  <w:num w:numId="5" w16cid:durableId="861554698">
    <w:abstractNumId w:val="10"/>
  </w:num>
  <w:num w:numId="6" w16cid:durableId="1106198873">
    <w:abstractNumId w:val="41"/>
  </w:num>
  <w:num w:numId="7" w16cid:durableId="809901528">
    <w:abstractNumId w:val="23"/>
  </w:num>
  <w:num w:numId="8" w16cid:durableId="1807552949">
    <w:abstractNumId w:val="13"/>
  </w:num>
  <w:num w:numId="9" w16cid:durableId="411662196">
    <w:abstractNumId w:val="26"/>
  </w:num>
  <w:num w:numId="10" w16cid:durableId="193540480">
    <w:abstractNumId w:val="46"/>
  </w:num>
  <w:num w:numId="11" w16cid:durableId="1314531318">
    <w:abstractNumId w:val="37"/>
  </w:num>
  <w:num w:numId="12" w16cid:durableId="378631459">
    <w:abstractNumId w:val="18"/>
  </w:num>
  <w:num w:numId="13" w16cid:durableId="1775906862">
    <w:abstractNumId w:val="30"/>
  </w:num>
  <w:num w:numId="14" w16cid:durableId="1511487750">
    <w:abstractNumId w:val="1"/>
  </w:num>
  <w:num w:numId="15" w16cid:durableId="1746802509">
    <w:abstractNumId w:val="6"/>
  </w:num>
  <w:num w:numId="16" w16cid:durableId="21634075">
    <w:abstractNumId w:val="7"/>
  </w:num>
  <w:num w:numId="17" w16cid:durableId="1462261590">
    <w:abstractNumId w:val="25"/>
  </w:num>
  <w:num w:numId="18" w16cid:durableId="601299665">
    <w:abstractNumId w:val="32"/>
  </w:num>
  <w:num w:numId="19" w16cid:durableId="817695552">
    <w:abstractNumId w:val="45"/>
  </w:num>
  <w:num w:numId="20" w16cid:durableId="944268862">
    <w:abstractNumId w:val="2"/>
  </w:num>
  <w:num w:numId="21" w16cid:durableId="1655378056">
    <w:abstractNumId w:val="20"/>
  </w:num>
  <w:num w:numId="22" w16cid:durableId="1657610885">
    <w:abstractNumId w:val="0"/>
  </w:num>
  <w:num w:numId="23" w16cid:durableId="1334841536">
    <w:abstractNumId w:val="3"/>
  </w:num>
  <w:num w:numId="24" w16cid:durableId="143208862">
    <w:abstractNumId w:val="14"/>
  </w:num>
  <w:num w:numId="25" w16cid:durableId="2016692161">
    <w:abstractNumId w:val="28"/>
  </w:num>
  <w:num w:numId="26" w16cid:durableId="448858463">
    <w:abstractNumId w:val="40"/>
  </w:num>
  <w:num w:numId="27" w16cid:durableId="1811510946">
    <w:abstractNumId w:val="33"/>
  </w:num>
  <w:num w:numId="28" w16cid:durableId="502740368">
    <w:abstractNumId w:val="8"/>
  </w:num>
  <w:num w:numId="29" w16cid:durableId="2064450466">
    <w:abstractNumId w:val="5"/>
  </w:num>
  <w:num w:numId="30" w16cid:durableId="124012853">
    <w:abstractNumId w:val="24"/>
  </w:num>
  <w:num w:numId="31" w16cid:durableId="934479780">
    <w:abstractNumId w:val="29"/>
  </w:num>
  <w:num w:numId="32" w16cid:durableId="316762375">
    <w:abstractNumId w:val="16"/>
  </w:num>
  <w:num w:numId="33" w16cid:durableId="60372856">
    <w:abstractNumId w:val="22"/>
  </w:num>
  <w:num w:numId="34" w16cid:durableId="115878774">
    <w:abstractNumId w:val="19"/>
  </w:num>
  <w:num w:numId="35" w16cid:durableId="307562903">
    <w:abstractNumId w:val="36"/>
  </w:num>
  <w:num w:numId="36" w16cid:durableId="449200987">
    <w:abstractNumId w:val="21"/>
  </w:num>
  <w:num w:numId="37" w16cid:durableId="1846050575">
    <w:abstractNumId w:val="35"/>
  </w:num>
  <w:num w:numId="38" w16cid:durableId="1410884276">
    <w:abstractNumId w:val="27"/>
  </w:num>
  <w:num w:numId="39" w16cid:durableId="635378040">
    <w:abstractNumId w:val="31"/>
  </w:num>
  <w:num w:numId="40" w16cid:durableId="1693070224">
    <w:abstractNumId w:val="34"/>
  </w:num>
  <w:num w:numId="41" w16cid:durableId="405109540">
    <w:abstractNumId w:val="44"/>
  </w:num>
  <w:num w:numId="42" w16cid:durableId="321810172">
    <w:abstractNumId w:val="11"/>
  </w:num>
  <w:num w:numId="43" w16cid:durableId="1497529822">
    <w:abstractNumId w:val="43"/>
  </w:num>
  <w:num w:numId="44" w16cid:durableId="331644056">
    <w:abstractNumId w:val="12"/>
  </w:num>
  <w:num w:numId="45" w16cid:durableId="1094016022">
    <w:abstractNumId w:val="4"/>
  </w:num>
  <w:num w:numId="46" w16cid:durableId="1653019215">
    <w:abstractNumId w:val="9"/>
  </w:num>
  <w:num w:numId="47" w16cid:durableId="86555700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40B"/>
    <w:rsid w:val="00054B21"/>
    <w:rsid w:val="00097034"/>
    <w:rsid w:val="00111402"/>
    <w:rsid w:val="00116F2D"/>
    <w:rsid w:val="001242AD"/>
    <w:rsid w:val="0016178D"/>
    <w:rsid w:val="002048A7"/>
    <w:rsid w:val="00245C32"/>
    <w:rsid w:val="002A16C2"/>
    <w:rsid w:val="002B36F3"/>
    <w:rsid w:val="002F719F"/>
    <w:rsid w:val="003212FD"/>
    <w:rsid w:val="003D560D"/>
    <w:rsid w:val="00440107"/>
    <w:rsid w:val="00485297"/>
    <w:rsid w:val="004C6076"/>
    <w:rsid w:val="004F6602"/>
    <w:rsid w:val="00503DFE"/>
    <w:rsid w:val="00560BA9"/>
    <w:rsid w:val="005642FE"/>
    <w:rsid w:val="00577D88"/>
    <w:rsid w:val="00594C9B"/>
    <w:rsid w:val="005F0459"/>
    <w:rsid w:val="00644753"/>
    <w:rsid w:val="006858E5"/>
    <w:rsid w:val="006F49AB"/>
    <w:rsid w:val="00761003"/>
    <w:rsid w:val="00783426"/>
    <w:rsid w:val="007A3929"/>
    <w:rsid w:val="007D037E"/>
    <w:rsid w:val="007E1895"/>
    <w:rsid w:val="008156EB"/>
    <w:rsid w:val="008909BE"/>
    <w:rsid w:val="008B022E"/>
    <w:rsid w:val="009067A9"/>
    <w:rsid w:val="009C2B95"/>
    <w:rsid w:val="009E140B"/>
    <w:rsid w:val="00A20607"/>
    <w:rsid w:val="00A729D3"/>
    <w:rsid w:val="00AB4A91"/>
    <w:rsid w:val="00AC1B54"/>
    <w:rsid w:val="00AF7E03"/>
    <w:rsid w:val="00B24B8A"/>
    <w:rsid w:val="00BB6776"/>
    <w:rsid w:val="00CD14CE"/>
    <w:rsid w:val="00D14DB4"/>
    <w:rsid w:val="00E03EBB"/>
    <w:rsid w:val="00E13B3A"/>
    <w:rsid w:val="00E96030"/>
    <w:rsid w:val="00F1292E"/>
    <w:rsid w:val="00F1721A"/>
    <w:rsid w:val="00FF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EB149"/>
  <w15:docId w15:val="{7F04A4D8-4D53-472F-AF8E-9D2F45EB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04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ag 1,Wypunktowanie,L1,Numerowanie,List Paragraph,Akapit z listą5,CW_Lista"/>
    <w:basedOn w:val="Normalny"/>
    <w:link w:val="AkapitzlistZnak"/>
    <w:uiPriority w:val="34"/>
    <w:qFormat/>
    <w:rsid w:val="00644753"/>
    <w:pPr>
      <w:ind w:left="720"/>
      <w:contextualSpacing/>
    </w:pPr>
  </w:style>
  <w:style w:type="character" w:customStyle="1" w:styleId="AkapitzlistZnak">
    <w:name w:val="Akapit z listą Znak"/>
    <w:aliases w:val="wypunktowanie Znak,Nag 1 Znak,Wypunktowanie Znak,L1 Znak,Numerowanie Znak,List Paragraph Znak,Akapit z listą5 Znak,CW_Lista Znak"/>
    <w:basedOn w:val="Domylnaczcionkaakapitu"/>
    <w:link w:val="Akapitzlist"/>
    <w:uiPriority w:val="34"/>
    <w:qFormat/>
    <w:rsid w:val="004F6602"/>
  </w:style>
  <w:style w:type="paragraph" w:styleId="Bezodstpw">
    <w:name w:val="No Spacing"/>
    <w:uiPriority w:val="1"/>
    <w:qFormat/>
    <w:rsid w:val="004F6602"/>
    <w:pPr>
      <w:spacing w:after="0" w:line="240" w:lineRule="auto"/>
    </w:pPr>
  </w:style>
  <w:style w:type="paragraph" w:customStyle="1" w:styleId="a-podst-2">
    <w:name w:val="a-podst-2"/>
    <w:basedOn w:val="Normalny"/>
    <w:rsid w:val="007E1895"/>
    <w:pPr>
      <w:spacing w:after="0" w:line="36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1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1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1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1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1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1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1003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F04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5F0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1824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TŁUMACZENIA nr AGU.220.1.2024 – WZÓR</dc:title>
  <dc:subject/>
  <dc:creator>Anna Krukowska</dc:creator>
  <cp:keywords/>
  <dc:description/>
  <cp:lastModifiedBy>Marek Walendziuk</cp:lastModifiedBy>
  <cp:revision>14</cp:revision>
  <cp:lastPrinted>2025-11-18T13:15:00Z</cp:lastPrinted>
  <dcterms:created xsi:type="dcterms:W3CDTF">2024-11-28T12:09:00Z</dcterms:created>
  <dcterms:modified xsi:type="dcterms:W3CDTF">2025-11-20T10:29:00Z</dcterms:modified>
</cp:coreProperties>
</file>