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0E3D3" w14:textId="2B4C9B36" w:rsidR="005F4FC6" w:rsidRPr="00587A9C" w:rsidRDefault="00683D01" w:rsidP="00893739">
      <w:pPr>
        <w:pStyle w:val="Nagwek1"/>
        <w:spacing w:after="0"/>
        <w:rPr>
          <w:rFonts w:ascii="Calibri" w:hAnsi="Calibri" w:cs="Calibri"/>
          <w:sz w:val="24"/>
          <w:szCs w:val="24"/>
        </w:rPr>
      </w:pPr>
      <w:bookmarkStart w:id="0" w:name="_Hlk140585436"/>
      <w:r w:rsidRPr="00587A9C">
        <w:rPr>
          <w:rFonts w:ascii="Calibri" w:hAnsi="Calibri" w:cs="Calibri"/>
          <w:sz w:val="24"/>
          <w:szCs w:val="24"/>
        </w:rPr>
        <w:t>Załącznik nr 1</w:t>
      </w:r>
    </w:p>
    <w:p w14:paraId="684B1C5D" w14:textId="6FF976C9" w:rsidR="00587A9C" w:rsidRDefault="00587A9C" w:rsidP="00587A9C">
      <w:pPr>
        <w:rPr>
          <w:rFonts w:ascii="Calibri" w:hAnsi="Calibri" w:cs="Calibri"/>
          <w:b/>
          <w:bCs/>
          <w:sz w:val="32"/>
          <w:szCs w:val="32"/>
        </w:rPr>
      </w:pPr>
      <w:r w:rsidRPr="00587A9C">
        <w:rPr>
          <w:rFonts w:ascii="Calibri" w:hAnsi="Calibri" w:cs="Calibri"/>
          <w:b/>
          <w:bCs/>
          <w:sz w:val="32"/>
          <w:szCs w:val="32"/>
        </w:rPr>
        <w:t>Opis przedmiotu zamówienia</w:t>
      </w:r>
    </w:p>
    <w:p w14:paraId="39587550" w14:textId="3BD33505" w:rsidR="00E21346" w:rsidRPr="00E21346" w:rsidRDefault="00E21346" w:rsidP="00E21346">
      <w:pPr>
        <w:pStyle w:val="Akapitzlist"/>
        <w:numPr>
          <w:ilvl w:val="0"/>
          <w:numId w:val="40"/>
        </w:numPr>
        <w:spacing w:after="0" w:line="360" w:lineRule="auto"/>
        <w:rPr>
          <w:rFonts w:ascii="Calibri" w:hAnsi="Calibri" w:cs="Calibri"/>
          <w:b/>
          <w:bCs/>
          <w:sz w:val="28"/>
          <w:szCs w:val="28"/>
        </w:rPr>
      </w:pPr>
      <w:r w:rsidRPr="00E21346">
        <w:rPr>
          <w:rFonts w:ascii="Calibri" w:hAnsi="Calibri" w:cs="Calibri"/>
          <w:b/>
          <w:bCs/>
          <w:sz w:val="28"/>
          <w:szCs w:val="28"/>
        </w:rPr>
        <w:t>Wymagania</w:t>
      </w:r>
    </w:p>
    <w:p w14:paraId="65C7F071" w14:textId="35F92568" w:rsidR="00E21346" w:rsidRPr="00E21346" w:rsidRDefault="00E21346" w:rsidP="00E21346">
      <w:pPr>
        <w:pStyle w:val="Akapitzlist"/>
        <w:numPr>
          <w:ilvl w:val="0"/>
          <w:numId w:val="41"/>
        </w:num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E21346">
        <w:rPr>
          <w:rFonts w:ascii="Calibri" w:hAnsi="Calibri" w:cs="Calibri"/>
          <w:b/>
          <w:bCs/>
          <w:sz w:val="24"/>
          <w:szCs w:val="24"/>
        </w:rPr>
        <w:t>Obowiązek Wykonawcy</w:t>
      </w:r>
    </w:p>
    <w:p w14:paraId="3BDEAA19" w14:textId="740BB0CC" w:rsidR="00330BE7" w:rsidRPr="00E21346" w:rsidRDefault="003F5D63" w:rsidP="00E21346">
      <w:pPr>
        <w:spacing w:after="0" w:line="360" w:lineRule="auto"/>
        <w:contextualSpacing/>
        <w:rPr>
          <w:rFonts w:cstheme="minorHAnsi"/>
          <w:sz w:val="18"/>
          <w:szCs w:val="18"/>
        </w:rPr>
      </w:pPr>
      <w:r w:rsidRPr="0097619D">
        <w:rPr>
          <w:rFonts w:ascii="Calibri" w:hAnsi="Calibri" w:cs="Calibri"/>
          <w:sz w:val="24"/>
          <w:szCs w:val="24"/>
        </w:rPr>
        <w:t>Dostawa, montaż, rozładunek wraz ze szkoleniem stanowiskowym projektor</w:t>
      </w:r>
      <w:r w:rsidR="00A7552F">
        <w:rPr>
          <w:rFonts w:ascii="Calibri" w:hAnsi="Calibri" w:cs="Calibri"/>
          <w:sz w:val="24"/>
          <w:szCs w:val="24"/>
        </w:rPr>
        <w:t>ów</w:t>
      </w:r>
      <w:r w:rsidRPr="0097619D">
        <w:rPr>
          <w:rFonts w:ascii="Calibri" w:hAnsi="Calibri" w:cs="Calibri"/>
          <w:sz w:val="24"/>
          <w:szCs w:val="24"/>
        </w:rPr>
        <w:t>. Projektor musi być dostarczony z kompletem niezbędnych akcesoriów: przewód zasilający, pilot z bateriami, instrukcja obsługi w języku polskim, karta gwarancyjna. Wymagana jest regulacja ustawień projektora i dostosowanie parametrów wyświetlania (wielkości obrazu, geometrii obrazu) do zamontowanego w sali ekranu projekcyjnego.</w:t>
      </w:r>
      <w:r w:rsidRPr="00EB67A7">
        <w:rPr>
          <w:rFonts w:cstheme="minorHAnsi"/>
          <w:sz w:val="20"/>
          <w:szCs w:val="20"/>
        </w:rPr>
        <w:t xml:space="preserve"> </w:t>
      </w:r>
      <w:r w:rsidRPr="0097619D">
        <w:rPr>
          <w:rFonts w:ascii="Calibri" w:hAnsi="Calibri" w:cs="Calibri"/>
          <w:sz w:val="24"/>
          <w:szCs w:val="24"/>
        </w:rPr>
        <w:t>Połączenie wszystkich elementów z zastosowaniem odpowiedniego okablowania. Wykonanie konfiguracji i pierwszego uruchomienia. Przeprowadzenie szkolenia dla użytkowników. Po stronie Wykonawcy leży obowiązek uzupełnienia elementów niezbędnych, lecz niewyszczególnionych w opisie, do pełnego działania i funkcjonowania dostarczonych urządzeń.</w:t>
      </w:r>
    </w:p>
    <w:p w14:paraId="06412812" w14:textId="77777777" w:rsidR="005E0DA7" w:rsidRDefault="005E0DA7" w:rsidP="00E21346">
      <w:pPr>
        <w:pStyle w:val="Nagwek2"/>
        <w:numPr>
          <w:ilvl w:val="0"/>
          <w:numId w:val="0"/>
        </w:numPr>
        <w:rPr>
          <w:rFonts w:ascii="Calibri" w:hAnsi="Calibri" w:cs="Calibri"/>
          <w:sz w:val="28"/>
          <w:szCs w:val="28"/>
        </w:rPr>
      </w:pPr>
    </w:p>
    <w:p w14:paraId="44F44C23" w14:textId="4C5108E6" w:rsidR="00FC0F3D" w:rsidRPr="00587A9C" w:rsidRDefault="005E0DA7" w:rsidP="005E0DA7">
      <w:pPr>
        <w:pStyle w:val="Nagwek2"/>
        <w:numPr>
          <w:ilvl w:val="0"/>
          <w:numId w:val="4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Specyfikacja techniczna</w:t>
      </w:r>
      <w:bookmarkEnd w:id="0"/>
    </w:p>
    <w:p w14:paraId="1EC4F5BC" w14:textId="5DB20257" w:rsidR="00FC0F3D" w:rsidRPr="00587A9C" w:rsidRDefault="00FC0F3D" w:rsidP="00893739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587A9C">
        <w:rPr>
          <w:rFonts w:ascii="Calibri" w:hAnsi="Calibri" w:cs="Calibri"/>
          <w:sz w:val="24"/>
          <w:szCs w:val="24"/>
        </w:rPr>
        <w:t>System projekcyjny: Technologia 3LCD, Ciekłokrystaliczna migawka RGB</w:t>
      </w:r>
    </w:p>
    <w:p w14:paraId="40906060" w14:textId="47588340" w:rsidR="00FC0F3D" w:rsidRPr="00587A9C" w:rsidRDefault="00FC0F3D" w:rsidP="00893739">
      <w:pPr>
        <w:spacing w:after="0" w:line="360" w:lineRule="auto"/>
        <w:rPr>
          <w:rFonts w:ascii="Calibri" w:hAnsi="Calibri" w:cs="Calibri"/>
          <w:sz w:val="24"/>
          <w:szCs w:val="24"/>
          <w:lang w:val="en-GB"/>
        </w:rPr>
      </w:pPr>
      <w:r w:rsidRPr="00587A9C">
        <w:rPr>
          <w:rFonts w:ascii="Calibri" w:hAnsi="Calibri" w:cs="Calibri"/>
          <w:sz w:val="24"/>
          <w:szCs w:val="24"/>
          <w:lang w:val="en-GB"/>
        </w:rPr>
        <w:t xml:space="preserve">Panel LCD: 0,62 </w:t>
      </w:r>
      <w:proofErr w:type="spellStart"/>
      <w:r w:rsidRPr="00587A9C">
        <w:rPr>
          <w:rFonts w:ascii="Calibri" w:hAnsi="Calibri" w:cs="Calibri"/>
          <w:sz w:val="24"/>
          <w:szCs w:val="24"/>
          <w:lang w:val="en-GB"/>
        </w:rPr>
        <w:t>cal</w:t>
      </w:r>
      <w:proofErr w:type="spellEnd"/>
      <w:r w:rsidRPr="00587A9C">
        <w:rPr>
          <w:rFonts w:ascii="Calibri" w:hAnsi="Calibri" w:cs="Calibri"/>
          <w:sz w:val="24"/>
          <w:szCs w:val="24"/>
          <w:lang w:val="en-GB"/>
        </w:rPr>
        <w:t xml:space="preserve"> z C2 Fine</w:t>
      </w:r>
    </w:p>
    <w:p w14:paraId="4EFAC424" w14:textId="14ED2B77" w:rsidR="00FC0F3D" w:rsidRPr="00587A9C" w:rsidRDefault="00FC0F3D" w:rsidP="00893739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587A9C">
        <w:rPr>
          <w:rFonts w:ascii="Calibri" w:hAnsi="Calibri" w:cs="Calibri"/>
          <w:sz w:val="24"/>
          <w:szCs w:val="24"/>
        </w:rPr>
        <w:t xml:space="preserve">Natężenie światła barwnego: </w:t>
      </w:r>
      <w:r w:rsidR="008C7EB0" w:rsidRPr="00587A9C">
        <w:rPr>
          <w:rFonts w:ascii="Calibri" w:hAnsi="Calibri" w:cs="Calibri"/>
          <w:sz w:val="24"/>
          <w:szCs w:val="24"/>
        </w:rPr>
        <w:t>4.600 lumen- 3.200 lumen (tryb ekonomiczny) zgodne z normą IDMS15.4</w:t>
      </w:r>
    </w:p>
    <w:p w14:paraId="0A269DF9" w14:textId="5B0CF80F" w:rsidR="008C7EB0" w:rsidRPr="00587A9C" w:rsidRDefault="008C7EB0" w:rsidP="00893739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587A9C">
        <w:rPr>
          <w:rFonts w:ascii="Calibri" w:hAnsi="Calibri" w:cs="Calibri"/>
          <w:sz w:val="24"/>
          <w:szCs w:val="24"/>
        </w:rPr>
        <w:t xml:space="preserve">Natężenie światła białego: </w:t>
      </w:r>
      <w:r w:rsidR="008756EF" w:rsidRPr="00587A9C">
        <w:rPr>
          <w:rFonts w:ascii="Calibri" w:hAnsi="Calibri" w:cs="Calibri"/>
          <w:sz w:val="24"/>
          <w:szCs w:val="24"/>
        </w:rPr>
        <w:t xml:space="preserve">zakres: </w:t>
      </w:r>
      <w:r w:rsidRPr="00587A9C">
        <w:rPr>
          <w:rFonts w:ascii="Calibri" w:hAnsi="Calibri" w:cs="Calibri"/>
          <w:sz w:val="24"/>
          <w:szCs w:val="24"/>
        </w:rPr>
        <w:t xml:space="preserve">4.600 lumen - 3.200 lumen (tryb ekonomiczny) In </w:t>
      </w:r>
      <w:proofErr w:type="spellStart"/>
      <w:r w:rsidRPr="00587A9C">
        <w:rPr>
          <w:rFonts w:ascii="Calibri" w:hAnsi="Calibri" w:cs="Calibri"/>
          <w:sz w:val="24"/>
          <w:szCs w:val="24"/>
        </w:rPr>
        <w:t>accordance</w:t>
      </w:r>
      <w:proofErr w:type="spellEnd"/>
      <w:r w:rsidRPr="00587A9C">
        <w:rPr>
          <w:rFonts w:ascii="Calibri" w:hAnsi="Calibri" w:cs="Calibri"/>
          <w:sz w:val="24"/>
          <w:szCs w:val="24"/>
        </w:rPr>
        <w:t xml:space="preserve"> with ISO 21118:2020</w:t>
      </w:r>
    </w:p>
    <w:p w14:paraId="3AD7BD51" w14:textId="6448E819" w:rsidR="008C7EB0" w:rsidRPr="00587A9C" w:rsidRDefault="008C7EB0" w:rsidP="00893739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587A9C">
        <w:rPr>
          <w:rFonts w:ascii="Calibri" w:hAnsi="Calibri" w:cs="Calibri"/>
          <w:sz w:val="24"/>
          <w:szCs w:val="24"/>
        </w:rPr>
        <w:t xml:space="preserve">Rozdzielczość: </w:t>
      </w:r>
      <w:r w:rsidR="008756EF" w:rsidRPr="00587A9C">
        <w:rPr>
          <w:rFonts w:ascii="Calibri" w:hAnsi="Calibri" w:cs="Calibri"/>
          <w:sz w:val="24"/>
          <w:szCs w:val="24"/>
        </w:rPr>
        <w:t>mi</w:t>
      </w:r>
      <w:r w:rsidR="00934E99" w:rsidRPr="00587A9C">
        <w:rPr>
          <w:rFonts w:ascii="Calibri" w:hAnsi="Calibri" w:cs="Calibri"/>
          <w:sz w:val="24"/>
          <w:szCs w:val="24"/>
        </w:rPr>
        <w:t>n</w:t>
      </w:r>
      <w:r w:rsidR="008756EF" w:rsidRPr="00587A9C">
        <w:rPr>
          <w:rFonts w:ascii="Calibri" w:hAnsi="Calibri" w:cs="Calibri"/>
          <w:sz w:val="24"/>
          <w:szCs w:val="24"/>
        </w:rPr>
        <w:t xml:space="preserve">. </w:t>
      </w:r>
      <w:r w:rsidRPr="00587A9C">
        <w:rPr>
          <w:rFonts w:ascii="Calibri" w:hAnsi="Calibri" w:cs="Calibri"/>
          <w:sz w:val="24"/>
          <w:szCs w:val="24"/>
        </w:rPr>
        <w:t>1080p</w:t>
      </w:r>
    </w:p>
    <w:p w14:paraId="71CE0EED" w14:textId="71822B7A" w:rsidR="008C7EB0" w:rsidRPr="00587A9C" w:rsidRDefault="008C7EB0" w:rsidP="00893739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587A9C">
        <w:rPr>
          <w:rFonts w:ascii="Calibri" w:hAnsi="Calibri" w:cs="Calibri"/>
          <w:sz w:val="24"/>
          <w:szCs w:val="24"/>
        </w:rPr>
        <w:t xml:space="preserve">Zwiększenie rozdzielczości: </w:t>
      </w:r>
      <w:r w:rsidR="008756EF" w:rsidRPr="00587A9C">
        <w:rPr>
          <w:rFonts w:ascii="Calibri" w:hAnsi="Calibri" w:cs="Calibri"/>
          <w:sz w:val="24"/>
          <w:szCs w:val="24"/>
        </w:rPr>
        <w:t xml:space="preserve">min. </w:t>
      </w:r>
      <w:r w:rsidRPr="00587A9C">
        <w:rPr>
          <w:rFonts w:ascii="Calibri" w:hAnsi="Calibri" w:cs="Calibri"/>
          <w:sz w:val="24"/>
          <w:szCs w:val="24"/>
        </w:rPr>
        <w:t>Full HD</w:t>
      </w:r>
    </w:p>
    <w:p w14:paraId="5EBB475F" w14:textId="709EE827" w:rsidR="008C7EB0" w:rsidRPr="00587A9C" w:rsidRDefault="008C7EB0" w:rsidP="00893739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587A9C">
        <w:rPr>
          <w:rFonts w:ascii="Calibri" w:hAnsi="Calibri" w:cs="Calibri"/>
          <w:sz w:val="24"/>
          <w:szCs w:val="24"/>
        </w:rPr>
        <w:t xml:space="preserve">Współczynnik proporcji obrazu: </w:t>
      </w:r>
      <w:r w:rsidR="00ED5641" w:rsidRPr="00587A9C">
        <w:rPr>
          <w:rFonts w:ascii="Calibri" w:hAnsi="Calibri" w:cs="Calibri"/>
          <w:sz w:val="24"/>
          <w:szCs w:val="24"/>
        </w:rPr>
        <w:t xml:space="preserve">min. </w:t>
      </w:r>
      <w:r w:rsidR="0068083F" w:rsidRPr="00587A9C">
        <w:rPr>
          <w:rFonts w:ascii="Calibri" w:hAnsi="Calibri" w:cs="Calibri"/>
          <w:sz w:val="24"/>
          <w:szCs w:val="24"/>
        </w:rPr>
        <w:t>16:9</w:t>
      </w:r>
    </w:p>
    <w:p w14:paraId="4B19A699" w14:textId="527D6224" w:rsidR="00B4168B" w:rsidRPr="00587A9C" w:rsidRDefault="00B4168B" w:rsidP="00893739">
      <w:pPr>
        <w:spacing w:after="0" w:line="360" w:lineRule="auto"/>
        <w:rPr>
          <w:rFonts w:ascii="Calibri" w:hAnsi="Calibri" w:cs="Calibri"/>
          <w:sz w:val="24"/>
          <w:szCs w:val="24"/>
          <w:lang w:val="en-US"/>
        </w:rPr>
      </w:pPr>
      <w:r w:rsidRPr="00587A9C">
        <w:rPr>
          <w:rFonts w:ascii="Calibri" w:hAnsi="Calibri" w:cs="Calibri"/>
          <w:sz w:val="24"/>
          <w:szCs w:val="24"/>
          <w:lang w:val="en-US"/>
        </w:rPr>
        <w:t xml:space="preserve">On-Screen Pixel Count: </w:t>
      </w:r>
      <w:r w:rsidR="00ED5641" w:rsidRPr="00587A9C">
        <w:rPr>
          <w:rFonts w:ascii="Calibri" w:hAnsi="Calibri" w:cs="Calibri"/>
          <w:sz w:val="24"/>
          <w:szCs w:val="24"/>
          <w:lang w:val="en-US"/>
        </w:rPr>
        <w:t xml:space="preserve">min. </w:t>
      </w:r>
      <w:r w:rsidRPr="00587A9C">
        <w:rPr>
          <w:rFonts w:ascii="Calibri" w:hAnsi="Calibri" w:cs="Calibri"/>
          <w:sz w:val="24"/>
          <w:szCs w:val="24"/>
          <w:lang w:val="en-US"/>
        </w:rPr>
        <w:t>2,073,600</w:t>
      </w:r>
    </w:p>
    <w:p w14:paraId="2E6966E7" w14:textId="74BE9B73" w:rsidR="00B4168B" w:rsidRPr="00587A9C" w:rsidRDefault="00B4168B" w:rsidP="00893739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587A9C">
        <w:rPr>
          <w:rFonts w:ascii="Calibri" w:hAnsi="Calibri" w:cs="Calibri"/>
          <w:sz w:val="24"/>
          <w:szCs w:val="24"/>
        </w:rPr>
        <w:t xml:space="preserve">Stosunek kontrastu: </w:t>
      </w:r>
      <w:r w:rsidR="00ED5641" w:rsidRPr="00587A9C">
        <w:rPr>
          <w:rFonts w:ascii="Calibri" w:hAnsi="Calibri" w:cs="Calibri"/>
          <w:sz w:val="24"/>
          <w:szCs w:val="24"/>
        </w:rPr>
        <w:t xml:space="preserve">min. </w:t>
      </w:r>
      <w:r w:rsidRPr="00587A9C">
        <w:rPr>
          <w:rFonts w:ascii="Calibri" w:hAnsi="Calibri" w:cs="Calibri"/>
          <w:sz w:val="24"/>
          <w:szCs w:val="24"/>
        </w:rPr>
        <w:t>5.000.000 : 1</w:t>
      </w:r>
    </w:p>
    <w:p w14:paraId="738C6C78" w14:textId="6FD4EDBA" w:rsidR="00B4168B" w:rsidRPr="00587A9C" w:rsidRDefault="00B4168B" w:rsidP="00893739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587A9C">
        <w:rPr>
          <w:rFonts w:ascii="Calibri" w:hAnsi="Calibri" w:cs="Calibri"/>
          <w:sz w:val="24"/>
          <w:szCs w:val="24"/>
        </w:rPr>
        <w:t>Źródło światła: Laser</w:t>
      </w:r>
    </w:p>
    <w:p w14:paraId="3A05FB05" w14:textId="1061DBB7" w:rsidR="00D23AFE" w:rsidRPr="00587A9C" w:rsidRDefault="00D23AFE" w:rsidP="00893739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587A9C">
        <w:rPr>
          <w:rFonts w:ascii="Calibri" w:hAnsi="Calibri" w:cs="Calibri"/>
          <w:sz w:val="24"/>
          <w:szCs w:val="24"/>
        </w:rPr>
        <w:t xml:space="preserve">Źródło światła: </w:t>
      </w:r>
      <w:r w:rsidR="00F94CE3" w:rsidRPr="00587A9C">
        <w:rPr>
          <w:rFonts w:ascii="Calibri" w:hAnsi="Calibri" w:cs="Calibri"/>
          <w:sz w:val="24"/>
          <w:szCs w:val="24"/>
        </w:rPr>
        <w:t xml:space="preserve">min. </w:t>
      </w:r>
      <w:r w:rsidRPr="00587A9C">
        <w:rPr>
          <w:rFonts w:ascii="Calibri" w:hAnsi="Calibri" w:cs="Calibri"/>
          <w:sz w:val="24"/>
          <w:szCs w:val="24"/>
        </w:rPr>
        <w:t>20.000 Godziny High, 30.000 Godziny Eco</w:t>
      </w:r>
    </w:p>
    <w:p w14:paraId="0F040F42" w14:textId="2E592244" w:rsidR="00D23AFE" w:rsidRPr="00587A9C" w:rsidRDefault="00D23AFE" w:rsidP="00893739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587A9C">
        <w:rPr>
          <w:rFonts w:ascii="Calibri" w:hAnsi="Calibri" w:cs="Calibri"/>
          <w:sz w:val="24"/>
          <w:szCs w:val="24"/>
        </w:rPr>
        <w:t>Korekcja obrazu: Auto pionowo: ±30 °, Ręczna obsługa (lub "Instrukcja obsługi") poziomo ±30 °</w:t>
      </w:r>
    </w:p>
    <w:p w14:paraId="4B43B06F" w14:textId="20D44240" w:rsidR="00D23AFE" w:rsidRPr="00587A9C" w:rsidRDefault="00D23AFE" w:rsidP="00893739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587A9C">
        <w:rPr>
          <w:rFonts w:ascii="Calibri" w:hAnsi="Calibri" w:cs="Calibri"/>
          <w:sz w:val="24"/>
          <w:szCs w:val="24"/>
        </w:rPr>
        <w:lastRenderedPageBreak/>
        <w:t>Przetwarzanie wideo: 10 Bit</w:t>
      </w:r>
    </w:p>
    <w:p w14:paraId="16457CE3" w14:textId="398E90C0" w:rsidR="00D23AFE" w:rsidRPr="00587A9C" w:rsidRDefault="00D23AFE" w:rsidP="00893739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587A9C">
        <w:rPr>
          <w:rFonts w:ascii="Calibri" w:hAnsi="Calibri" w:cs="Calibri"/>
          <w:sz w:val="24"/>
          <w:szCs w:val="24"/>
        </w:rPr>
        <w:t xml:space="preserve">Częstotliwość odświeżania pionowego 2D: 192 </w:t>
      </w:r>
      <w:proofErr w:type="spellStart"/>
      <w:r w:rsidRPr="00587A9C">
        <w:rPr>
          <w:rFonts w:ascii="Calibri" w:hAnsi="Calibri" w:cs="Calibri"/>
          <w:sz w:val="24"/>
          <w:szCs w:val="24"/>
        </w:rPr>
        <w:t>Hz</w:t>
      </w:r>
      <w:proofErr w:type="spellEnd"/>
      <w:r w:rsidRPr="00587A9C">
        <w:rPr>
          <w:rFonts w:ascii="Calibri" w:hAnsi="Calibri" w:cs="Calibri"/>
          <w:sz w:val="24"/>
          <w:szCs w:val="24"/>
        </w:rPr>
        <w:t xml:space="preserve"> - 240 </w:t>
      </w:r>
      <w:proofErr w:type="spellStart"/>
      <w:r w:rsidRPr="00587A9C">
        <w:rPr>
          <w:rFonts w:ascii="Calibri" w:hAnsi="Calibri" w:cs="Calibri"/>
          <w:sz w:val="24"/>
          <w:szCs w:val="24"/>
        </w:rPr>
        <w:t>Hz</w:t>
      </w:r>
      <w:proofErr w:type="spellEnd"/>
    </w:p>
    <w:p w14:paraId="3BA928FC" w14:textId="194D91D6" w:rsidR="00D23AFE" w:rsidRPr="00587A9C" w:rsidRDefault="00D23AFE" w:rsidP="00893739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587A9C">
        <w:rPr>
          <w:rFonts w:ascii="Calibri" w:hAnsi="Calibri" w:cs="Calibri"/>
          <w:sz w:val="24"/>
          <w:szCs w:val="24"/>
        </w:rPr>
        <w:t>Odwzorowanie kolorów: do 1,07 mld kolorów</w:t>
      </w:r>
    </w:p>
    <w:p w14:paraId="2CCDA612" w14:textId="0F7B1EAD" w:rsidR="00D23AFE" w:rsidRPr="00587A9C" w:rsidRDefault="00D23AFE" w:rsidP="00893739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587A9C">
        <w:rPr>
          <w:rFonts w:ascii="Calibri" w:hAnsi="Calibri" w:cs="Calibri"/>
          <w:sz w:val="24"/>
          <w:szCs w:val="24"/>
        </w:rPr>
        <w:t>Współczynnik rzutu: 1,32 - 2,12:1</w:t>
      </w:r>
    </w:p>
    <w:p w14:paraId="27E1DADA" w14:textId="74B1BE37" w:rsidR="00D23AFE" w:rsidRPr="00587A9C" w:rsidRDefault="00D23AFE" w:rsidP="00893739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587A9C">
        <w:rPr>
          <w:rFonts w:ascii="Calibri" w:hAnsi="Calibri" w:cs="Calibri"/>
          <w:sz w:val="24"/>
          <w:szCs w:val="24"/>
        </w:rPr>
        <w:t>Zoom: Manual, Factor:1 - 1,62</w:t>
      </w:r>
    </w:p>
    <w:p w14:paraId="0AB3C6F3" w14:textId="27641107" w:rsidR="00D23AFE" w:rsidRPr="00587A9C" w:rsidRDefault="00D23AFE" w:rsidP="00893739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587A9C">
        <w:rPr>
          <w:rFonts w:ascii="Calibri" w:hAnsi="Calibri" w:cs="Calibri"/>
          <w:sz w:val="24"/>
          <w:szCs w:val="24"/>
        </w:rPr>
        <w:t>Obiektyw: optyczny</w:t>
      </w:r>
    </w:p>
    <w:p w14:paraId="583A473C" w14:textId="0417E0B6" w:rsidR="00D23AFE" w:rsidRPr="00587A9C" w:rsidRDefault="00D23AFE" w:rsidP="00893739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587A9C">
        <w:rPr>
          <w:rFonts w:ascii="Calibri" w:hAnsi="Calibri" w:cs="Calibri"/>
          <w:sz w:val="24"/>
          <w:szCs w:val="24"/>
        </w:rPr>
        <w:t>Rozmiar projekcji: min. 31 cale - 310 cale</w:t>
      </w:r>
    </w:p>
    <w:p w14:paraId="55F94CA7" w14:textId="1D66DC11" w:rsidR="00D71417" w:rsidRPr="00587A9C" w:rsidRDefault="00D71417" w:rsidP="00893739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587A9C">
        <w:rPr>
          <w:rFonts w:ascii="Calibri" w:hAnsi="Calibri" w:cs="Calibri"/>
          <w:sz w:val="24"/>
          <w:szCs w:val="24"/>
        </w:rPr>
        <w:t>Odległość projekcyjna, system szerokokątny: 0,9 m - 9,1 m</w:t>
      </w:r>
    </w:p>
    <w:p w14:paraId="2752EB1F" w14:textId="4D4CFBE6" w:rsidR="00D71417" w:rsidRPr="00587A9C" w:rsidRDefault="00D71417" w:rsidP="00893739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587A9C">
        <w:rPr>
          <w:rFonts w:ascii="Calibri" w:hAnsi="Calibri" w:cs="Calibri"/>
          <w:sz w:val="24"/>
          <w:szCs w:val="24"/>
        </w:rPr>
        <w:t>Wartość przesłony obiektywu projekcyjnego: 1,51 - 1,77</w:t>
      </w:r>
    </w:p>
    <w:p w14:paraId="16E49BBF" w14:textId="53CAF26A" w:rsidR="00D71417" w:rsidRPr="00587A9C" w:rsidRDefault="00D71417" w:rsidP="00893739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587A9C">
        <w:rPr>
          <w:rFonts w:ascii="Calibri" w:hAnsi="Calibri" w:cs="Calibri"/>
          <w:sz w:val="24"/>
          <w:szCs w:val="24"/>
        </w:rPr>
        <w:t>Odległość ogniskowa: 18,2 mm - 29,1 mm</w:t>
      </w:r>
    </w:p>
    <w:p w14:paraId="5D1B60C7" w14:textId="5C0D6EE9" w:rsidR="00D71417" w:rsidRPr="00587A9C" w:rsidRDefault="00D71417" w:rsidP="00893739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587A9C">
        <w:rPr>
          <w:rFonts w:ascii="Calibri" w:hAnsi="Calibri" w:cs="Calibri"/>
          <w:sz w:val="24"/>
          <w:szCs w:val="24"/>
        </w:rPr>
        <w:t>Fokus: ręcznie</w:t>
      </w:r>
    </w:p>
    <w:p w14:paraId="01429B65" w14:textId="18E811F0" w:rsidR="00D71417" w:rsidRPr="00587A9C" w:rsidRDefault="00D71417" w:rsidP="00893739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587A9C">
        <w:rPr>
          <w:rFonts w:ascii="Calibri" w:hAnsi="Calibri" w:cs="Calibri"/>
          <w:sz w:val="24"/>
          <w:szCs w:val="24"/>
        </w:rPr>
        <w:t>Przesunięcie: 10 : 1</w:t>
      </w:r>
    </w:p>
    <w:p w14:paraId="6BB83335" w14:textId="212FB9A9" w:rsidR="00D71417" w:rsidRPr="00587A9C" w:rsidRDefault="00D71417" w:rsidP="00893739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587A9C">
        <w:rPr>
          <w:rFonts w:ascii="Calibri" w:hAnsi="Calibri" w:cs="Calibri"/>
          <w:sz w:val="24"/>
          <w:szCs w:val="24"/>
        </w:rPr>
        <w:t xml:space="preserve">Bezpieczeństwo: </w:t>
      </w:r>
      <w:r w:rsidR="00ED510F" w:rsidRPr="00587A9C">
        <w:rPr>
          <w:rFonts w:ascii="Calibri" w:hAnsi="Calibri" w:cs="Calibri"/>
          <w:sz w:val="24"/>
          <w:szCs w:val="24"/>
        </w:rPr>
        <w:t xml:space="preserve">Zamek </w:t>
      </w:r>
      <w:r w:rsidR="009D0D18" w:rsidRPr="00587A9C">
        <w:rPr>
          <w:rFonts w:ascii="Calibri" w:hAnsi="Calibri" w:cs="Calibri"/>
          <w:sz w:val="24"/>
          <w:szCs w:val="24"/>
        </w:rPr>
        <w:t>zabezpieczający</w:t>
      </w:r>
      <w:r w:rsidR="00ED510F" w:rsidRPr="00587A9C">
        <w:rPr>
          <w:rFonts w:ascii="Calibri" w:hAnsi="Calibri" w:cs="Calibri"/>
          <w:sz w:val="24"/>
          <w:szCs w:val="24"/>
        </w:rPr>
        <w:t>, Drążek zabezpieczający, Blokada panelu obsługi, Kłódka, Otwór na linkę zabezpieczającą, Blokada modułu bezprzewodowej sieci LAN, Bezpieczeństwo bezprzewodowej sieci LAN, Ochrona hasłem</w:t>
      </w:r>
    </w:p>
    <w:p w14:paraId="4EA79280" w14:textId="521D1B3E" w:rsidR="00ED510F" w:rsidRPr="00587A9C" w:rsidRDefault="00ED510F" w:rsidP="00893739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587A9C">
        <w:rPr>
          <w:rFonts w:ascii="Calibri" w:hAnsi="Calibri" w:cs="Calibri"/>
          <w:sz w:val="24"/>
          <w:szCs w:val="24"/>
        </w:rPr>
        <w:t xml:space="preserve">Tryby kolorów 2D: Dynamiczny, Kino, Prezentacja, </w:t>
      </w:r>
      <w:proofErr w:type="spellStart"/>
      <w:r w:rsidRPr="00587A9C">
        <w:rPr>
          <w:rFonts w:ascii="Calibri" w:hAnsi="Calibri" w:cs="Calibri"/>
          <w:sz w:val="24"/>
          <w:szCs w:val="24"/>
        </w:rPr>
        <w:t>sRGB</w:t>
      </w:r>
      <w:proofErr w:type="spellEnd"/>
      <w:r w:rsidRPr="00587A9C">
        <w:rPr>
          <w:rFonts w:ascii="Calibri" w:hAnsi="Calibri" w:cs="Calibri"/>
          <w:sz w:val="24"/>
          <w:szCs w:val="24"/>
        </w:rPr>
        <w:t>, Gra</w:t>
      </w:r>
    </w:p>
    <w:p w14:paraId="344E3BE8" w14:textId="2C211340" w:rsidR="00ED510F" w:rsidRPr="00587A9C" w:rsidRDefault="00ED510F" w:rsidP="00893739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587A9C">
        <w:rPr>
          <w:rFonts w:ascii="Calibri" w:hAnsi="Calibri" w:cs="Calibri"/>
          <w:sz w:val="24"/>
          <w:szCs w:val="24"/>
        </w:rPr>
        <w:t xml:space="preserve">Funkcja korekcji łuku, Automatyczne włączanie, Automatyczne wyszukiwanie źródła obrazu, Wbudowany głośnik, Zgodność ze standardem CEC, , Włączanie/wyłączanie bezpośrednie, </w:t>
      </w:r>
    </w:p>
    <w:p w14:paraId="388D4D50" w14:textId="02D3D235" w:rsidR="00F3046F" w:rsidRPr="00587A9C" w:rsidRDefault="00F3046F" w:rsidP="00893739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587A9C">
        <w:rPr>
          <w:rFonts w:ascii="Calibri" w:hAnsi="Calibri" w:cs="Calibri"/>
          <w:sz w:val="24"/>
          <w:szCs w:val="24"/>
        </w:rPr>
        <w:t>Tryby kolorów:</w:t>
      </w:r>
      <w:r w:rsidR="00213231" w:rsidRPr="00587A9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87A9C">
        <w:rPr>
          <w:rFonts w:ascii="Calibri" w:hAnsi="Calibri" w:cs="Calibri"/>
          <w:sz w:val="24"/>
          <w:szCs w:val="24"/>
        </w:rPr>
        <w:t>sRGB</w:t>
      </w:r>
      <w:proofErr w:type="spellEnd"/>
      <w:r w:rsidRPr="00587A9C">
        <w:rPr>
          <w:rFonts w:ascii="Calibri" w:hAnsi="Calibri" w:cs="Calibri"/>
          <w:sz w:val="24"/>
          <w:szCs w:val="24"/>
        </w:rPr>
        <w:t xml:space="preserve">, DICOM SIM, </w:t>
      </w:r>
    </w:p>
    <w:p w14:paraId="469EA9A7" w14:textId="0A4BCA08" w:rsidR="008B21FD" w:rsidRPr="00587A9C" w:rsidRDefault="00FA7ABD" w:rsidP="00893739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587A9C">
        <w:rPr>
          <w:rFonts w:ascii="Calibri" w:hAnsi="Calibri" w:cs="Calibri"/>
          <w:sz w:val="24"/>
          <w:szCs w:val="24"/>
        </w:rPr>
        <w:t>Zużycie energii max.</w:t>
      </w:r>
      <w:r w:rsidR="008B21FD" w:rsidRPr="00587A9C">
        <w:rPr>
          <w:rFonts w:ascii="Calibri" w:hAnsi="Calibri" w:cs="Calibri"/>
          <w:sz w:val="24"/>
          <w:szCs w:val="24"/>
        </w:rPr>
        <w:t xml:space="preserve"> 199 W (</w:t>
      </w:r>
      <w:proofErr w:type="spellStart"/>
      <w:r w:rsidR="008B21FD" w:rsidRPr="00587A9C">
        <w:rPr>
          <w:rFonts w:ascii="Calibri" w:hAnsi="Calibri" w:cs="Calibri"/>
          <w:sz w:val="24"/>
          <w:szCs w:val="24"/>
        </w:rPr>
        <w:t>Normal</w:t>
      </w:r>
      <w:proofErr w:type="spellEnd"/>
      <w:r w:rsidR="008B21FD" w:rsidRPr="00587A9C">
        <w:rPr>
          <w:rFonts w:ascii="Calibri" w:hAnsi="Calibri" w:cs="Calibri"/>
          <w:sz w:val="24"/>
          <w:szCs w:val="24"/>
        </w:rPr>
        <w:t xml:space="preserve"> On-</w:t>
      </w:r>
      <w:proofErr w:type="spellStart"/>
      <w:r w:rsidR="008B21FD" w:rsidRPr="00587A9C">
        <w:rPr>
          <w:rFonts w:ascii="Calibri" w:hAnsi="Calibri" w:cs="Calibri"/>
          <w:sz w:val="24"/>
          <w:szCs w:val="24"/>
        </w:rPr>
        <w:t>Mode</w:t>
      </w:r>
      <w:proofErr w:type="spellEnd"/>
      <w:r w:rsidR="008B21FD" w:rsidRPr="00587A9C">
        <w:rPr>
          <w:rFonts w:ascii="Calibri" w:hAnsi="Calibri" w:cs="Calibri"/>
          <w:sz w:val="24"/>
          <w:szCs w:val="24"/>
        </w:rPr>
        <w:t>), 144 W (Eco On-</w:t>
      </w:r>
      <w:proofErr w:type="spellStart"/>
      <w:r w:rsidR="008B21FD" w:rsidRPr="00587A9C">
        <w:rPr>
          <w:rFonts w:ascii="Calibri" w:hAnsi="Calibri" w:cs="Calibri"/>
          <w:sz w:val="24"/>
          <w:szCs w:val="24"/>
        </w:rPr>
        <w:t>Mode</w:t>
      </w:r>
      <w:proofErr w:type="spellEnd"/>
      <w:r w:rsidR="008B21FD" w:rsidRPr="00587A9C">
        <w:rPr>
          <w:rFonts w:ascii="Calibri" w:hAnsi="Calibri" w:cs="Calibri"/>
          <w:sz w:val="24"/>
          <w:szCs w:val="24"/>
        </w:rPr>
        <w:t>), 260 W (</w:t>
      </w:r>
      <w:proofErr w:type="spellStart"/>
      <w:r w:rsidR="008B21FD" w:rsidRPr="00587A9C">
        <w:rPr>
          <w:rFonts w:ascii="Calibri" w:hAnsi="Calibri" w:cs="Calibri"/>
          <w:sz w:val="24"/>
          <w:szCs w:val="24"/>
        </w:rPr>
        <w:t>Normal</w:t>
      </w:r>
      <w:proofErr w:type="spellEnd"/>
      <w:r w:rsidR="008B21FD" w:rsidRPr="00587A9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B21FD" w:rsidRPr="00587A9C">
        <w:rPr>
          <w:rFonts w:ascii="Calibri" w:hAnsi="Calibri" w:cs="Calibri"/>
          <w:sz w:val="24"/>
          <w:szCs w:val="24"/>
        </w:rPr>
        <w:t>Peak-mode</w:t>
      </w:r>
      <w:proofErr w:type="spellEnd"/>
      <w:r w:rsidR="008B21FD" w:rsidRPr="00587A9C">
        <w:rPr>
          <w:rFonts w:ascii="Calibri" w:hAnsi="Calibri" w:cs="Calibri"/>
          <w:sz w:val="24"/>
          <w:szCs w:val="24"/>
        </w:rPr>
        <w:t xml:space="preserve">), 191 W (Eco </w:t>
      </w:r>
      <w:proofErr w:type="spellStart"/>
      <w:r w:rsidR="008B21FD" w:rsidRPr="00587A9C">
        <w:rPr>
          <w:rFonts w:ascii="Calibri" w:hAnsi="Calibri" w:cs="Calibri"/>
          <w:sz w:val="24"/>
          <w:szCs w:val="24"/>
        </w:rPr>
        <w:t>Peak-Mode</w:t>
      </w:r>
      <w:proofErr w:type="spellEnd"/>
      <w:r w:rsidR="008B21FD" w:rsidRPr="00587A9C">
        <w:rPr>
          <w:rFonts w:ascii="Calibri" w:hAnsi="Calibri" w:cs="Calibri"/>
          <w:sz w:val="24"/>
          <w:szCs w:val="24"/>
        </w:rPr>
        <w:t xml:space="preserve">), 0,5 W (Energy </w:t>
      </w:r>
      <w:proofErr w:type="spellStart"/>
      <w:r w:rsidR="008B21FD" w:rsidRPr="00587A9C">
        <w:rPr>
          <w:rFonts w:ascii="Calibri" w:hAnsi="Calibri" w:cs="Calibri"/>
          <w:sz w:val="24"/>
          <w:szCs w:val="24"/>
        </w:rPr>
        <w:t>saving</w:t>
      </w:r>
      <w:proofErr w:type="spellEnd"/>
      <w:r w:rsidR="008B21FD" w:rsidRPr="00587A9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B21FD" w:rsidRPr="00587A9C">
        <w:rPr>
          <w:rFonts w:ascii="Calibri" w:hAnsi="Calibri" w:cs="Calibri"/>
          <w:sz w:val="24"/>
          <w:szCs w:val="24"/>
        </w:rPr>
        <w:t>standby</w:t>
      </w:r>
      <w:proofErr w:type="spellEnd"/>
      <w:r w:rsidR="008B21FD" w:rsidRPr="00587A9C">
        <w:rPr>
          <w:rFonts w:ascii="Calibri" w:hAnsi="Calibri" w:cs="Calibri"/>
          <w:sz w:val="24"/>
          <w:szCs w:val="24"/>
        </w:rPr>
        <w:t>)</w:t>
      </w:r>
    </w:p>
    <w:p w14:paraId="2A62EAA9" w14:textId="576CBAE8" w:rsidR="008B21FD" w:rsidRPr="00587A9C" w:rsidRDefault="008B21FD" w:rsidP="00893739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587A9C">
        <w:rPr>
          <w:rFonts w:ascii="Calibri" w:hAnsi="Calibri" w:cs="Calibri"/>
          <w:sz w:val="24"/>
          <w:szCs w:val="24"/>
        </w:rPr>
        <w:t>Wymiary produktu: max. 325‎ x 299 x 90 mm (Szerokość x Głębokość x Wysokość)</w:t>
      </w:r>
    </w:p>
    <w:p w14:paraId="089B8BD8" w14:textId="79F9A4F2" w:rsidR="008B21FD" w:rsidRPr="00587A9C" w:rsidRDefault="008B21FD" w:rsidP="00893739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587A9C">
        <w:rPr>
          <w:rFonts w:ascii="Calibri" w:hAnsi="Calibri" w:cs="Calibri"/>
          <w:sz w:val="24"/>
          <w:szCs w:val="24"/>
        </w:rPr>
        <w:t xml:space="preserve">Poziom hałasu: max. </w:t>
      </w:r>
      <w:r w:rsidR="00CA6CDC" w:rsidRPr="00587A9C">
        <w:rPr>
          <w:rFonts w:ascii="Calibri" w:hAnsi="Calibri" w:cs="Calibri"/>
          <w:sz w:val="24"/>
          <w:szCs w:val="24"/>
        </w:rPr>
        <w:t xml:space="preserve">Tryb normalny:37 </w:t>
      </w:r>
      <w:proofErr w:type="spellStart"/>
      <w:r w:rsidR="00CA6CDC" w:rsidRPr="00587A9C">
        <w:rPr>
          <w:rFonts w:ascii="Calibri" w:hAnsi="Calibri" w:cs="Calibri"/>
          <w:sz w:val="24"/>
          <w:szCs w:val="24"/>
        </w:rPr>
        <w:t>dB</w:t>
      </w:r>
      <w:proofErr w:type="spellEnd"/>
      <w:r w:rsidR="00CA6CDC" w:rsidRPr="00587A9C">
        <w:rPr>
          <w:rFonts w:ascii="Calibri" w:hAnsi="Calibri" w:cs="Calibri"/>
          <w:sz w:val="24"/>
          <w:szCs w:val="24"/>
        </w:rPr>
        <w:t xml:space="preserve"> (A) - Tryb ekonomiczny:27 </w:t>
      </w:r>
      <w:proofErr w:type="spellStart"/>
      <w:r w:rsidR="00CA6CDC" w:rsidRPr="00587A9C">
        <w:rPr>
          <w:rFonts w:ascii="Calibri" w:hAnsi="Calibri" w:cs="Calibri"/>
          <w:sz w:val="24"/>
          <w:szCs w:val="24"/>
        </w:rPr>
        <w:t>dB</w:t>
      </w:r>
      <w:proofErr w:type="spellEnd"/>
      <w:r w:rsidR="00CA6CDC" w:rsidRPr="00587A9C">
        <w:rPr>
          <w:rFonts w:ascii="Calibri" w:hAnsi="Calibri" w:cs="Calibri"/>
          <w:sz w:val="24"/>
          <w:szCs w:val="24"/>
        </w:rPr>
        <w:t xml:space="preserve"> (A)</w:t>
      </w:r>
    </w:p>
    <w:p w14:paraId="45A22DF5" w14:textId="60D16728" w:rsidR="00C86867" w:rsidRPr="00587A9C" w:rsidRDefault="00C86867" w:rsidP="00893739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587A9C">
        <w:rPr>
          <w:rFonts w:ascii="Calibri" w:hAnsi="Calibri" w:cs="Calibri"/>
          <w:sz w:val="24"/>
          <w:szCs w:val="24"/>
        </w:rPr>
        <w:t>Głośniki: 16 W</w:t>
      </w:r>
    </w:p>
    <w:p w14:paraId="04492F30" w14:textId="77777777" w:rsidR="003C6093" w:rsidRPr="00587A9C" w:rsidRDefault="003C6093" w:rsidP="00893739">
      <w:p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587A9C">
        <w:rPr>
          <w:rFonts w:ascii="Calibri" w:hAnsi="Calibri" w:cs="Calibri"/>
          <w:b/>
          <w:bCs/>
          <w:sz w:val="24"/>
          <w:szCs w:val="24"/>
        </w:rPr>
        <w:t>Wyposażenie obowiązkowe projektora: karta sieci bezprzewodowej producenta projektora (dopuszcza się zastosowanie karty zewnętrznej).</w:t>
      </w:r>
    </w:p>
    <w:p w14:paraId="0F613294" w14:textId="77777777" w:rsidR="007607E7" w:rsidRPr="00587A9C" w:rsidRDefault="007607E7" w:rsidP="00893739">
      <w:p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2D108DFB" w14:textId="72F55F63" w:rsidR="00EC0E28" w:rsidRPr="00587A9C" w:rsidRDefault="00C26D84" w:rsidP="005365DC">
      <w:pPr>
        <w:pStyle w:val="Nagwek2"/>
        <w:numPr>
          <w:ilvl w:val="0"/>
          <w:numId w:val="40"/>
        </w:numPr>
        <w:rPr>
          <w:rFonts w:ascii="Calibri" w:hAnsi="Calibri" w:cs="Calibri"/>
          <w:sz w:val="28"/>
          <w:szCs w:val="28"/>
        </w:rPr>
      </w:pPr>
      <w:r w:rsidRPr="00587A9C">
        <w:rPr>
          <w:rFonts w:ascii="Calibri" w:hAnsi="Calibri" w:cs="Calibri"/>
          <w:sz w:val="28"/>
          <w:szCs w:val="28"/>
        </w:rPr>
        <w:lastRenderedPageBreak/>
        <w:t>Informacje dodatkowe</w:t>
      </w:r>
    </w:p>
    <w:p w14:paraId="7BEABC50" w14:textId="5AD15E03" w:rsidR="00EC0E28" w:rsidRPr="00587A9C" w:rsidRDefault="00EC0E28" w:rsidP="00EC0E28">
      <w:pPr>
        <w:pStyle w:val="Nagwek2"/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  <w:r w:rsidRPr="00587A9C">
        <w:rPr>
          <w:rFonts w:ascii="Calibri" w:hAnsi="Calibri" w:cs="Calibri"/>
          <w:sz w:val="24"/>
          <w:szCs w:val="24"/>
        </w:rPr>
        <w:t>Proponowane kryteria oceny:</w:t>
      </w:r>
    </w:p>
    <w:p w14:paraId="77473D20" w14:textId="77777777" w:rsidR="00EC0E28" w:rsidRPr="00587A9C" w:rsidRDefault="00EC0E28" w:rsidP="00EC0E28">
      <w:pPr>
        <w:spacing w:line="360" w:lineRule="auto"/>
        <w:rPr>
          <w:rFonts w:ascii="Calibri" w:hAnsi="Calibri" w:cs="Calibri"/>
          <w:sz w:val="24"/>
          <w:szCs w:val="24"/>
        </w:rPr>
      </w:pPr>
      <w:r w:rsidRPr="00587A9C">
        <w:rPr>
          <w:rFonts w:ascii="Calibri" w:hAnsi="Calibri" w:cs="Calibri"/>
          <w:sz w:val="24"/>
          <w:szCs w:val="24"/>
        </w:rPr>
        <w:t>Przy wyborze najkorzystniejszej oferty spośród ofert niepodlegających odrzuceniu Zamawiający będzie stosował niżej podane kryteria:</w:t>
      </w:r>
    </w:p>
    <w:p w14:paraId="0300DC68" w14:textId="77777777" w:rsidR="00EC0E28" w:rsidRPr="00587A9C" w:rsidRDefault="00EC0E28" w:rsidP="00EC0E28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87A9C">
        <w:rPr>
          <w:rFonts w:ascii="Calibri" w:hAnsi="Calibri" w:cs="Calibri"/>
          <w:sz w:val="24"/>
          <w:szCs w:val="24"/>
        </w:rPr>
        <w:t>Kryterium: cena: 60%.</w:t>
      </w:r>
    </w:p>
    <w:p w14:paraId="531424EC" w14:textId="77777777" w:rsidR="00EC0E28" w:rsidRPr="00587A9C" w:rsidRDefault="00EC0E28" w:rsidP="00EC0E28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87A9C">
        <w:rPr>
          <w:rFonts w:ascii="Calibri" w:hAnsi="Calibri" w:cs="Calibri"/>
          <w:sz w:val="24"/>
          <w:szCs w:val="24"/>
        </w:rPr>
        <w:t>Kryterium gwarancji: 40%</w:t>
      </w:r>
    </w:p>
    <w:p w14:paraId="46D952D8" w14:textId="77777777" w:rsidR="00EC0E28" w:rsidRPr="00587A9C" w:rsidRDefault="00EC0E28" w:rsidP="00EC0E28">
      <w:pPr>
        <w:spacing w:line="360" w:lineRule="auto"/>
        <w:rPr>
          <w:rFonts w:ascii="Calibri" w:hAnsi="Calibri" w:cs="Calibri"/>
          <w:sz w:val="24"/>
          <w:szCs w:val="24"/>
        </w:rPr>
      </w:pPr>
      <w:r w:rsidRPr="00587A9C">
        <w:rPr>
          <w:rFonts w:ascii="Calibri" w:hAnsi="Calibri" w:cs="Calibri"/>
          <w:sz w:val="24"/>
          <w:szCs w:val="24"/>
        </w:rPr>
        <w:t>Ocena będzie dokonywana według skali punktowej, przy założeniu, że maksymalna punktacja wynosi 100 punktów:</w:t>
      </w:r>
    </w:p>
    <w:p w14:paraId="1A4C0289" w14:textId="77777777" w:rsidR="00EC0E28" w:rsidRPr="00587A9C" w:rsidRDefault="00EC0E28" w:rsidP="00EC0E28">
      <w:pPr>
        <w:spacing w:line="360" w:lineRule="auto"/>
        <w:rPr>
          <w:rFonts w:ascii="Calibri" w:hAnsi="Calibri" w:cs="Calibri"/>
          <w:sz w:val="24"/>
          <w:szCs w:val="24"/>
        </w:rPr>
      </w:pPr>
      <w:r w:rsidRPr="00587A9C">
        <w:rPr>
          <w:rFonts w:ascii="Calibri" w:hAnsi="Calibri" w:cs="Calibri"/>
          <w:sz w:val="24"/>
          <w:szCs w:val="24"/>
        </w:rPr>
        <w:t>Kryterium CENA:</w:t>
      </w:r>
    </w:p>
    <w:p w14:paraId="710A01FB" w14:textId="77777777" w:rsidR="00EC0E28" w:rsidRPr="00587A9C" w:rsidRDefault="00EC0E28" w:rsidP="00EC0E28">
      <w:pPr>
        <w:spacing w:line="360" w:lineRule="auto"/>
        <w:rPr>
          <w:rFonts w:ascii="Calibri" w:hAnsi="Calibri" w:cs="Calibri"/>
          <w:sz w:val="24"/>
          <w:szCs w:val="24"/>
        </w:rPr>
      </w:pPr>
      <w:r w:rsidRPr="00587A9C">
        <w:rPr>
          <w:rFonts w:ascii="Calibri" w:hAnsi="Calibri" w:cs="Calibri"/>
          <w:sz w:val="24"/>
          <w:szCs w:val="24"/>
        </w:rPr>
        <w:t>Liczba punktów = (cena (min)/cena (oceniana) * 60 gdzie:</w:t>
      </w:r>
    </w:p>
    <w:p w14:paraId="27FAED93" w14:textId="77777777" w:rsidR="00EC0E28" w:rsidRPr="00587A9C" w:rsidRDefault="00EC0E28" w:rsidP="00EC0E28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87A9C">
        <w:rPr>
          <w:rFonts w:ascii="Calibri" w:hAnsi="Calibri" w:cs="Calibri"/>
          <w:sz w:val="24"/>
          <w:szCs w:val="24"/>
        </w:rPr>
        <w:t>Cena (min) – najniższa cena spośród wszystkich ofert ocenianych (w danym pakiecie)</w:t>
      </w:r>
    </w:p>
    <w:p w14:paraId="6078EFC0" w14:textId="77777777" w:rsidR="00EC0E28" w:rsidRPr="00587A9C" w:rsidRDefault="00EC0E28" w:rsidP="00EC0E28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87A9C">
        <w:rPr>
          <w:rFonts w:ascii="Calibri" w:hAnsi="Calibri" w:cs="Calibri"/>
          <w:sz w:val="24"/>
          <w:szCs w:val="24"/>
        </w:rPr>
        <w:t>Cena (oceniana) - cena podana w ofercie ocenianej (w danym pakiecie)</w:t>
      </w:r>
    </w:p>
    <w:p w14:paraId="1A92804E" w14:textId="77777777" w:rsidR="00EC0E28" w:rsidRPr="00587A9C" w:rsidRDefault="00EC0E28" w:rsidP="00EC0E28">
      <w:pPr>
        <w:spacing w:line="360" w:lineRule="auto"/>
        <w:rPr>
          <w:rFonts w:ascii="Calibri" w:hAnsi="Calibri" w:cs="Calibri"/>
          <w:sz w:val="24"/>
          <w:szCs w:val="24"/>
        </w:rPr>
      </w:pPr>
      <w:r w:rsidRPr="00587A9C">
        <w:rPr>
          <w:rFonts w:ascii="Calibri" w:hAnsi="Calibri" w:cs="Calibri"/>
          <w:sz w:val="24"/>
          <w:szCs w:val="24"/>
        </w:rPr>
        <w:t>Kryterium GWARANCJA:</w:t>
      </w:r>
    </w:p>
    <w:p w14:paraId="0150E4DD" w14:textId="77777777" w:rsidR="00EC0E28" w:rsidRPr="00587A9C" w:rsidRDefault="00EC0E28" w:rsidP="00EC0E28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87A9C">
        <w:rPr>
          <w:rFonts w:ascii="Calibri" w:hAnsi="Calibri" w:cs="Calibri"/>
          <w:sz w:val="24"/>
          <w:szCs w:val="24"/>
        </w:rPr>
        <w:t xml:space="preserve">36 miesięcy </w:t>
      </w:r>
      <w:r w:rsidRPr="00587A9C">
        <w:rPr>
          <w:rFonts w:ascii="Calibri" w:hAnsi="Calibri" w:cs="Calibri"/>
          <w:sz w:val="24"/>
          <w:szCs w:val="24"/>
        </w:rPr>
        <w:tab/>
      </w:r>
      <w:r w:rsidRPr="00587A9C">
        <w:rPr>
          <w:rFonts w:ascii="Calibri" w:hAnsi="Calibri" w:cs="Calibri"/>
          <w:sz w:val="24"/>
          <w:szCs w:val="24"/>
        </w:rPr>
        <w:tab/>
        <w:t>0 pkt</w:t>
      </w:r>
    </w:p>
    <w:p w14:paraId="1768B26D" w14:textId="77777777" w:rsidR="00EC0E28" w:rsidRPr="00587A9C" w:rsidRDefault="00EC0E28" w:rsidP="00EC0E28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87A9C">
        <w:rPr>
          <w:rFonts w:ascii="Calibri" w:hAnsi="Calibri" w:cs="Calibri"/>
          <w:sz w:val="24"/>
          <w:szCs w:val="24"/>
        </w:rPr>
        <w:t xml:space="preserve">48 miesięcy </w:t>
      </w:r>
      <w:r w:rsidRPr="00587A9C">
        <w:rPr>
          <w:rFonts w:ascii="Calibri" w:hAnsi="Calibri" w:cs="Calibri"/>
          <w:sz w:val="24"/>
          <w:szCs w:val="24"/>
        </w:rPr>
        <w:tab/>
      </w:r>
      <w:r w:rsidRPr="00587A9C">
        <w:rPr>
          <w:rFonts w:ascii="Calibri" w:hAnsi="Calibri" w:cs="Calibri"/>
          <w:sz w:val="24"/>
          <w:szCs w:val="24"/>
        </w:rPr>
        <w:tab/>
        <w:t>20 pkt</w:t>
      </w:r>
    </w:p>
    <w:p w14:paraId="2691C5A9" w14:textId="77777777" w:rsidR="00EC0E28" w:rsidRPr="00587A9C" w:rsidRDefault="00EC0E28" w:rsidP="00EC0E28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87A9C">
        <w:rPr>
          <w:rFonts w:ascii="Calibri" w:hAnsi="Calibri" w:cs="Calibri"/>
          <w:sz w:val="24"/>
          <w:szCs w:val="24"/>
        </w:rPr>
        <w:t>60 miesięcy</w:t>
      </w:r>
      <w:r w:rsidRPr="00587A9C">
        <w:rPr>
          <w:rFonts w:ascii="Calibri" w:hAnsi="Calibri" w:cs="Calibri"/>
          <w:sz w:val="24"/>
          <w:szCs w:val="24"/>
        </w:rPr>
        <w:tab/>
      </w:r>
      <w:r w:rsidRPr="00587A9C">
        <w:rPr>
          <w:rFonts w:ascii="Calibri" w:hAnsi="Calibri" w:cs="Calibri"/>
          <w:sz w:val="24"/>
          <w:szCs w:val="24"/>
        </w:rPr>
        <w:tab/>
        <w:t>40 pkt</w:t>
      </w:r>
    </w:p>
    <w:p w14:paraId="41589D01" w14:textId="77777777" w:rsidR="00EC0E28" w:rsidRPr="00587A9C" w:rsidRDefault="00EC0E28" w:rsidP="00EC0E28">
      <w:pPr>
        <w:spacing w:line="360" w:lineRule="auto"/>
        <w:rPr>
          <w:rFonts w:ascii="Calibri" w:hAnsi="Calibri" w:cs="Calibri"/>
          <w:sz w:val="24"/>
          <w:szCs w:val="24"/>
        </w:rPr>
      </w:pPr>
      <w:r w:rsidRPr="00587A9C">
        <w:rPr>
          <w:rFonts w:ascii="Calibri" w:hAnsi="Calibri" w:cs="Calibri"/>
          <w:sz w:val="24"/>
          <w:szCs w:val="24"/>
        </w:rPr>
        <w:t>Za ofertę najkorzystniejszą w danym pakiecie uznana zostanie oferta, która w sumie uzyska największą liczbę punktów w kryterium CENA oraz kryterium OKRES GWARANCJI</w:t>
      </w:r>
    </w:p>
    <w:p w14:paraId="248AD9EE" w14:textId="77777777" w:rsidR="00CB2FE7" w:rsidRPr="00587A9C" w:rsidRDefault="00CB2FE7" w:rsidP="00893739">
      <w:pPr>
        <w:spacing w:after="0" w:line="360" w:lineRule="auto"/>
        <w:rPr>
          <w:rFonts w:ascii="Calibri" w:hAnsi="Calibri" w:cs="Calibri"/>
          <w:bCs/>
          <w:sz w:val="24"/>
          <w:szCs w:val="24"/>
        </w:rPr>
      </w:pPr>
    </w:p>
    <w:sectPr w:rsidR="00CB2FE7" w:rsidRPr="00587A9C" w:rsidSect="00265607">
      <w:headerReference w:type="default" r:id="rId8"/>
      <w:footerReference w:type="default" r:id="rId9"/>
      <w:pgSz w:w="11906" w:h="16838"/>
      <w:pgMar w:top="1418" w:right="127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457D2" w14:textId="77777777" w:rsidR="008E78BC" w:rsidRDefault="008E78BC" w:rsidP="00440CC8">
      <w:pPr>
        <w:spacing w:after="0" w:line="240" w:lineRule="auto"/>
      </w:pPr>
      <w:r>
        <w:separator/>
      </w:r>
    </w:p>
  </w:endnote>
  <w:endnote w:type="continuationSeparator" w:id="0">
    <w:p w14:paraId="4A824773" w14:textId="77777777" w:rsidR="008E78BC" w:rsidRDefault="008E78BC" w:rsidP="00440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ajorBidi"/>
        <w:sz w:val="24"/>
        <w:szCs w:val="24"/>
      </w:rPr>
      <w:id w:val="1062063322"/>
      <w:docPartObj>
        <w:docPartGallery w:val="Page Numbers (Bottom of Page)"/>
        <w:docPartUnique/>
      </w:docPartObj>
    </w:sdtPr>
    <w:sdtEndPr>
      <w:rPr>
        <w:rFonts w:cs="Calibri"/>
      </w:rPr>
    </w:sdtEndPr>
    <w:sdtContent>
      <w:p w14:paraId="19DEA0D6" w14:textId="77777777" w:rsidR="00630C5A" w:rsidRPr="00FA6985" w:rsidRDefault="00630C5A" w:rsidP="00FA6985">
        <w:pPr>
          <w:pStyle w:val="Stopka"/>
          <w:jc w:val="center"/>
          <w:rPr>
            <w:rFonts w:cs="Calibri"/>
            <w:sz w:val="16"/>
            <w:szCs w:val="16"/>
          </w:rPr>
        </w:pPr>
        <w:r w:rsidRPr="00FA6985">
          <w:rPr>
            <w:rFonts w:cs="Calibri"/>
            <w:sz w:val="16"/>
            <w:szCs w:val="16"/>
          </w:rPr>
    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    </w:r>
      </w:p>
      <w:p w14:paraId="158C3A66" w14:textId="2CD21F04" w:rsidR="00440CC8" w:rsidRPr="000F28C6" w:rsidRDefault="00630C5A" w:rsidP="000F28C6">
        <w:pPr>
          <w:pStyle w:val="Stopka"/>
          <w:jc w:val="right"/>
          <w:rPr>
            <w:rFonts w:eastAsiaTheme="majorEastAsia" w:cs="Calibri"/>
            <w:sz w:val="24"/>
            <w:szCs w:val="24"/>
          </w:rPr>
        </w:pPr>
        <w:r w:rsidRPr="000F28C6">
          <w:rPr>
            <w:rFonts w:eastAsiaTheme="majorEastAsia" w:cs="Calibri"/>
            <w:sz w:val="24"/>
            <w:szCs w:val="24"/>
          </w:rPr>
          <w:t xml:space="preserve">str. </w:t>
        </w:r>
        <w:r w:rsidRPr="000F28C6">
          <w:rPr>
            <w:rFonts w:eastAsiaTheme="minorEastAsia" w:cs="Calibri"/>
            <w:sz w:val="24"/>
            <w:szCs w:val="24"/>
          </w:rPr>
          <w:fldChar w:fldCharType="begin"/>
        </w:r>
        <w:r w:rsidRPr="000F28C6">
          <w:rPr>
            <w:rFonts w:cs="Calibri"/>
            <w:sz w:val="24"/>
            <w:szCs w:val="24"/>
          </w:rPr>
          <w:instrText>PAGE    \* MERGEFORMAT</w:instrText>
        </w:r>
        <w:r w:rsidRPr="000F28C6">
          <w:rPr>
            <w:rFonts w:eastAsiaTheme="minorEastAsia" w:cs="Calibri"/>
            <w:sz w:val="24"/>
            <w:szCs w:val="24"/>
          </w:rPr>
          <w:fldChar w:fldCharType="separate"/>
        </w:r>
        <w:r w:rsidRPr="000F28C6">
          <w:rPr>
            <w:rFonts w:eastAsiaTheme="majorEastAsia" w:cs="Calibri"/>
            <w:sz w:val="24"/>
            <w:szCs w:val="24"/>
          </w:rPr>
          <w:t>2</w:t>
        </w:r>
        <w:r w:rsidRPr="000F28C6">
          <w:rPr>
            <w:rFonts w:eastAsiaTheme="majorEastAsia" w:cs="Calibri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250C8" w14:textId="77777777" w:rsidR="008E78BC" w:rsidRDefault="008E78BC" w:rsidP="00440CC8">
      <w:pPr>
        <w:spacing w:after="0" w:line="240" w:lineRule="auto"/>
      </w:pPr>
      <w:r>
        <w:separator/>
      </w:r>
    </w:p>
  </w:footnote>
  <w:footnote w:type="continuationSeparator" w:id="0">
    <w:p w14:paraId="38FF4AB7" w14:textId="77777777" w:rsidR="008E78BC" w:rsidRDefault="008E78BC" w:rsidP="00440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A82AF" w14:textId="064F1FDA" w:rsidR="00440CC8" w:rsidRDefault="00440CC8">
    <w:pPr>
      <w:pStyle w:val="Nagwek"/>
    </w:pPr>
    <w:r>
      <w:rPr>
        <w:noProof/>
      </w:rPr>
      <w:drawing>
        <wp:inline distT="0" distB="0" distL="0" distR="0" wp14:anchorId="2485A6C5" wp14:editId="1C81D337">
          <wp:extent cx="5760720" cy="637540"/>
          <wp:effectExtent l="0" t="0" r="0" b="0"/>
          <wp:docPr id="3" name="Obraz 3" descr="Logo KPO, Logo informacja o finansowaniu i flaga Unii, Logo Ministerstwa Zdrowia, Logo U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KPO, Logo informacja o finansowaniu i flaga Unii, Logo Ministerstwa Zdrowia, Logo UMB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7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EBD261A4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b w:val="0"/>
        <w:bCs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b w:val="0"/>
        <w:bCs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176E1C"/>
    <w:multiLevelType w:val="hybridMultilevel"/>
    <w:tmpl w:val="E3D4E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145B2"/>
    <w:multiLevelType w:val="multilevel"/>
    <w:tmpl w:val="E3A48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0167CF"/>
    <w:multiLevelType w:val="hybridMultilevel"/>
    <w:tmpl w:val="6DFAA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30565"/>
    <w:multiLevelType w:val="multilevel"/>
    <w:tmpl w:val="2642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914024"/>
    <w:multiLevelType w:val="hybridMultilevel"/>
    <w:tmpl w:val="5F4A2AD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50B3A"/>
    <w:multiLevelType w:val="multilevel"/>
    <w:tmpl w:val="23946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51B51B6"/>
    <w:multiLevelType w:val="multilevel"/>
    <w:tmpl w:val="DF88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BC7206"/>
    <w:multiLevelType w:val="hybridMultilevel"/>
    <w:tmpl w:val="309C3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CC4202"/>
    <w:multiLevelType w:val="multilevel"/>
    <w:tmpl w:val="152A4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EF7B54"/>
    <w:multiLevelType w:val="hybridMultilevel"/>
    <w:tmpl w:val="86AC071E"/>
    <w:lvl w:ilvl="0" w:tplc="57BAF0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9B21CA"/>
    <w:multiLevelType w:val="hybridMultilevel"/>
    <w:tmpl w:val="E9DE7C8E"/>
    <w:name w:val="WWNum6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E3598"/>
    <w:multiLevelType w:val="hybridMultilevel"/>
    <w:tmpl w:val="017A276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6111FDE"/>
    <w:multiLevelType w:val="hybridMultilevel"/>
    <w:tmpl w:val="7572F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F25B4"/>
    <w:multiLevelType w:val="hybridMultilevel"/>
    <w:tmpl w:val="5A561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742981"/>
    <w:multiLevelType w:val="hybridMultilevel"/>
    <w:tmpl w:val="E4A64832"/>
    <w:lvl w:ilvl="0" w:tplc="149872F2">
      <w:start w:val="4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1E95A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C0B46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78310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0264C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6854D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302F9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5A3D8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78726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BC739FB"/>
    <w:multiLevelType w:val="hybridMultilevel"/>
    <w:tmpl w:val="067ACE86"/>
    <w:name w:val="WWNum62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FA3ED8"/>
    <w:multiLevelType w:val="hybridMultilevel"/>
    <w:tmpl w:val="0A0E13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FBF63BA"/>
    <w:multiLevelType w:val="hybridMultilevel"/>
    <w:tmpl w:val="23944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CC5C7E"/>
    <w:multiLevelType w:val="hybridMultilevel"/>
    <w:tmpl w:val="66ECCFB0"/>
    <w:lvl w:ilvl="0" w:tplc="2A02F9C0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19B35BE"/>
    <w:multiLevelType w:val="hybridMultilevel"/>
    <w:tmpl w:val="ACD63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7B00D8"/>
    <w:multiLevelType w:val="hybridMultilevel"/>
    <w:tmpl w:val="37A2B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D8757B"/>
    <w:multiLevelType w:val="hybridMultilevel"/>
    <w:tmpl w:val="2F681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22625D"/>
    <w:multiLevelType w:val="hybridMultilevel"/>
    <w:tmpl w:val="CC4614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F75CB3"/>
    <w:multiLevelType w:val="hybridMultilevel"/>
    <w:tmpl w:val="4484E42A"/>
    <w:lvl w:ilvl="0" w:tplc="C92AC778">
      <w:start w:val="1"/>
      <w:numFmt w:val="decimal"/>
      <w:pStyle w:val="Nagwek3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3B0131"/>
    <w:multiLevelType w:val="hybridMultilevel"/>
    <w:tmpl w:val="0BFC0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A93F48"/>
    <w:multiLevelType w:val="hybridMultilevel"/>
    <w:tmpl w:val="E3142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627180"/>
    <w:multiLevelType w:val="hybridMultilevel"/>
    <w:tmpl w:val="0C4E6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E90A34"/>
    <w:multiLevelType w:val="hybridMultilevel"/>
    <w:tmpl w:val="859AC7E2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5F05E40"/>
    <w:multiLevelType w:val="hybridMultilevel"/>
    <w:tmpl w:val="755CAF74"/>
    <w:lvl w:ilvl="0" w:tplc="F66AED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323027"/>
    <w:multiLevelType w:val="hybridMultilevel"/>
    <w:tmpl w:val="6DC0DB4A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E1961CD"/>
    <w:multiLevelType w:val="hybridMultilevel"/>
    <w:tmpl w:val="AB2C6430"/>
    <w:lvl w:ilvl="0" w:tplc="DEBA26E4">
      <w:start w:val="1"/>
      <w:numFmt w:val="upperRoman"/>
      <w:pStyle w:val="Nagwek2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44453E"/>
    <w:multiLevelType w:val="multilevel"/>
    <w:tmpl w:val="32F2D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401184"/>
    <w:multiLevelType w:val="hybridMultilevel"/>
    <w:tmpl w:val="6C50C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0E1BAB"/>
    <w:multiLevelType w:val="multilevel"/>
    <w:tmpl w:val="3C48E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4EC7B88"/>
    <w:multiLevelType w:val="hybridMultilevel"/>
    <w:tmpl w:val="7452D9D6"/>
    <w:lvl w:ilvl="0" w:tplc="1F5A230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301B35"/>
    <w:multiLevelType w:val="hybridMultilevel"/>
    <w:tmpl w:val="D07E23C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DC908C5"/>
    <w:multiLevelType w:val="multilevel"/>
    <w:tmpl w:val="77D497AA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38" w15:restartNumberingAfterBreak="0">
    <w:nsid w:val="74BD4903"/>
    <w:multiLevelType w:val="multilevel"/>
    <w:tmpl w:val="9D0A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3137D2"/>
    <w:multiLevelType w:val="hybridMultilevel"/>
    <w:tmpl w:val="12FA62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CE5FF3"/>
    <w:multiLevelType w:val="hybridMultilevel"/>
    <w:tmpl w:val="9484366C"/>
    <w:name w:val="WWNum622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149056">
    <w:abstractNumId w:val="3"/>
  </w:num>
  <w:num w:numId="2" w16cid:durableId="722600338">
    <w:abstractNumId w:val="19"/>
  </w:num>
  <w:num w:numId="3" w16cid:durableId="1292595741">
    <w:abstractNumId w:val="39"/>
  </w:num>
  <w:num w:numId="4" w16cid:durableId="1349332968">
    <w:abstractNumId w:val="27"/>
  </w:num>
  <w:num w:numId="5" w16cid:durableId="1004936949">
    <w:abstractNumId w:val="7"/>
  </w:num>
  <w:num w:numId="6" w16cid:durableId="1352996763">
    <w:abstractNumId w:val="4"/>
  </w:num>
  <w:num w:numId="7" w16cid:durableId="1672951214">
    <w:abstractNumId w:val="12"/>
  </w:num>
  <w:num w:numId="8" w16cid:durableId="1972205457">
    <w:abstractNumId w:val="36"/>
  </w:num>
  <w:num w:numId="9" w16cid:durableId="342973618">
    <w:abstractNumId w:val="10"/>
  </w:num>
  <w:num w:numId="10" w16cid:durableId="791168935">
    <w:abstractNumId w:val="8"/>
  </w:num>
  <w:num w:numId="11" w16cid:durableId="159466226">
    <w:abstractNumId w:val="25"/>
  </w:num>
  <w:num w:numId="12" w16cid:durableId="1357465739">
    <w:abstractNumId w:val="1"/>
  </w:num>
  <w:num w:numId="13" w16cid:durableId="1384868564">
    <w:abstractNumId w:val="13"/>
  </w:num>
  <w:num w:numId="14" w16cid:durableId="890263658">
    <w:abstractNumId w:val="38"/>
  </w:num>
  <w:num w:numId="15" w16cid:durableId="419107741">
    <w:abstractNumId w:val="17"/>
  </w:num>
  <w:num w:numId="16" w16cid:durableId="62917769">
    <w:abstractNumId w:val="30"/>
  </w:num>
  <w:num w:numId="17" w16cid:durableId="982008116">
    <w:abstractNumId w:val="28"/>
  </w:num>
  <w:num w:numId="18" w16cid:durableId="54938228">
    <w:abstractNumId w:val="2"/>
  </w:num>
  <w:num w:numId="19" w16cid:durableId="1218391350">
    <w:abstractNumId w:val="32"/>
  </w:num>
  <w:num w:numId="20" w16cid:durableId="263272874">
    <w:abstractNumId w:val="18"/>
  </w:num>
  <w:num w:numId="21" w16cid:durableId="773670964">
    <w:abstractNumId w:val="6"/>
  </w:num>
  <w:num w:numId="22" w16cid:durableId="557518455">
    <w:abstractNumId w:val="33"/>
  </w:num>
  <w:num w:numId="23" w16cid:durableId="1963071745">
    <w:abstractNumId w:val="31"/>
  </w:num>
  <w:num w:numId="24" w16cid:durableId="97877808">
    <w:abstractNumId w:val="20"/>
  </w:num>
  <w:num w:numId="25" w16cid:durableId="2145466252">
    <w:abstractNumId w:val="24"/>
  </w:num>
  <w:num w:numId="26" w16cid:durableId="782503194">
    <w:abstractNumId w:val="5"/>
  </w:num>
  <w:num w:numId="27" w16cid:durableId="1702515994">
    <w:abstractNumId w:val="15"/>
  </w:num>
  <w:num w:numId="28" w16cid:durableId="1622804033">
    <w:abstractNumId w:val="35"/>
  </w:num>
  <w:num w:numId="29" w16cid:durableId="288702194">
    <w:abstractNumId w:val="34"/>
  </w:num>
  <w:num w:numId="30" w16cid:durableId="1806196032">
    <w:abstractNumId w:val="0"/>
  </w:num>
  <w:num w:numId="31" w16cid:durableId="1894997966">
    <w:abstractNumId w:val="11"/>
  </w:num>
  <w:num w:numId="32" w16cid:durableId="811752948">
    <w:abstractNumId w:val="16"/>
  </w:num>
  <w:num w:numId="33" w16cid:durableId="893809064">
    <w:abstractNumId w:val="40"/>
  </w:num>
  <w:num w:numId="34" w16cid:durableId="1282808708">
    <w:abstractNumId w:val="37"/>
  </w:num>
  <w:num w:numId="35" w16cid:durableId="795297834">
    <w:abstractNumId w:val="23"/>
  </w:num>
  <w:num w:numId="36" w16cid:durableId="69278083">
    <w:abstractNumId w:val="9"/>
  </w:num>
  <w:num w:numId="37" w16cid:durableId="1489055170">
    <w:abstractNumId w:val="21"/>
  </w:num>
  <w:num w:numId="38" w16cid:durableId="1145856290">
    <w:abstractNumId w:val="14"/>
  </w:num>
  <w:num w:numId="39" w16cid:durableId="422072873">
    <w:abstractNumId w:val="26"/>
  </w:num>
  <w:num w:numId="40" w16cid:durableId="676661824">
    <w:abstractNumId w:val="29"/>
  </w:num>
  <w:num w:numId="41" w16cid:durableId="1758157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08B"/>
    <w:rsid w:val="000009CA"/>
    <w:rsid w:val="000041CB"/>
    <w:rsid w:val="000049DF"/>
    <w:rsid w:val="00012807"/>
    <w:rsid w:val="00014925"/>
    <w:rsid w:val="000163A6"/>
    <w:rsid w:val="00031ABE"/>
    <w:rsid w:val="000321EC"/>
    <w:rsid w:val="00034B9D"/>
    <w:rsid w:val="00045DE2"/>
    <w:rsid w:val="000500CA"/>
    <w:rsid w:val="000566CE"/>
    <w:rsid w:val="00066373"/>
    <w:rsid w:val="00071654"/>
    <w:rsid w:val="00071BB4"/>
    <w:rsid w:val="00072C71"/>
    <w:rsid w:val="00073360"/>
    <w:rsid w:val="0007613D"/>
    <w:rsid w:val="00096928"/>
    <w:rsid w:val="000A24FB"/>
    <w:rsid w:val="000B47FB"/>
    <w:rsid w:val="000D1C38"/>
    <w:rsid w:val="000D22E1"/>
    <w:rsid w:val="000D41FE"/>
    <w:rsid w:val="000D7AC8"/>
    <w:rsid w:val="000E0A70"/>
    <w:rsid w:val="000E400B"/>
    <w:rsid w:val="000E56EC"/>
    <w:rsid w:val="000F28C6"/>
    <w:rsid w:val="001018DB"/>
    <w:rsid w:val="001175A5"/>
    <w:rsid w:val="00123A34"/>
    <w:rsid w:val="001309C4"/>
    <w:rsid w:val="00165039"/>
    <w:rsid w:val="00165C85"/>
    <w:rsid w:val="0017418A"/>
    <w:rsid w:val="00185E9B"/>
    <w:rsid w:val="00190026"/>
    <w:rsid w:val="00191E12"/>
    <w:rsid w:val="001A294A"/>
    <w:rsid w:val="001A4737"/>
    <w:rsid w:val="001D11E0"/>
    <w:rsid w:val="001E55BB"/>
    <w:rsid w:val="001E5D27"/>
    <w:rsid w:val="001F6780"/>
    <w:rsid w:val="0020132D"/>
    <w:rsid w:val="0020455F"/>
    <w:rsid w:val="00206C06"/>
    <w:rsid w:val="00213231"/>
    <w:rsid w:val="00215EE3"/>
    <w:rsid w:val="0022381A"/>
    <w:rsid w:val="00224A70"/>
    <w:rsid w:val="00231039"/>
    <w:rsid w:val="00234FF5"/>
    <w:rsid w:val="00243228"/>
    <w:rsid w:val="00260E2B"/>
    <w:rsid w:val="00262CE0"/>
    <w:rsid w:val="00265607"/>
    <w:rsid w:val="00267770"/>
    <w:rsid w:val="00271E59"/>
    <w:rsid w:val="00271F15"/>
    <w:rsid w:val="002867D9"/>
    <w:rsid w:val="00296D2B"/>
    <w:rsid w:val="002A35DD"/>
    <w:rsid w:val="002B3494"/>
    <w:rsid w:val="002B34B0"/>
    <w:rsid w:val="002C2310"/>
    <w:rsid w:val="002C4CAB"/>
    <w:rsid w:val="002C76DC"/>
    <w:rsid w:val="002D014F"/>
    <w:rsid w:val="002D1FB6"/>
    <w:rsid w:val="002D254B"/>
    <w:rsid w:val="002D7E2B"/>
    <w:rsid w:val="002D7E31"/>
    <w:rsid w:val="002F11BD"/>
    <w:rsid w:val="003072AF"/>
    <w:rsid w:val="0031381D"/>
    <w:rsid w:val="00314CE9"/>
    <w:rsid w:val="00316D25"/>
    <w:rsid w:val="00321592"/>
    <w:rsid w:val="00322F9D"/>
    <w:rsid w:val="0032524F"/>
    <w:rsid w:val="00330BE7"/>
    <w:rsid w:val="00331798"/>
    <w:rsid w:val="00332838"/>
    <w:rsid w:val="003362F2"/>
    <w:rsid w:val="00353BCA"/>
    <w:rsid w:val="00356310"/>
    <w:rsid w:val="00370113"/>
    <w:rsid w:val="003817BF"/>
    <w:rsid w:val="003843C7"/>
    <w:rsid w:val="00385A8D"/>
    <w:rsid w:val="0039002A"/>
    <w:rsid w:val="003971E6"/>
    <w:rsid w:val="00397EA4"/>
    <w:rsid w:val="003B116B"/>
    <w:rsid w:val="003B4BA9"/>
    <w:rsid w:val="003C42AA"/>
    <w:rsid w:val="003C6093"/>
    <w:rsid w:val="003D1572"/>
    <w:rsid w:val="003E7533"/>
    <w:rsid w:val="003F51B9"/>
    <w:rsid w:val="003F5D63"/>
    <w:rsid w:val="004037B5"/>
    <w:rsid w:val="00406C44"/>
    <w:rsid w:val="00411461"/>
    <w:rsid w:val="00414ED8"/>
    <w:rsid w:val="00420718"/>
    <w:rsid w:val="00422657"/>
    <w:rsid w:val="004317EA"/>
    <w:rsid w:val="00432483"/>
    <w:rsid w:val="00435F66"/>
    <w:rsid w:val="00435FD7"/>
    <w:rsid w:val="004361F7"/>
    <w:rsid w:val="004371CC"/>
    <w:rsid w:val="0044064D"/>
    <w:rsid w:val="00440CC8"/>
    <w:rsid w:val="004515B0"/>
    <w:rsid w:val="00451696"/>
    <w:rsid w:val="00452157"/>
    <w:rsid w:val="00453B5E"/>
    <w:rsid w:val="004559B9"/>
    <w:rsid w:val="0046096F"/>
    <w:rsid w:val="00462054"/>
    <w:rsid w:val="00464A76"/>
    <w:rsid w:val="004700AC"/>
    <w:rsid w:val="004761BE"/>
    <w:rsid w:val="004776DA"/>
    <w:rsid w:val="00487B6D"/>
    <w:rsid w:val="004907D0"/>
    <w:rsid w:val="00495D6A"/>
    <w:rsid w:val="004A0D70"/>
    <w:rsid w:val="004A2D26"/>
    <w:rsid w:val="004C00D3"/>
    <w:rsid w:val="004C0ABD"/>
    <w:rsid w:val="004C1882"/>
    <w:rsid w:val="004C31B7"/>
    <w:rsid w:val="004C5978"/>
    <w:rsid w:val="004D00B2"/>
    <w:rsid w:val="004D7AEC"/>
    <w:rsid w:val="004E0219"/>
    <w:rsid w:val="004E24CF"/>
    <w:rsid w:val="004E25E6"/>
    <w:rsid w:val="004E5B05"/>
    <w:rsid w:val="004E6795"/>
    <w:rsid w:val="0050565B"/>
    <w:rsid w:val="005349F0"/>
    <w:rsid w:val="005365DC"/>
    <w:rsid w:val="00547D76"/>
    <w:rsid w:val="00551249"/>
    <w:rsid w:val="00555202"/>
    <w:rsid w:val="005569E7"/>
    <w:rsid w:val="0057008B"/>
    <w:rsid w:val="00571A06"/>
    <w:rsid w:val="005824EF"/>
    <w:rsid w:val="00583149"/>
    <w:rsid w:val="00587555"/>
    <w:rsid w:val="00587A9C"/>
    <w:rsid w:val="00595DDE"/>
    <w:rsid w:val="005963E1"/>
    <w:rsid w:val="005A15F6"/>
    <w:rsid w:val="005A2A48"/>
    <w:rsid w:val="005A3521"/>
    <w:rsid w:val="005A73A6"/>
    <w:rsid w:val="005B1DFD"/>
    <w:rsid w:val="005B21B3"/>
    <w:rsid w:val="005B4B73"/>
    <w:rsid w:val="005C0ECB"/>
    <w:rsid w:val="005C20B7"/>
    <w:rsid w:val="005D5B73"/>
    <w:rsid w:val="005E0DA7"/>
    <w:rsid w:val="005E4347"/>
    <w:rsid w:val="005E4CCB"/>
    <w:rsid w:val="005E7A41"/>
    <w:rsid w:val="005F26CF"/>
    <w:rsid w:val="005F40F4"/>
    <w:rsid w:val="005F4FC6"/>
    <w:rsid w:val="006026AC"/>
    <w:rsid w:val="00603E38"/>
    <w:rsid w:val="00605D29"/>
    <w:rsid w:val="006104C5"/>
    <w:rsid w:val="0061360F"/>
    <w:rsid w:val="0061458C"/>
    <w:rsid w:val="0062765E"/>
    <w:rsid w:val="00630C5A"/>
    <w:rsid w:val="00632A15"/>
    <w:rsid w:val="00655457"/>
    <w:rsid w:val="00660FE1"/>
    <w:rsid w:val="00663DDE"/>
    <w:rsid w:val="006721F4"/>
    <w:rsid w:val="00673079"/>
    <w:rsid w:val="006748E2"/>
    <w:rsid w:val="00680215"/>
    <w:rsid w:val="0068083F"/>
    <w:rsid w:val="0068145C"/>
    <w:rsid w:val="00682E11"/>
    <w:rsid w:val="006835AB"/>
    <w:rsid w:val="00683D01"/>
    <w:rsid w:val="00684805"/>
    <w:rsid w:val="006A0E74"/>
    <w:rsid w:val="006A34CA"/>
    <w:rsid w:val="006B74BA"/>
    <w:rsid w:val="006D209D"/>
    <w:rsid w:val="006D29BF"/>
    <w:rsid w:val="006D42C8"/>
    <w:rsid w:val="006E14B7"/>
    <w:rsid w:val="006E77BB"/>
    <w:rsid w:val="006F1BDE"/>
    <w:rsid w:val="0070076F"/>
    <w:rsid w:val="007034BE"/>
    <w:rsid w:val="007108CA"/>
    <w:rsid w:val="00711438"/>
    <w:rsid w:val="007121EB"/>
    <w:rsid w:val="0072104B"/>
    <w:rsid w:val="00721054"/>
    <w:rsid w:val="00722202"/>
    <w:rsid w:val="007336AF"/>
    <w:rsid w:val="0074149D"/>
    <w:rsid w:val="007463E1"/>
    <w:rsid w:val="007525E1"/>
    <w:rsid w:val="007607E7"/>
    <w:rsid w:val="00784F7A"/>
    <w:rsid w:val="00797BB3"/>
    <w:rsid w:val="007A2417"/>
    <w:rsid w:val="007A2BFD"/>
    <w:rsid w:val="007C3DB0"/>
    <w:rsid w:val="007D4FC3"/>
    <w:rsid w:val="007E27D2"/>
    <w:rsid w:val="007E5E4F"/>
    <w:rsid w:val="007F0A15"/>
    <w:rsid w:val="007F2636"/>
    <w:rsid w:val="007F3EB2"/>
    <w:rsid w:val="007F7545"/>
    <w:rsid w:val="00801539"/>
    <w:rsid w:val="008019B8"/>
    <w:rsid w:val="00804458"/>
    <w:rsid w:val="00804CD8"/>
    <w:rsid w:val="00805736"/>
    <w:rsid w:val="008066CD"/>
    <w:rsid w:val="00810CE4"/>
    <w:rsid w:val="00813B52"/>
    <w:rsid w:val="00815205"/>
    <w:rsid w:val="008179DA"/>
    <w:rsid w:val="00822498"/>
    <w:rsid w:val="008255BA"/>
    <w:rsid w:val="008277CB"/>
    <w:rsid w:val="008278F1"/>
    <w:rsid w:val="0083312B"/>
    <w:rsid w:val="00845C64"/>
    <w:rsid w:val="00857006"/>
    <w:rsid w:val="00862038"/>
    <w:rsid w:val="00865348"/>
    <w:rsid w:val="008756EF"/>
    <w:rsid w:val="008867E3"/>
    <w:rsid w:val="00887378"/>
    <w:rsid w:val="00893739"/>
    <w:rsid w:val="00896B83"/>
    <w:rsid w:val="008A2991"/>
    <w:rsid w:val="008A57CB"/>
    <w:rsid w:val="008A69DA"/>
    <w:rsid w:val="008B21FD"/>
    <w:rsid w:val="008B3CD9"/>
    <w:rsid w:val="008B623D"/>
    <w:rsid w:val="008C0B9B"/>
    <w:rsid w:val="008C64F0"/>
    <w:rsid w:val="008C7EB0"/>
    <w:rsid w:val="008D4A55"/>
    <w:rsid w:val="008D56C8"/>
    <w:rsid w:val="008E445D"/>
    <w:rsid w:val="008E6986"/>
    <w:rsid w:val="008E78BC"/>
    <w:rsid w:val="008F3A7A"/>
    <w:rsid w:val="008F51AA"/>
    <w:rsid w:val="008F573C"/>
    <w:rsid w:val="008F5F0F"/>
    <w:rsid w:val="008F6D7C"/>
    <w:rsid w:val="0090095C"/>
    <w:rsid w:val="00901DC4"/>
    <w:rsid w:val="009046EB"/>
    <w:rsid w:val="009053F3"/>
    <w:rsid w:val="00905C63"/>
    <w:rsid w:val="00906EEF"/>
    <w:rsid w:val="00907D54"/>
    <w:rsid w:val="00910076"/>
    <w:rsid w:val="00910573"/>
    <w:rsid w:val="00911EC6"/>
    <w:rsid w:val="00915B39"/>
    <w:rsid w:val="009172DE"/>
    <w:rsid w:val="00917708"/>
    <w:rsid w:val="00922401"/>
    <w:rsid w:val="00923B49"/>
    <w:rsid w:val="00926E24"/>
    <w:rsid w:val="0093170E"/>
    <w:rsid w:val="00934B24"/>
    <w:rsid w:val="00934E99"/>
    <w:rsid w:val="00935588"/>
    <w:rsid w:val="00936570"/>
    <w:rsid w:val="00943054"/>
    <w:rsid w:val="00944A9B"/>
    <w:rsid w:val="00961399"/>
    <w:rsid w:val="0096212E"/>
    <w:rsid w:val="00965236"/>
    <w:rsid w:val="00967E7F"/>
    <w:rsid w:val="009703FF"/>
    <w:rsid w:val="0097619D"/>
    <w:rsid w:val="0098291F"/>
    <w:rsid w:val="009B357F"/>
    <w:rsid w:val="009B4438"/>
    <w:rsid w:val="009B7795"/>
    <w:rsid w:val="009C05DF"/>
    <w:rsid w:val="009C6D91"/>
    <w:rsid w:val="009D00F0"/>
    <w:rsid w:val="009D0D18"/>
    <w:rsid w:val="009D16D2"/>
    <w:rsid w:val="009D37DA"/>
    <w:rsid w:val="009E118D"/>
    <w:rsid w:val="009F4076"/>
    <w:rsid w:val="009F4D9E"/>
    <w:rsid w:val="00A00796"/>
    <w:rsid w:val="00A07B7E"/>
    <w:rsid w:val="00A07C50"/>
    <w:rsid w:val="00A13660"/>
    <w:rsid w:val="00A25FBD"/>
    <w:rsid w:val="00A268C8"/>
    <w:rsid w:val="00A26BCC"/>
    <w:rsid w:val="00A320DD"/>
    <w:rsid w:val="00A37684"/>
    <w:rsid w:val="00A37BF4"/>
    <w:rsid w:val="00A46864"/>
    <w:rsid w:val="00A50C7F"/>
    <w:rsid w:val="00A530CE"/>
    <w:rsid w:val="00A62A78"/>
    <w:rsid w:val="00A7552F"/>
    <w:rsid w:val="00A808D0"/>
    <w:rsid w:val="00A95F1A"/>
    <w:rsid w:val="00AA4412"/>
    <w:rsid w:val="00AA6FBB"/>
    <w:rsid w:val="00AA7FF8"/>
    <w:rsid w:val="00AB41F7"/>
    <w:rsid w:val="00AC2647"/>
    <w:rsid w:val="00AD026E"/>
    <w:rsid w:val="00AE0BF6"/>
    <w:rsid w:val="00AE0F3C"/>
    <w:rsid w:val="00AE32EE"/>
    <w:rsid w:val="00AE39CB"/>
    <w:rsid w:val="00AE7048"/>
    <w:rsid w:val="00AE7743"/>
    <w:rsid w:val="00AF4549"/>
    <w:rsid w:val="00B06048"/>
    <w:rsid w:val="00B06C91"/>
    <w:rsid w:val="00B14E85"/>
    <w:rsid w:val="00B17F3A"/>
    <w:rsid w:val="00B23D93"/>
    <w:rsid w:val="00B30658"/>
    <w:rsid w:val="00B31B89"/>
    <w:rsid w:val="00B321AA"/>
    <w:rsid w:val="00B4168B"/>
    <w:rsid w:val="00B44CB5"/>
    <w:rsid w:val="00B47633"/>
    <w:rsid w:val="00B51C49"/>
    <w:rsid w:val="00B60ED1"/>
    <w:rsid w:val="00B61A41"/>
    <w:rsid w:val="00B63726"/>
    <w:rsid w:val="00B64C3F"/>
    <w:rsid w:val="00B77958"/>
    <w:rsid w:val="00B820CE"/>
    <w:rsid w:val="00B84D5E"/>
    <w:rsid w:val="00B859FA"/>
    <w:rsid w:val="00B93D7C"/>
    <w:rsid w:val="00B956F8"/>
    <w:rsid w:val="00B96428"/>
    <w:rsid w:val="00BE7EBE"/>
    <w:rsid w:val="00C00C8A"/>
    <w:rsid w:val="00C05086"/>
    <w:rsid w:val="00C064F7"/>
    <w:rsid w:val="00C0761E"/>
    <w:rsid w:val="00C15D00"/>
    <w:rsid w:val="00C17076"/>
    <w:rsid w:val="00C20E63"/>
    <w:rsid w:val="00C24945"/>
    <w:rsid w:val="00C26D84"/>
    <w:rsid w:val="00C27DFE"/>
    <w:rsid w:val="00C31586"/>
    <w:rsid w:val="00C3336A"/>
    <w:rsid w:val="00C34248"/>
    <w:rsid w:val="00C37BD3"/>
    <w:rsid w:val="00C4126F"/>
    <w:rsid w:val="00C43878"/>
    <w:rsid w:val="00C500E5"/>
    <w:rsid w:val="00C53BDA"/>
    <w:rsid w:val="00C5543F"/>
    <w:rsid w:val="00C6261C"/>
    <w:rsid w:val="00C73374"/>
    <w:rsid w:val="00C848FB"/>
    <w:rsid w:val="00C85C3D"/>
    <w:rsid w:val="00C86867"/>
    <w:rsid w:val="00C873B8"/>
    <w:rsid w:val="00C87D92"/>
    <w:rsid w:val="00C90B2F"/>
    <w:rsid w:val="00C927D0"/>
    <w:rsid w:val="00C946BC"/>
    <w:rsid w:val="00CA36B1"/>
    <w:rsid w:val="00CA4D5F"/>
    <w:rsid w:val="00CA6CDC"/>
    <w:rsid w:val="00CB0215"/>
    <w:rsid w:val="00CB0B63"/>
    <w:rsid w:val="00CB2FE7"/>
    <w:rsid w:val="00CC2B65"/>
    <w:rsid w:val="00CC4BB9"/>
    <w:rsid w:val="00CC6A8C"/>
    <w:rsid w:val="00CD2BDF"/>
    <w:rsid w:val="00CD320E"/>
    <w:rsid w:val="00CD3B54"/>
    <w:rsid w:val="00CE36B1"/>
    <w:rsid w:val="00CE66C3"/>
    <w:rsid w:val="00CF0CAF"/>
    <w:rsid w:val="00CF32FC"/>
    <w:rsid w:val="00CF4F52"/>
    <w:rsid w:val="00D025D0"/>
    <w:rsid w:val="00D11BBF"/>
    <w:rsid w:val="00D12DC8"/>
    <w:rsid w:val="00D13A03"/>
    <w:rsid w:val="00D23AFE"/>
    <w:rsid w:val="00D23CC9"/>
    <w:rsid w:val="00D303A6"/>
    <w:rsid w:val="00D33CD2"/>
    <w:rsid w:val="00D344F9"/>
    <w:rsid w:val="00D353F4"/>
    <w:rsid w:val="00D366AE"/>
    <w:rsid w:val="00D43F7F"/>
    <w:rsid w:val="00D44986"/>
    <w:rsid w:val="00D5452A"/>
    <w:rsid w:val="00D609A5"/>
    <w:rsid w:val="00D63C1E"/>
    <w:rsid w:val="00D66CEA"/>
    <w:rsid w:val="00D71417"/>
    <w:rsid w:val="00D72C26"/>
    <w:rsid w:val="00D72E50"/>
    <w:rsid w:val="00D83E8A"/>
    <w:rsid w:val="00D85B19"/>
    <w:rsid w:val="00D86157"/>
    <w:rsid w:val="00DA3889"/>
    <w:rsid w:val="00DA665E"/>
    <w:rsid w:val="00DB0F9A"/>
    <w:rsid w:val="00DB73AB"/>
    <w:rsid w:val="00DD291A"/>
    <w:rsid w:val="00DD7AF7"/>
    <w:rsid w:val="00DE70CB"/>
    <w:rsid w:val="00DE74C1"/>
    <w:rsid w:val="00DF2C51"/>
    <w:rsid w:val="00DF30D6"/>
    <w:rsid w:val="00DF5854"/>
    <w:rsid w:val="00E204F5"/>
    <w:rsid w:val="00E21346"/>
    <w:rsid w:val="00E27BF2"/>
    <w:rsid w:val="00E30278"/>
    <w:rsid w:val="00E4203C"/>
    <w:rsid w:val="00E46DCF"/>
    <w:rsid w:val="00E4742F"/>
    <w:rsid w:val="00E55682"/>
    <w:rsid w:val="00E56C6A"/>
    <w:rsid w:val="00E617B3"/>
    <w:rsid w:val="00E61EA5"/>
    <w:rsid w:val="00E6262F"/>
    <w:rsid w:val="00E65C63"/>
    <w:rsid w:val="00E705D7"/>
    <w:rsid w:val="00E709E8"/>
    <w:rsid w:val="00E72AB7"/>
    <w:rsid w:val="00E73236"/>
    <w:rsid w:val="00E753A1"/>
    <w:rsid w:val="00E75B47"/>
    <w:rsid w:val="00E76FCD"/>
    <w:rsid w:val="00E84076"/>
    <w:rsid w:val="00E8744D"/>
    <w:rsid w:val="00E9088B"/>
    <w:rsid w:val="00E95551"/>
    <w:rsid w:val="00E97158"/>
    <w:rsid w:val="00EA5D27"/>
    <w:rsid w:val="00EB11F6"/>
    <w:rsid w:val="00EB67A7"/>
    <w:rsid w:val="00EC0E28"/>
    <w:rsid w:val="00EC37BD"/>
    <w:rsid w:val="00EC694E"/>
    <w:rsid w:val="00ED0B71"/>
    <w:rsid w:val="00ED4BD3"/>
    <w:rsid w:val="00ED510F"/>
    <w:rsid w:val="00ED5641"/>
    <w:rsid w:val="00EE196F"/>
    <w:rsid w:val="00EE39F4"/>
    <w:rsid w:val="00F00790"/>
    <w:rsid w:val="00F037AF"/>
    <w:rsid w:val="00F114CD"/>
    <w:rsid w:val="00F16A9B"/>
    <w:rsid w:val="00F24B1D"/>
    <w:rsid w:val="00F3046F"/>
    <w:rsid w:val="00F319A8"/>
    <w:rsid w:val="00F40DCD"/>
    <w:rsid w:val="00F44669"/>
    <w:rsid w:val="00F4704B"/>
    <w:rsid w:val="00F51597"/>
    <w:rsid w:val="00F54770"/>
    <w:rsid w:val="00F62BD3"/>
    <w:rsid w:val="00F71EB1"/>
    <w:rsid w:val="00F7368B"/>
    <w:rsid w:val="00F752D6"/>
    <w:rsid w:val="00F83DF6"/>
    <w:rsid w:val="00F85001"/>
    <w:rsid w:val="00F876C7"/>
    <w:rsid w:val="00F91049"/>
    <w:rsid w:val="00F94CE3"/>
    <w:rsid w:val="00FA20D1"/>
    <w:rsid w:val="00FA2AD5"/>
    <w:rsid w:val="00FA40AF"/>
    <w:rsid w:val="00FA6985"/>
    <w:rsid w:val="00FA7ABD"/>
    <w:rsid w:val="00FB3CD9"/>
    <w:rsid w:val="00FC0F3D"/>
    <w:rsid w:val="00FE082D"/>
    <w:rsid w:val="00FE24CE"/>
    <w:rsid w:val="00FE260A"/>
    <w:rsid w:val="00FF0EED"/>
    <w:rsid w:val="00FF19B1"/>
    <w:rsid w:val="00FF28CD"/>
    <w:rsid w:val="00FF5955"/>
    <w:rsid w:val="00F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C9DF7"/>
  <w15:chartTrackingRefBased/>
  <w15:docId w15:val="{A40BEEA2-6851-4523-95AC-D2870624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BF2"/>
  </w:style>
  <w:style w:type="paragraph" w:styleId="Nagwek1">
    <w:name w:val="heading 1"/>
    <w:basedOn w:val="Normalny"/>
    <w:next w:val="Normalny"/>
    <w:link w:val="Nagwek1Znak"/>
    <w:uiPriority w:val="9"/>
    <w:qFormat/>
    <w:rsid w:val="000F28C6"/>
    <w:pPr>
      <w:keepNext/>
      <w:keepLines/>
      <w:spacing w:after="480" w:line="360" w:lineRule="auto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F28C6"/>
    <w:pPr>
      <w:keepNext/>
      <w:keepLines/>
      <w:numPr>
        <w:numId w:val="23"/>
      </w:numPr>
      <w:spacing w:after="0" w:line="360" w:lineRule="auto"/>
      <w:outlineLvl w:val="1"/>
    </w:pPr>
    <w:rPr>
      <w:rFonts w:eastAsiaTheme="majorEastAsia" w:cstheme="majorBidi"/>
      <w:b/>
      <w:bCs/>
      <w:color w:val="000000" w:themeColor="text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28C6"/>
    <w:pPr>
      <w:keepNext/>
      <w:keepLines/>
      <w:numPr>
        <w:numId w:val="25"/>
      </w:numPr>
      <w:spacing w:after="0" w:line="360" w:lineRule="auto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0F28C6"/>
    <w:pPr>
      <w:outlineLvl w:val="3"/>
    </w:p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00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00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00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00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00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28C6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F28C6"/>
    <w:rPr>
      <w:rFonts w:eastAsiaTheme="majorEastAsia" w:cstheme="majorBidi"/>
      <w:b/>
      <w:bCs/>
      <w:color w:val="000000" w:themeColor="text1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F28C6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0F28C6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00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00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00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00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00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0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0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00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0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0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008B"/>
    <w:rPr>
      <w:i/>
      <w:iCs/>
      <w:color w:val="404040" w:themeColor="text1" w:themeTint="BF"/>
    </w:rPr>
  </w:style>
  <w:style w:type="paragraph" w:styleId="Akapitzlist">
    <w:name w:val="List Paragraph"/>
    <w:aliases w:val="CW_Lista,normalny tekst,L1,Numerowanie,Akapit z listą5,T_SZ_List Paragraph,Podsis rysunku,maz_wyliczenie,opis dzialania,K-P_odwolanie,A_wyliczenie,Akapit z listą5CxSpLast,BulletC,Tekst punktowanie,Akapit z listą 1,sw tekst"/>
    <w:basedOn w:val="Normalny"/>
    <w:link w:val="AkapitzlistZnak"/>
    <w:uiPriority w:val="34"/>
    <w:qFormat/>
    <w:rsid w:val="005700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00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0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00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008B"/>
    <w:rPr>
      <w:b/>
      <w:bCs/>
      <w:smallCaps/>
      <w:color w:val="0F4761" w:themeColor="accent1" w:themeShade="BF"/>
      <w:spacing w:val="5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971E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pl-PL"/>
      <w14:ligatures w14:val="none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971E6"/>
    <w:rPr>
      <w:rFonts w:ascii="Arial" w:eastAsia="Times New Roman" w:hAnsi="Arial" w:cs="Arial"/>
      <w:vanish/>
      <w:kern w:val="0"/>
      <w:sz w:val="16"/>
      <w:szCs w:val="16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4371CC"/>
    <w:pPr>
      <w:spacing w:before="100" w:beforeAutospacing="1" w:after="100" w:afterAutospacing="1" w:line="240" w:lineRule="auto"/>
    </w:pPr>
    <w:rPr>
      <w:rFonts w:ascii="Aptos" w:eastAsia="Aptos" w:hAnsi="Aptos" w:cs="Aptos"/>
      <w:kern w:val="0"/>
      <w:sz w:val="24"/>
      <w:szCs w:val="24"/>
      <w:lang w:eastAsia="pl-PL"/>
      <w14:ligatures w14:val="none"/>
    </w:rPr>
  </w:style>
  <w:style w:type="paragraph" w:styleId="Bezodstpw">
    <w:name w:val="No Spacing"/>
    <w:aliases w:val="opis"/>
    <w:autoRedefine/>
    <w:uiPriority w:val="1"/>
    <w:qFormat/>
    <w:rsid w:val="00453B5E"/>
    <w:pPr>
      <w:spacing w:after="0" w:line="276" w:lineRule="auto"/>
    </w:pPr>
    <w:rPr>
      <w:rFonts w:ascii="Arial" w:eastAsia="Calibri" w:hAnsi="Arial" w:cs="Arial"/>
      <w:kern w:val="0"/>
      <w:sz w:val="20"/>
      <w14:ligatures w14:val="none"/>
    </w:rPr>
  </w:style>
  <w:style w:type="character" w:customStyle="1" w:styleId="relative">
    <w:name w:val="relative"/>
    <w:basedOn w:val="Domylnaczcionkaakapitu"/>
    <w:rsid w:val="005B4B73"/>
  </w:style>
  <w:style w:type="character" w:styleId="Pogrubienie">
    <w:name w:val="Strong"/>
    <w:basedOn w:val="Domylnaczcionkaakapitu"/>
    <w:uiPriority w:val="22"/>
    <w:qFormat/>
    <w:rsid w:val="005B4B73"/>
    <w:rPr>
      <w:b/>
      <w:bCs/>
    </w:rPr>
  </w:style>
  <w:style w:type="character" w:customStyle="1" w:styleId="ms-1">
    <w:name w:val="ms-1"/>
    <w:basedOn w:val="Domylnaczcionkaakapitu"/>
    <w:rsid w:val="005B4B73"/>
  </w:style>
  <w:style w:type="character" w:customStyle="1" w:styleId="max-w-full">
    <w:name w:val="max-w-full"/>
    <w:basedOn w:val="Domylnaczcionkaakapitu"/>
    <w:rsid w:val="005B4B73"/>
  </w:style>
  <w:style w:type="character" w:customStyle="1" w:styleId="-me-1">
    <w:name w:val="-me-1"/>
    <w:basedOn w:val="Domylnaczcionkaakapitu"/>
    <w:rsid w:val="005B4B73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F51A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F51AA"/>
    <w:rPr>
      <w:rFonts w:ascii="Consolas" w:hAnsi="Consolas"/>
      <w:sz w:val="20"/>
      <w:szCs w:val="20"/>
    </w:rPr>
  </w:style>
  <w:style w:type="table" w:styleId="Tabela-Siatka">
    <w:name w:val="Table Grid"/>
    <w:basedOn w:val="Standardowy"/>
    <w:uiPriority w:val="39"/>
    <w:rsid w:val="007F0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40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0CC8"/>
  </w:style>
  <w:style w:type="paragraph" w:styleId="Stopka">
    <w:name w:val="footer"/>
    <w:basedOn w:val="Normalny"/>
    <w:link w:val="StopkaZnak"/>
    <w:uiPriority w:val="99"/>
    <w:unhideWhenUsed/>
    <w:rsid w:val="00440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0CC8"/>
  </w:style>
  <w:style w:type="character" w:styleId="Odwoaniedokomentarza">
    <w:name w:val="annotation reference"/>
    <w:basedOn w:val="Domylnaczcionkaakapitu"/>
    <w:uiPriority w:val="99"/>
    <w:semiHidden/>
    <w:unhideWhenUsed/>
    <w:rsid w:val="00A95F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95F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95F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5F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5F1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91049"/>
    <w:pPr>
      <w:spacing w:after="0" w:line="240" w:lineRule="auto"/>
    </w:pPr>
  </w:style>
  <w:style w:type="character" w:customStyle="1" w:styleId="AkapitzlistZnak">
    <w:name w:val="Akapit z listą Znak"/>
    <w:aliases w:val="CW_Lista Znak,normalny tekst Znak,L1 Znak,Numerowanie Znak,Akapit z listą5 Znak,T_SZ_List Paragraph Znak,Podsis rysunku Znak,maz_wyliczenie Znak,opis dzialania Znak,K-P_odwolanie Znak,A_wyliczenie Znak,Akapit z listą5CxSpLast Znak"/>
    <w:link w:val="Akapitzlist"/>
    <w:uiPriority w:val="99"/>
    <w:qFormat/>
    <w:rsid w:val="00CB2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1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EFB65-DA8E-4307-998F-0B28A0156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527</Words>
  <Characters>3163</Characters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2025-09-03T15:28:00Z</cp:lastPrinted>
  <dcterms:created xsi:type="dcterms:W3CDTF">2025-08-22T09:35:00Z</dcterms:created>
  <dcterms:modified xsi:type="dcterms:W3CDTF">2025-12-18T10:10:00Z</dcterms:modified>
  <cp:category/>
</cp:coreProperties>
</file>