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EA15B" w14:textId="77777777" w:rsidR="008816AA" w:rsidRPr="0012142B" w:rsidRDefault="008816AA" w:rsidP="008816AA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3240F64D" w14:textId="77777777" w:rsidR="008816AA" w:rsidRPr="003E2F49" w:rsidRDefault="008816AA" w:rsidP="008816AA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00F768D7" w14:textId="77777777" w:rsidR="00971D8A" w:rsidRPr="0012142B" w:rsidRDefault="00971D8A" w:rsidP="00971D8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E7DAD83" w14:textId="77777777" w:rsidR="00971D8A" w:rsidRPr="0012142B" w:rsidRDefault="00971D8A" w:rsidP="00971D8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4D838743" w14:textId="26765747" w:rsidR="008816AA" w:rsidRPr="00CC2818" w:rsidRDefault="00971D8A" w:rsidP="00971D8A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9E8E79C" w14:textId="77777777" w:rsidR="008816AA" w:rsidRPr="00CC2818" w:rsidRDefault="008816AA" w:rsidP="008816AA">
      <w:pPr>
        <w:ind w:right="141"/>
        <w:rPr>
          <w:rFonts w:ascii="Calibri" w:hAnsi="Calibri" w:cs="Calibri"/>
          <w:b/>
        </w:rPr>
      </w:pPr>
    </w:p>
    <w:p w14:paraId="070A3673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DD78709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0643305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F061CFB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892C50B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19DF424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23ABC4F3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FAF56C7" w14:textId="77777777" w:rsidR="008816AA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A0CD9F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7FD2D3C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06BD1823" w14:textId="77777777" w:rsidR="008816AA" w:rsidRPr="003E2F49" w:rsidRDefault="008816AA" w:rsidP="008816AA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F53B92E" w14:textId="77777777" w:rsidR="008816AA" w:rsidRPr="003E2F49" w:rsidRDefault="008816AA" w:rsidP="008816AA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2C0FE49" w14:textId="77777777" w:rsidR="008816AA" w:rsidRDefault="008816AA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0E83838" w14:textId="77777777" w:rsidR="008816AA" w:rsidRDefault="008816AA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7C1A65F" w14:textId="77777777" w:rsidR="008816AA" w:rsidRPr="0012142B" w:rsidRDefault="008816AA" w:rsidP="008816A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8816AA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28547D5A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27F954C2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8816AA">
        <w:t>1</w:t>
      </w:r>
    </w:p>
    <w:p w14:paraId="15F57589" w14:textId="3A3D8B81" w:rsidR="00E8669D" w:rsidRPr="0012142B" w:rsidRDefault="00322E93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 w:rsidR="00924583">
        <w:rPr>
          <w:rFonts w:asciiTheme="minorHAnsi" w:hAnsiTheme="minorHAnsi" w:cstheme="minorHAnsi"/>
          <w:b/>
          <w:sz w:val="28"/>
          <w:u w:val="single"/>
        </w:rPr>
        <w:t>2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9533136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FB3D1A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B693E84" w:rsidR="00047F68" w:rsidRPr="00E8669D" w:rsidRDefault="00151394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="0099111A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301584D3" w14:textId="0B3B2E10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Urządzenie fabrycznie nowe, nieużywane, niepochodzące z ekspozycji ani z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rekondycjonowania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>.</w:t>
      </w:r>
    </w:p>
    <w:p w14:paraId="44955CC2" w14:textId="7862C1A6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Przeznaczone do opracowywania kanałów korzeniowych w ruchu obrotowym i posuwisto-zwrotnym.</w:t>
      </w:r>
    </w:p>
    <w:p w14:paraId="31144A9B" w14:textId="7FABFE97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Wyposażone w bibliotekę programów dla popularnych systemów pilników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endodontycznych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 xml:space="preserve"> oraz możliwość tworzenia i zapisywania własnych sekwencji pracy.</w:t>
      </w:r>
    </w:p>
    <w:p w14:paraId="727EE4C3" w14:textId="0452E411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Kompatybilne z różnymi systemami pilników i instrumentami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endodontycznymi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 xml:space="preserve"> dostępnymi na rynku.</w:t>
      </w:r>
    </w:p>
    <w:p w14:paraId="091AFF7C" w14:textId="7B04015E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Automatyczna zmiana kierunku obrotów po osiągnięciu ustawionego limitu momentu obrotowego lub przy osiągnięciu zaprogramowanej długości roboczej.</w:t>
      </w:r>
    </w:p>
    <w:p w14:paraId="6BC7E839" w14:textId="4BB207AE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Możliwość obsługi urządzenia za pomocą przycisku na rękojeści oraz opcjonalnie przy pomocy bezprzewodowego przełącznika nożnego.</w:t>
      </w:r>
    </w:p>
    <w:p w14:paraId="6F24CB0A" w14:textId="07DD8218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Funkcja kalibracji momentu obrotowego.</w:t>
      </w:r>
    </w:p>
    <w:p w14:paraId="718E340B" w14:textId="57D48B10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Ekran dotykowy o przekątnej minimum 7 cali, umożliwiający intuicyjną obsługę.</w:t>
      </w:r>
    </w:p>
    <w:p w14:paraId="776F7C1C" w14:textId="0FE7D56F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Kątnica mini z wbudowanym oświetleniem LED, o natężeniu min. 10 lumenów.</w:t>
      </w:r>
    </w:p>
    <w:p w14:paraId="0AF93097" w14:textId="4BF3B706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Rękojeść z możliwością obrotu w zakresie 360°.</w:t>
      </w:r>
    </w:p>
    <w:p w14:paraId="14C9D26C" w14:textId="50BEAA8B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Zasilanie akumulatorem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litowo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>-jonowym</w:t>
      </w:r>
      <w:r w:rsidR="00EE6669">
        <w:rPr>
          <w:rFonts w:asciiTheme="minorHAnsi" w:hAnsiTheme="minorHAnsi" w:cstheme="minorHAnsi"/>
          <w:sz w:val="24"/>
          <w:szCs w:val="24"/>
        </w:rPr>
        <w:t xml:space="preserve"> lub równoważne</w:t>
      </w:r>
      <w:r w:rsidRPr="00C45FF1">
        <w:rPr>
          <w:rFonts w:asciiTheme="minorHAnsi" w:hAnsiTheme="minorHAnsi" w:cstheme="minorHAnsi"/>
          <w:sz w:val="24"/>
          <w:szCs w:val="24"/>
        </w:rPr>
        <w:t>.</w:t>
      </w:r>
    </w:p>
    <w:p w14:paraId="3E53380F" w14:textId="099BE637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Możliwość pracy urządzenia wyłącznie na akumulatorze lub w trybie ładowania w trakcie zabiegu.</w:t>
      </w:r>
    </w:p>
    <w:p w14:paraId="199A5F62" w14:textId="3CDB8D2B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Akumulator zapewniający nieprzerwaną pracę przez minimum jeden dzień kliniczny.</w:t>
      </w:r>
    </w:p>
    <w:p w14:paraId="5249F476" w14:textId="4DC38582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Uniwersalna ładowarka sieciowa (110–240 V, 50/60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>).</w:t>
      </w:r>
    </w:p>
    <w:p w14:paraId="7A34461B" w14:textId="5725EF96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>Zakres momentu obrotowego</w:t>
      </w:r>
      <w:r w:rsidR="00702E92" w:rsidRPr="00702E9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43AC5" w:rsidRPr="008816AA">
        <w:rPr>
          <w:rFonts w:asciiTheme="minorHAnsi" w:hAnsiTheme="minorHAnsi" w:cstheme="minorHAnsi"/>
          <w:sz w:val="24"/>
          <w:szCs w:val="24"/>
        </w:rPr>
        <w:t>co najmniej</w:t>
      </w:r>
      <w:r w:rsidRPr="008816AA">
        <w:rPr>
          <w:rFonts w:asciiTheme="minorHAnsi" w:hAnsiTheme="minorHAnsi" w:cstheme="minorHAnsi"/>
          <w:sz w:val="24"/>
          <w:szCs w:val="24"/>
        </w:rPr>
        <w:t>:</w:t>
      </w:r>
      <w:r w:rsidR="00702E92" w:rsidRPr="008816AA">
        <w:rPr>
          <w:rFonts w:asciiTheme="minorHAnsi" w:hAnsiTheme="minorHAnsi" w:cstheme="minorHAnsi"/>
          <w:sz w:val="24"/>
          <w:szCs w:val="24"/>
        </w:rPr>
        <w:t xml:space="preserve"> 0,4-5,0 </w:t>
      </w:r>
      <w:proofErr w:type="spellStart"/>
      <w:r w:rsidR="00702E92" w:rsidRPr="008816AA">
        <w:rPr>
          <w:rFonts w:asciiTheme="minorHAnsi" w:hAnsiTheme="minorHAnsi" w:cstheme="minorHAnsi"/>
          <w:sz w:val="24"/>
          <w:szCs w:val="24"/>
        </w:rPr>
        <w:t>N·cm</w:t>
      </w:r>
      <w:proofErr w:type="spellEnd"/>
      <w:r w:rsidRPr="008816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726196" w14:textId="65652D19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lastRenderedPageBreak/>
        <w:t>Zakres prędkości obrotowej</w:t>
      </w:r>
      <w:r w:rsidR="00702E92">
        <w:rPr>
          <w:rFonts w:asciiTheme="minorHAnsi" w:hAnsiTheme="minorHAnsi" w:cstheme="minorHAnsi"/>
          <w:sz w:val="24"/>
          <w:szCs w:val="24"/>
        </w:rPr>
        <w:t xml:space="preserve"> </w:t>
      </w:r>
      <w:r w:rsidR="00243AC5" w:rsidRPr="008816AA">
        <w:rPr>
          <w:rFonts w:asciiTheme="minorHAnsi" w:hAnsiTheme="minorHAnsi" w:cstheme="minorHAnsi"/>
          <w:sz w:val="24"/>
          <w:szCs w:val="24"/>
        </w:rPr>
        <w:t>co najmniej</w:t>
      </w:r>
      <w:r w:rsidRPr="008816AA">
        <w:rPr>
          <w:rFonts w:asciiTheme="minorHAnsi" w:hAnsiTheme="minorHAnsi" w:cstheme="minorHAnsi"/>
          <w:sz w:val="24"/>
          <w:szCs w:val="24"/>
        </w:rPr>
        <w:t>:</w:t>
      </w:r>
      <w:r w:rsidR="00243AC5" w:rsidRPr="008816AA">
        <w:rPr>
          <w:rFonts w:asciiTheme="minorHAnsi" w:hAnsiTheme="minorHAnsi" w:cstheme="minorHAnsi"/>
          <w:sz w:val="24"/>
          <w:szCs w:val="24"/>
        </w:rPr>
        <w:t xml:space="preserve"> 100-1800 </w:t>
      </w:r>
      <w:proofErr w:type="spellStart"/>
      <w:r w:rsidR="00243AC5" w:rsidRPr="008816AA">
        <w:rPr>
          <w:rFonts w:asciiTheme="minorHAnsi" w:hAnsiTheme="minorHAnsi" w:cstheme="minorHAnsi"/>
          <w:sz w:val="24"/>
          <w:szCs w:val="24"/>
        </w:rPr>
        <w:t>obr</w:t>
      </w:r>
      <w:proofErr w:type="spellEnd"/>
      <w:r w:rsidR="00243AC5" w:rsidRPr="008816AA">
        <w:rPr>
          <w:rFonts w:asciiTheme="minorHAnsi" w:hAnsiTheme="minorHAnsi" w:cstheme="minorHAnsi"/>
          <w:sz w:val="24"/>
          <w:szCs w:val="24"/>
        </w:rPr>
        <w:t xml:space="preserve">./min. </w:t>
      </w:r>
    </w:p>
    <w:p w14:paraId="391680FF" w14:textId="7DE964BD" w:rsidR="00C45FF1" w:rsidRPr="00C45FF1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45FF1">
        <w:rPr>
          <w:rFonts w:asciiTheme="minorHAnsi" w:hAnsiTheme="minorHAnsi" w:cstheme="minorHAnsi"/>
          <w:sz w:val="24"/>
          <w:szCs w:val="24"/>
        </w:rPr>
        <w:t>Autoklawowalna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 xml:space="preserve"> osłona rękojeści oraz kątnica.</w:t>
      </w:r>
    </w:p>
    <w:p w14:paraId="15F2D4EC" w14:textId="646FE703" w:rsidR="00FB3D1A" w:rsidRDefault="00C45FF1" w:rsidP="00C45F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sz w:val="24"/>
          <w:szCs w:val="24"/>
        </w:rPr>
        <w:t xml:space="preserve">Wbudowany </w:t>
      </w:r>
      <w:proofErr w:type="spellStart"/>
      <w:r w:rsidRPr="00C45FF1">
        <w:rPr>
          <w:rFonts w:asciiTheme="minorHAnsi" w:hAnsiTheme="minorHAnsi" w:cstheme="minorHAnsi"/>
          <w:sz w:val="24"/>
          <w:szCs w:val="24"/>
        </w:rPr>
        <w:t>endometr</w:t>
      </w:r>
      <w:proofErr w:type="spellEnd"/>
      <w:r w:rsidRPr="00C45FF1">
        <w:rPr>
          <w:rFonts w:asciiTheme="minorHAnsi" w:hAnsiTheme="minorHAnsi" w:cstheme="minorHAnsi"/>
          <w:sz w:val="24"/>
          <w:szCs w:val="24"/>
        </w:rPr>
        <w:t xml:space="preserve"> umożliwiający precyzyjne określenie długości roboczej kanału.</w:t>
      </w:r>
    </w:p>
    <w:p w14:paraId="56C8DDE5" w14:textId="784C6AD9" w:rsidR="00352150" w:rsidRDefault="00352150" w:rsidP="0035215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Wyposażenie dodatkowe (</w:t>
      </w:r>
      <w:r>
        <w:rPr>
          <w:rFonts w:asciiTheme="minorHAnsi" w:hAnsiTheme="minorHAnsi" w:cstheme="minorHAnsi"/>
          <w:sz w:val="24"/>
          <w:szCs w:val="24"/>
        </w:rPr>
        <w:t>co najmniej</w:t>
      </w:r>
      <w:r w:rsidRPr="00352150">
        <w:rPr>
          <w:rFonts w:asciiTheme="minorHAnsi" w:hAnsiTheme="minorHAnsi" w:cstheme="minorHAnsi"/>
          <w:sz w:val="24"/>
          <w:szCs w:val="24"/>
        </w:rPr>
        <w:t>):</w:t>
      </w:r>
    </w:p>
    <w:p w14:paraId="3059B21F" w14:textId="14ED2947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 xml:space="preserve">Pilniki </w:t>
      </w:r>
      <w:proofErr w:type="spellStart"/>
      <w:r w:rsidRPr="00352150">
        <w:rPr>
          <w:rFonts w:asciiTheme="minorHAnsi" w:hAnsiTheme="minorHAnsi" w:cstheme="minorHAnsi"/>
          <w:sz w:val="24"/>
          <w:szCs w:val="24"/>
        </w:rPr>
        <w:t>endodontyczne</w:t>
      </w:r>
      <w:proofErr w:type="spellEnd"/>
      <w:r w:rsidRPr="00352150">
        <w:rPr>
          <w:rFonts w:asciiTheme="minorHAnsi" w:hAnsiTheme="minorHAnsi" w:cstheme="minorHAnsi"/>
          <w:sz w:val="24"/>
          <w:szCs w:val="24"/>
        </w:rPr>
        <w:t xml:space="preserve"> – w łącznej ilości zapewniającej wykonanie co najmniej 25 opracowań kanałów (przy założeniu jednorazowego użycia pilnika).</w:t>
      </w:r>
    </w:p>
    <w:p w14:paraId="0575E39F" w14:textId="6186219F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Gutaperka w systemie zgodnym z oferowanymi pilnikami – min. 1 opakowanie.</w:t>
      </w:r>
    </w:p>
    <w:p w14:paraId="13CD2D5A" w14:textId="7623B93A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Sączki papierowe w systemie zgodnym z oferowanymi pilnikami – min. 1 opakowanie.</w:t>
      </w:r>
    </w:p>
    <w:p w14:paraId="6FC8F180" w14:textId="02E0A050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Igły do irygacji – min. 10 sztuk.</w:t>
      </w:r>
    </w:p>
    <w:p w14:paraId="26A46513" w14:textId="522264A4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Materiał uszczelniający do wypełniania kanałów korzeniowych (np. zestaw startowy w strzykawce z końcówkami aplikacyjnymi) – min. 1 zestaw.</w:t>
      </w:r>
    </w:p>
    <w:p w14:paraId="77147385" w14:textId="0DBCDE2C" w:rsidR="00352150" w:rsidRPr="00352150" w:rsidRDefault="00352150" w:rsidP="00352150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352150">
        <w:rPr>
          <w:rFonts w:asciiTheme="minorHAnsi" w:hAnsiTheme="minorHAnsi" w:cstheme="minorHAnsi"/>
          <w:sz w:val="24"/>
          <w:szCs w:val="24"/>
        </w:rPr>
        <w:t>Karta sekwencyjna dla s</w:t>
      </w:r>
      <w:r>
        <w:rPr>
          <w:rFonts w:asciiTheme="minorHAnsi" w:hAnsiTheme="minorHAnsi" w:cstheme="minorHAnsi"/>
          <w:sz w:val="24"/>
          <w:szCs w:val="24"/>
        </w:rPr>
        <w:t>ystemu pilników – min. 1 sztuka.</w:t>
      </w: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E71BC60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6F0EF6" w:rsidRPr="002C39FC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21BF1E1" w14:textId="77777777" w:rsidR="008816AA" w:rsidRPr="00BE6C76" w:rsidRDefault="008816AA" w:rsidP="008816AA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51AF6B8" w14:textId="77777777" w:rsidR="008816AA" w:rsidRDefault="008816AA" w:rsidP="008816AA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1E284190" w14:textId="77777777" w:rsidR="0013260E" w:rsidRPr="0012142B" w:rsidRDefault="0013260E" w:rsidP="0013260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680682" w14:textId="77777777" w:rsidR="0013260E" w:rsidRPr="0012142B" w:rsidRDefault="0013260E" w:rsidP="0013260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  <w:bookmarkStart w:id="0" w:name="_GoBack"/>
      <w:bookmarkEnd w:id="0"/>
    </w:p>
    <w:p w14:paraId="7677AA3D" w14:textId="76CE70DB" w:rsidR="008816AA" w:rsidRDefault="0013260E" w:rsidP="0013260E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C6FE50D" w14:textId="77777777" w:rsidR="008816AA" w:rsidRPr="00BE6C76" w:rsidRDefault="008816AA" w:rsidP="008816AA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8816AA" w:rsidRPr="00BE6C76" w14:paraId="67802037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31C36" w14:textId="77777777" w:rsidR="008816AA" w:rsidRPr="00BE6C76" w:rsidRDefault="008816AA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DFA17" w14:textId="77777777" w:rsidR="008816AA" w:rsidRPr="00BE6C76" w:rsidRDefault="008816AA" w:rsidP="00640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8816AA" w:rsidRPr="00BE6C76" w14:paraId="516372DF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0D258" w14:textId="77777777" w:rsidR="008816AA" w:rsidRPr="00BE6C76" w:rsidRDefault="008816AA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2572E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787580E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E49CA7A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FE9AFC5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308DF5F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66E324D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C8C984E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8BBA421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1945DE1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3E25D0C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E188D2B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EEC958C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531D70D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413FA99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5D817036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BA9D09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7273ECF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7A14B30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1CE4EEC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2B68F72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0A9EED7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23C938F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28F5ACB1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EED0AC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BC8568A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FACAFF1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EE69926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F8E3686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DCE85DA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F1C780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47F4208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1150027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DB3AA71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9E7576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A0D037D" w14:textId="77777777" w:rsidR="008816AA" w:rsidRPr="00BE6C76" w:rsidRDefault="008816AA" w:rsidP="008816A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04BA12A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072780F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274D34E" w14:textId="77777777" w:rsidR="008816AA" w:rsidRPr="00BE6C76" w:rsidRDefault="008816AA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6DB494E" w14:textId="77777777" w:rsidR="008816AA" w:rsidRPr="00BE6C76" w:rsidRDefault="008816AA" w:rsidP="00640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2597F374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8816AA" w:rsidRPr="00BE6C76" w14:paraId="1F3C870F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AA4A8" w14:textId="77777777" w:rsidR="008816AA" w:rsidRPr="00BE6C76" w:rsidRDefault="008816AA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BC475" w14:textId="77777777" w:rsidR="008816AA" w:rsidRPr="00BE6C76" w:rsidRDefault="008816AA" w:rsidP="00640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8816AA" w:rsidRPr="00BE6C76" w14:paraId="31890208" w14:textId="77777777" w:rsidTr="00640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61A05" w14:textId="77777777" w:rsidR="008816AA" w:rsidRPr="00BE6C76" w:rsidRDefault="008816AA" w:rsidP="00640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12E46" w14:textId="77777777" w:rsidR="008816AA" w:rsidRPr="00BE6C76" w:rsidRDefault="008816AA" w:rsidP="00640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8816AA" w:rsidRPr="00BE6C76" w14:paraId="1D7CC4CE" w14:textId="77777777" w:rsidTr="00640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FB522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B74DD74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D60679C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673958E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B3D1FCE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22FA1D05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03813F8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3262F20D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18ECB85D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C6980E1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06822151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4944D147" w14:textId="77777777" w:rsidR="008816AA" w:rsidRPr="00BE6C76" w:rsidRDefault="008816AA" w:rsidP="008816AA">
            <w:pPr>
              <w:pStyle w:val="Akapitzlist"/>
              <w:widowControl/>
              <w:numPr>
                <w:ilvl w:val="0"/>
                <w:numId w:val="48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701D7B1D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608FE13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207E02B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32F8D1D" w14:textId="77777777" w:rsidR="008816AA" w:rsidRPr="00BE6C76" w:rsidRDefault="008816AA" w:rsidP="008816A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624573EA" w14:textId="77777777" w:rsidR="008816AA" w:rsidRPr="00BE6C76" w:rsidRDefault="008816AA" w:rsidP="00640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8816AA" w:rsidRPr="00BE6C76" w14:paraId="58D48023" w14:textId="77777777" w:rsidTr="00640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6E2C9" w14:textId="77777777" w:rsidR="008816AA" w:rsidRPr="00BE6C76" w:rsidRDefault="008816AA" w:rsidP="00640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70B96" w14:textId="77777777" w:rsidR="008816AA" w:rsidRPr="00BE6C76" w:rsidRDefault="008816AA" w:rsidP="00640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8816AA" w:rsidRPr="00BE6C76" w14:paraId="7DBD2941" w14:textId="77777777" w:rsidTr="00640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A849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3F8F619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41060768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1F56F0F5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566A81D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2E4C5AD2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4244EE8D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69805CE7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7C790745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A18DDD9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703AA5F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22ABBE81" w14:textId="77777777" w:rsidR="008816AA" w:rsidRPr="00BE6C76" w:rsidRDefault="008816AA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31B812FC" w14:textId="77777777" w:rsidR="008816AA" w:rsidRPr="00BE6C76" w:rsidRDefault="008816AA" w:rsidP="00640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CE4AF67" w14:textId="77777777" w:rsidR="008816AA" w:rsidRPr="00AC7324" w:rsidRDefault="008816AA" w:rsidP="008816AA">
      <w:pPr>
        <w:pStyle w:val="Bezodstpw"/>
        <w:jc w:val="right"/>
        <w:rPr>
          <w:rStyle w:val="Uwydatnienie"/>
          <w:rFonts w:cs="Calibri"/>
          <w:i w:val="0"/>
        </w:rPr>
      </w:pPr>
    </w:p>
    <w:p w14:paraId="4C29E7F2" w14:textId="77777777" w:rsidR="008816AA" w:rsidRPr="00BE6C76" w:rsidRDefault="008816AA" w:rsidP="008816AA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7EB40D78" w14:textId="77777777" w:rsidR="008816AA" w:rsidRPr="00BE6C76" w:rsidRDefault="008816AA" w:rsidP="008816AA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C75BDA3" w14:textId="77777777" w:rsidR="008816AA" w:rsidRPr="00BE6C76" w:rsidRDefault="008816AA" w:rsidP="008816AA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BF8F899" w14:textId="77777777" w:rsidR="008816AA" w:rsidRDefault="008816AA" w:rsidP="008816A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65CC05" w14:textId="77777777" w:rsidR="008816AA" w:rsidRDefault="008816AA" w:rsidP="008816AA"/>
    <w:p w14:paraId="21508567" w14:textId="77777777" w:rsidR="008816AA" w:rsidRDefault="008816AA" w:rsidP="008816AA">
      <w:pPr>
        <w:rPr>
          <w:rFonts w:ascii="Calibri" w:hAnsi="Calibri" w:cs="Calibri"/>
          <w:b/>
        </w:rPr>
      </w:pPr>
    </w:p>
    <w:p w14:paraId="291A92FE" w14:textId="77777777" w:rsidR="008816AA" w:rsidRDefault="008816AA" w:rsidP="008816AA">
      <w:pPr>
        <w:rPr>
          <w:rFonts w:ascii="Calibri" w:hAnsi="Calibri" w:cs="Calibri"/>
          <w:b/>
        </w:rPr>
      </w:pPr>
    </w:p>
    <w:p w14:paraId="3E7B563D" w14:textId="77777777" w:rsidR="008816AA" w:rsidRPr="0012142B" w:rsidRDefault="008816AA" w:rsidP="008816A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8816AA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6DAF88B1" w14:textId="575FCD02" w:rsidR="008816AA" w:rsidRDefault="008816AA" w:rsidP="008816AA">
      <w:pPr>
        <w:rPr>
          <w:rFonts w:asciiTheme="minorHAnsi" w:hAnsiTheme="minorHAnsi" w:cstheme="minorHAnsi"/>
          <w:b/>
          <w:sz w:val="20"/>
          <w:szCs w:val="20"/>
        </w:rPr>
      </w:pPr>
    </w:p>
    <w:p w14:paraId="2C8F3BB9" w14:textId="5E7FFAB6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2C9F5282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8816AA">
        <w:rPr>
          <w:rFonts w:asciiTheme="minorHAnsi" w:hAnsiTheme="minorHAnsi" w:cstheme="minorHAnsi"/>
          <w:b/>
          <w:sz w:val="28"/>
        </w:rPr>
        <w:t>1</w:t>
      </w:r>
    </w:p>
    <w:p w14:paraId="21B74B16" w14:textId="7211E326" w:rsidR="0099111A" w:rsidRPr="0012142B" w:rsidRDefault="00322E9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68AF7B0C" w:rsidR="003109BA" w:rsidRPr="0012142B" w:rsidRDefault="00151394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6140F036" w:rsidR="00D31EFB" w:rsidRPr="00C45FF1" w:rsidRDefault="00C45FF1" w:rsidP="00C45FF1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5FF1">
        <w:rPr>
          <w:rFonts w:asciiTheme="minorHAnsi" w:hAnsiTheme="minorHAnsi" w:cstheme="minorHAnsi"/>
          <w:bCs/>
          <w:sz w:val="24"/>
          <w:szCs w:val="24"/>
        </w:rPr>
        <w:t>Czas pełnego naładowania akumulatora – maks. 1 godzina.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77777777" w:rsidR="00C45FF1" w:rsidRPr="00C45FF1" w:rsidRDefault="00C45FF1" w:rsidP="00C45FF1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C45FF1">
        <w:rPr>
          <w:rFonts w:asciiTheme="minorHAnsi" w:hAnsiTheme="minorHAnsi" w:cstheme="minorHAnsi"/>
          <w:bCs/>
          <w:sz w:val="24"/>
          <w:szCs w:val="24"/>
        </w:rPr>
        <w:t>Możliwość</w:t>
      </w:r>
      <w:r w:rsidRPr="00C45FF1">
        <w:rPr>
          <w:rFonts w:asciiTheme="minorHAnsi" w:hAnsiTheme="minorHAnsi" w:cstheme="minorHAnsi"/>
          <w:sz w:val="24"/>
          <w:szCs w:val="24"/>
        </w:rPr>
        <w:t xml:space="preserve"> aktualizacji oprogramowania poprzez łączność bezprzewodową (np. Wi-Fi).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6EC1F6AD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7D48F4EC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8816AA">
        <w:t>1</w:t>
      </w:r>
    </w:p>
    <w:p w14:paraId="298D6D82" w14:textId="0405BCD2" w:rsidR="00BA2F6F" w:rsidRDefault="00322E93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31AEDC9C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23AF3406" w:rsidR="003109BA" w:rsidRPr="0012142B" w:rsidRDefault="00151394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A37689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6032E5">
        <w:rPr>
          <w:rFonts w:asciiTheme="minorHAnsi" w:hAnsiTheme="minorHAnsi" w:cstheme="minorHAnsi"/>
          <w:b/>
          <w:sz w:val="24"/>
          <w:szCs w:val="24"/>
        </w:rPr>
        <w:t>12 miesięcy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7A236BB8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6032E5">
        <w:rPr>
          <w:rFonts w:asciiTheme="minorHAnsi" w:hAnsiTheme="minorHAnsi" w:cstheme="minorHAnsi"/>
          <w:b/>
          <w:sz w:val="24"/>
          <w:szCs w:val="24"/>
        </w:rPr>
        <w:t>12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8AEC647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6032E5">
        <w:rPr>
          <w:rFonts w:asciiTheme="minorHAnsi" w:hAnsiTheme="minorHAnsi" w:cstheme="minorHAnsi"/>
          <w:sz w:val="24"/>
          <w:szCs w:val="24"/>
        </w:rPr>
        <w:t>12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F3C4D55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6032E5">
        <w:rPr>
          <w:rFonts w:asciiTheme="minorHAnsi" w:hAnsiTheme="minorHAnsi" w:cstheme="minorHAnsi"/>
          <w:sz w:val="24"/>
          <w:szCs w:val="24"/>
        </w:rPr>
        <w:t>12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6032E5">
        <w:rPr>
          <w:rFonts w:asciiTheme="minorHAnsi" w:hAnsiTheme="minorHAnsi" w:cstheme="minorHAnsi"/>
          <w:sz w:val="24"/>
          <w:szCs w:val="24"/>
        </w:rPr>
        <w:t>ęcy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6F0EF6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2212D8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525FDA45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8816AA">
        <w:t>1</w:t>
      </w:r>
    </w:p>
    <w:p w14:paraId="25821AC2" w14:textId="5F3254F8" w:rsidR="0099111A" w:rsidRPr="0012142B" w:rsidRDefault="00322E9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222CF4C0" w:rsidR="003109BA" w:rsidRPr="0012142B" w:rsidRDefault="00151394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576F84A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C965F7C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A84BF6">
        <w:rPr>
          <w:rFonts w:asciiTheme="minorHAnsi" w:hAnsiTheme="minorHAnsi" w:cstheme="minorHAnsi"/>
          <w:b/>
          <w:sz w:val="20"/>
          <w:szCs w:val="20"/>
        </w:rPr>
        <w:t>6</w:t>
      </w:r>
    </w:p>
    <w:p w14:paraId="0BE48218" w14:textId="55FFD4DB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8816AA">
        <w:t>1</w:t>
      </w:r>
    </w:p>
    <w:p w14:paraId="5E3F6C15" w14:textId="0E47BD73" w:rsidR="0099111A" w:rsidRPr="0012142B" w:rsidRDefault="00322E9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Mikrosilnik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edodontyczny</w:t>
      </w:r>
      <w:proofErr w:type="spellEnd"/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65D5FC6" w:rsidR="003109BA" w:rsidRPr="0012142B" w:rsidRDefault="00151394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450027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25DE37F0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69A78" w14:textId="77777777" w:rsidR="00AD7976" w:rsidRDefault="00AD7976" w:rsidP="00EE7F46">
      <w:r>
        <w:separator/>
      </w:r>
    </w:p>
  </w:endnote>
  <w:endnote w:type="continuationSeparator" w:id="0">
    <w:p w14:paraId="229F3837" w14:textId="77777777" w:rsidR="00AD7976" w:rsidRDefault="00AD797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49BCA" w14:textId="77777777" w:rsidR="008816AA" w:rsidRDefault="008816AA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2498155" w14:textId="77777777" w:rsidR="008816AA" w:rsidRPr="002F114D" w:rsidRDefault="008816AA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21F5" w14:textId="77777777" w:rsidR="008816AA" w:rsidRDefault="008816AA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64F7AFEF" w14:textId="77777777" w:rsidR="008816AA" w:rsidRPr="002F114D" w:rsidRDefault="008816AA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9D42F" w14:textId="77777777" w:rsidR="00AD7976" w:rsidRDefault="00AD7976" w:rsidP="00EE7F46">
      <w:r>
        <w:separator/>
      </w:r>
    </w:p>
  </w:footnote>
  <w:footnote w:type="continuationSeparator" w:id="0">
    <w:p w14:paraId="5112725E" w14:textId="77777777" w:rsidR="00AD7976" w:rsidRDefault="00AD797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83EE2" w14:textId="77777777" w:rsidR="008816AA" w:rsidRDefault="008816AA">
    <w:pPr>
      <w:pStyle w:val="Nagwek"/>
    </w:pPr>
    <w:r>
      <w:rPr>
        <w:noProof/>
        <w:lang w:eastAsia="pl-PL"/>
      </w:rPr>
      <w:drawing>
        <wp:inline distT="0" distB="0" distL="0" distR="0" wp14:anchorId="0986A6C1" wp14:editId="0DB7E56D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16307" w14:textId="77777777" w:rsidR="008816AA" w:rsidRDefault="008816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2E11" w14:textId="77777777" w:rsidR="008816AA" w:rsidRDefault="008816AA">
    <w:pPr>
      <w:pStyle w:val="Nagwek"/>
    </w:pPr>
    <w:r>
      <w:rPr>
        <w:noProof/>
        <w:lang w:eastAsia="pl-PL"/>
      </w:rPr>
      <w:drawing>
        <wp:inline distT="0" distB="0" distL="0" distR="0" wp14:anchorId="6B3997B8" wp14:editId="1B7E4D15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BF5B9" w14:textId="77777777" w:rsidR="008816AA" w:rsidRDefault="008816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6681"/>
    <w:multiLevelType w:val="multilevel"/>
    <w:tmpl w:val="6AF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936F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91CDC"/>
    <w:multiLevelType w:val="multilevel"/>
    <w:tmpl w:val="96D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41"/>
    <w:lvlOverride w:ilvl="0">
      <w:startOverride w:val="1"/>
    </w:lvlOverride>
  </w:num>
  <w:num w:numId="4">
    <w:abstractNumId w:val="32"/>
  </w:num>
  <w:num w:numId="5">
    <w:abstractNumId w:val="41"/>
    <w:lvlOverride w:ilvl="0">
      <w:startOverride w:val="1"/>
    </w:lvlOverride>
  </w:num>
  <w:num w:numId="6">
    <w:abstractNumId w:val="29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4"/>
  </w:num>
  <w:num w:numId="15">
    <w:abstractNumId w:val="20"/>
  </w:num>
  <w:num w:numId="16">
    <w:abstractNumId w:val="17"/>
  </w:num>
  <w:num w:numId="17">
    <w:abstractNumId w:val="22"/>
  </w:num>
  <w:num w:numId="18">
    <w:abstractNumId w:val="34"/>
  </w:num>
  <w:num w:numId="19">
    <w:abstractNumId w:val="30"/>
  </w:num>
  <w:num w:numId="20">
    <w:abstractNumId w:val="25"/>
  </w:num>
  <w:num w:numId="21">
    <w:abstractNumId w:val="1"/>
  </w:num>
  <w:num w:numId="22">
    <w:abstractNumId w:val="19"/>
  </w:num>
  <w:num w:numId="23">
    <w:abstractNumId w:val="38"/>
  </w:num>
  <w:num w:numId="24">
    <w:abstractNumId w:val="31"/>
  </w:num>
  <w:num w:numId="25">
    <w:abstractNumId w:val="2"/>
  </w:num>
  <w:num w:numId="26">
    <w:abstractNumId w:val="24"/>
  </w:num>
  <w:num w:numId="27">
    <w:abstractNumId w:val="12"/>
  </w:num>
  <w:num w:numId="28">
    <w:abstractNumId w:val="36"/>
  </w:num>
  <w:num w:numId="29">
    <w:abstractNumId w:val="7"/>
  </w:num>
  <w:num w:numId="30">
    <w:abstractNumId w:val="33"/>
  </w:num>
  <w:num w:numId="31">
    <w:abstractNumId w:val="28"/>
  </w:num>
  <w:num w:numId="32">
    <w:abstractNumId w:val="21"/>
  </w:num>
  <w:num w:numId="33">
    <w:abstractNumId w:val="42"/>
  </w:num>
  <w:num w:numId="34">
    <w:abstractNumId w:val="18"/>
  </w:num>
  <w:num w:numId="35">
    <w:abstractNumId w:val="3"/>
  </w:num>
  <w:num w:numId="36">
    <w:abstractNumId w:val="9"/>
  </w:num>
  <w:num w:numId="37">
    <w:abstractNumId w:val="10"/>
  </w:num>
  <w:num w:numId="38">
    <w:abstractNumId w:val="43"/>
  </w:num>
  <w:num w:numId="39">
    <w:abstractNumId w:val="11"/>
  </w:num>
  <w:num w:numId="40">
    <w:abstractNumId w:val="0"/>
  </w:num>
  <w:num w:numId="41">
    <w:abstractNumId w:val="26"/>
  </w:num>
  <w:num w:numId="42">
    <w:abstractNumId w:val="15"/>
  </w:num>
  <w:num w:numId="43">
    <w:abstractNumId w:val="4"/>
  </w:num>
  <w:num w:numId="44">
    <w:abstractNumId w:val="23"/>
  </w:num>
  <w:num w:numId="45">
    <w:abstractNumId w:val="40"/>
  </w:num>
  <w:num w:numId="46">
    <w:abstractNumId w:val="37"/>
  </w:num>
  <w:num w:numId="47">
    <w:abstractNumId w:val="35"/>
  </w:num>
  <w:num w:numId="4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260E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1949"/>
    <w:rsid w:val="001C7B04"/>
    <w:rsid w:val="001D6592"/>
    <w:rsid w:val="001E0D8A"/>
    <w:rsid w:val="001E186C"/>
    <w:rsid w:val="001E4E40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AC5"/>
    <w:rsid w:val="00243D8D"/>
    <w:rsid w:val="00251836"/>
    <w:rsid w:val="00262B7C"/>
    <w:rsid w:val="00265CE9"/>
    <w:rsid w:val="0027759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2150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A3DA2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11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0E62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42F88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032E5"/>
    <w:rsid w:val="006110C6"/>
    <w:rsid w:val="00613D8F"/>
    <w:rsid w:val="006152EB"/>
    <w:rsid w:val="00630C79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D770A"/>
    <w:rsid w:val="006E47CA"/>
    <w:rsid w:val="006F0EF6"/>
    <w:rsid w:val="006F436E"/>
    <w:rsid w:val="006F4559"/>
    <w:rsid w:val="00702E92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77EFA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16AA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1D8A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21CD"/>
    <w:rsid w:val="00A0484F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75771"/>
    <w:rsid w:val="00A84BF6"/>
    <w:rsid w:val="00A84F1A"/>
    <w:rsid w:val="00A857AF"/>
    <w:rsid w:val="00A86417"/>
    <w:rsid w:val="00A916E1"/>
    <w:rsid w:val="00A97FC5"/>
    <w:rsid w:val="00AA1575"/>
    <w:rsid w:val="00AB1529"/>
    <w:rsid w:val="00AB1678"/>
    <w:rsid w:val="00AD5B42"/>
    <w:rsid w:val="00AD7976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A3A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28A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98A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6669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527F6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8816AA"/>
    <w:rPr>
      <w:lang w:val="pl-PL"/>
    </w:rPr>
  </w:style>
  <w:style w:type="character" w:styleId="Uwydatnienie">
    <w:name w:val="Emphasis"/>
    <w:uiPriority w:val="20"/>
    <w:qFormat/>
    <w:rsid w:val="008816AA"/>
    <w:rPr>
      <w:i/>
      <w:iCs/>
    </w:rPr>
  </w:style>
  <w:style w:type="paragraph" w:customStyle="1" w:styleId="xxmsonormal">
    <w:name w:val="x_x_msonormal"/>
    <w:basedOn w:val="Normalny"/>
    <w:rsid w:val="008816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14D6-67F6-4BB0-B0DA-08B2888C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3882</Words>
  <Characters>23295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7</cp:revision>
  <cp:lastPrinted>2025-09-19T09:48:00Z</cp:lastPrinted>
  <dcterms:created xsi:type="dcterms:W3CDTF">2026-02-09T15:58:00Z</dcterms:created>
  <dcterms:modified xsi:type="dcterms:W3CDTF">2026-02-09T16:17:00Z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