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DDF4"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b/>
          <w:sz w:val="23"/>
          <w:szCs w:val="23"/>
        </w:rPr>
        <w:t xml:space="preserve">UMOWA </w:t>
      </w:r>
      <w:r w:rsidR="00321267">
        <w:rPr>
          <w:rFonts w:asciiTheme="minorHAnsi" w:hAnsiTheme="minorHAnsi" w:cstheme="minorHAnsi"/>
          <w:b/>
          <w:sz w:val="23"/>
          <w:szCs w:val="23"/>
        </w:rPr>
        <w:t>ABTT</w:t>
      </w:r>
      <w:r w:rsidRPr="00917C40">
        <w:rPr>
          <w:rFonts w:asciiTheme="minorHAnsi" w:hAnsiTheme="minorHAnsi" w:cstheme="minorHAnsi"/>
          <w:b/>
          <w:sz w:val="23"/>
          <w:szCs w:val="23"/>
        </w:rPr>
        <w:t>.3</w:t>
      </w:r>
      <w:r w:rsidR="00321267">
        <w:rPr>
          <w:rFonts w:asciiTheme="minorHAnsi" w:hAnsiTheme="minorHAnsi" w:cstheme="minorHAnsi"/>
          <w:b/>
          <w:sz w:val="23"/>
          <w:szCs w:val="23"/>
        </w:rPr>
        <w:t>31</w:t>
      </w:r>
      <w:r w:rsidRPr="00917C40">
        <w:rPr>
          <w:rFonts w:asciiTheme="minorHAnsi" w:hAnsiTheme="minorHAnsi" w:cstheme="minorHAnsi"/>
          <w:b/>
          <w:sz w:val="23"/>
          <w:szCs w:val="23"/>
        </w:rPr>
        <w:t>.</w:t>
      </w:r>
      <w:r w:rsidR="0089545D" w:rsidRPr="00917C40">
        <w:rPr>
          <w:rFonts w:asciiTheme="minorHAnsi" w:hAnsiTheme="minorHAnsi" w:cstheme="minorHAnsi"/>
          <w:b/>
          <w:sz w:val="23"/>
          <w:szCs w:val="23"/>
        </w:rPr>
        <w:t>1</w:t>
      </w:r>
      <w:r w:rsidRPr="00917C40">
        <w:rPr>
          <w:rFonts w:asciiTheme="minorHAnsi" w:hAnsiTheme="minorHAnsi" w:cstheme="minorHAnsi"/>
          <w:b/>
          <w:sz w:val="23"/>
          <w:szCs w:val="23"/>
        </w:rPr>
        <w:t>.202</w:t>
      </w:r>
      <w:r w:rsidR="00321267">
        <w:rPr>
          <w:rFonts w:asciiTheme="minorHAnsi" w:hAnsiTheme="minorHAnsi" w:cstheme="minorHAnsi"/>
          <w:b/>
          <w:sz w:val="23"/>
          <w:szCs w:val="23"/>
        </w:rPr>
        <w:t>6</w:t>
      </w:r>
    </w:p>
    <w:p w14:paraId="30969DE7"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p>
    <w:p w14:paraId="1D346C9B"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Zawarta w </w:t>
      </w:r>
      <w:r w:rsidR="00DB7B61" w:rsidRPr="00917C40">
        <w:rPr>
          <w:rFonts w:asciiTheme="minorHAnsi" w:hAnsiTheme="minorHAnsi" w:cstheme="minorHAnsi"/>
          <w:sz w:val="23"/>
          <w:szCs w:val="23"/>
        </w:rPr>
        <w:t>B</w:t>
      </w:r>
      <w:r w:rsidR="004D357B" w:rsidRPr="00917C40">
        <w:rPr>
          <w:rFonts w:asciiTheme="minorHAnsi" w:hAnsiTheme="minorHAnsi" w:cstheme="minorHAnsi"/>
          <w:sz w:val="23"/>
          <w:szCs w:val="23"/>
        </w:rPr>
        <w:t xml:space="preserve">iałymstoku </w:t>
      </w:r>
      <w:r w:rsidRPr="00917C40">
        <w:rPr>
          <w:rFonts w:asciiTheme="minorHAnsi" w:hAnsiTheme="minorHAnsi" w:cstheme="minorHAnsi"/>
          <w:sz w:val="23"/>
          <w:szCs w:val="23"/>
        </w:rPr>
        <w:t>pomiędzy:</w:t>
      </w:r>
    </w:p>
    <w:p w14:paraId="7F3726EF"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b/>
          <w:sz w:val="23"/>
          <w:szCs w:val="23"/>
        </w:rPr>
        <w:t>Uniwersytetem Medycznym w Białymstoku</w:t>
      </w:r>
      <w:r w:rsidRPr="00917C40">
        <w:rPr>
          <w:rFonts w:asciiTheme="minorHAnsi" w:hAnsiTheme="minorHAnsi" w:cstheme="minorHAnsi"/>
          <w:sz w:val="23"/>
          <w:szCs w:val="23"/>
        </w:rPr>
        <w:t>, ul. Jana Kilińskiego 1, 15-089 Białystok, NIP:542-021-17-17, REGON: 000288604 reprezentowanym przez:</w:t>
      </w:r>
    </w:p>
    <w:p w14:paraId="01DD9A9C" w14:textId="77777777" w:rsidR="00B00282" w:rsidRPr="00917C40" w:rsidRDefault="00B00282" w:rsidP="00B37938">
      <w:pPr>
        <w:spacing w:after="0" w:line="276" w:lineRule="auto"/>
        <w:rPr>
          <w:rFonts w:asciiTheme="minorHAnsi" w:hAnsiTheme="minorHAnsi" w:cstheme="minorHAnsi"/>
          <w:sz w:val="23"/>
          <w:szCs w:val="23"/>
        </w:rPr>
      </w:pPr>
      <w:r w:rsidRPr="00917C40">
        <w:rPr>
          <w:rFonts w:asciiTheme="minorHAnsi" w:hAnsiTheme="minorHAnsi" w:cstheme="minorHAnsi"/>
          <w:b/>
          <w:bCs/>
          <w:sz w:val="23"/>
          <w:szCs w:val="23"/>
        </w:rPr>
        <w:t>prof. dr hab. Katarzynę Sochę – Prorektor ds. Rozwoju i Współpracy z Otoczeniem Gospodarczym,</w:t>
      </w:r>
      <w:r w:rsidRPr="00917C40">
        <w:rPr>
          <w:rFonts w:asciiTheme="minorHAnsi" w:hAnsiTheme="minorHAnsi" w:cstheme="minorHAnsi"/>
          <w:sz w:val="23"/>
          <w:szCs w:val="23"/>
        </w:rPr>
        <w:t xml:space="preserve"> zwanym w dalszej części umowy </w:t>
      </w:r>
      <w:r w:rsidRPr="00917C40">
        <w:rPr>
          <w:rFonts w:asciiTheme="minorHAnsi" w:hAnsiTheme="minorHAnsi" w:cstheme="minorHAnsi"/>
          <w:b/>
          <w:sz w:val="23"/>
          <w:szCs w:val="23"/>
        </w:rPr>
        <w:t>„Zamawiającym”</w:t>
      </w:r>
      <w:r w:rsidR="0058589C">
        <w:rPr>
          <w:rFonts w:asciiTheme="minorHAnsi" w:hAnsiTheme="minorHAnsi" w:cstheme="minorHAnsi"/>
          <w:b/>
          <w:sz w:val="23"/>
          <w:szCs w:val="23"/>
        </w:rPr>
        <w:t>,</w:t>
      </w:r>
    </w:p>
    <w:p w14:paraId="2D8108D9"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a</w:t>
      </w:r>
    </w:p>
    <w:p w14:paraId="4A3D2CD3" w14:textId="77777777" w:rsidR="000C45DE" w:rsidRPr="00917C40" w:rsidRDefault="000C45DE" w:rsidP="00B37938">
      <w:pPr>
        <w:autoSpaceDE w:val="0"/>
        <w:spacing w:after="0" w:line="276" w:lineRule="auto"/>
        <w:rPr>
          <w:rFonts w:asciiTheme="minorHAnsi" w:hAnsiTheme="minorHAnsi" w:cstheme="minorHAnsi"/>
          <w:b/>
          <w:bCs/>
          <w:sz w:val="23"/>
          <w:szCs w:val="23"/>
        </w:rPr>
      </w:pPr>
      <w:r w:rsidRPr="00917C40">
        <w:rPr>
          <w:rFonts w:asciiTheme="minorHAnsi" w:hAnsiTheme="minorHAnsi" w:cstheme="minorHAnsi"/>
          <w:b/>
          <w:bCs/>
          <w:sz w:val="23"/>
          <w:szCs w:val="23"/>
        </w:rPr>
        <w:t>……………………………………………………….</w:t>
      </w:r>
    </w:p>
    <w:p w14:paraId="27ED69C7" w14:textId="77777777" w:rsidR="00B00282" w:rsidRPr="00917C40" w:rsidRDefault="00B00282" w:rsidP="00B37938">
      <w:pPr>
        <w:autoSpaceDE w:val="0"/>
        <w:spacing w:after="0" w:line="276" w:lineRule="auto"/>
        <w:rPr>
          <w:rFonts w:asciiTheme="minorHAnsi" w:hAnsiTheme="minorHAnsi" w:cstheme="minorHAnsi"/>
          <w:sz w:val="23"/>
          <w:szCs w:val="23"/>
        </w:rPr>
      </w:pPr>
      <w:r w:rsidRPr="00917C40">
        <w:rPr>
          <w:rFonts w:asciiTheme="minorHAnsi" w:hAnsiTheme="minorHAnsi" w:cstheme="minorHAnsi"/>
          <w:sz w:val="23"/>
          <w:szCs w:val="23"/>
        </w:rPr>
        <w:t>reprezentowan</w:t>
      </w:r>
      <w:r w:rsidR="00486AA8">
        <w:rPr>
          <w:rFonts w:asciiTheme="minorHAnsi" w:hAnsiTheme="minorHAnsi" w:cstheme="minorHAnsi"/>
          <w:sz w:val="23"/>
          <w:szCs w:val="23"/>
        </w:rPr>
        <w:t>ym</w:t>
      </w:r>
      <w:r w:rsidRPr="00917C40">
        <w:rPr>
          <w:rFonts w:asciiTheme="minorHAnsi" w:hAnsiTheme="minorHAnsi" w:cstheme="minorHAnsi"/>
          <w:sz w:val="23"/>
          <w:szCs w:val="23"/>
        </w:rPr>
        <w:t xml:space="preserve"> przez:</w:t>
      </w:r>
    </w:p>
    <w:p w14:paraId="59FFC9F0" w14:textId="77777777" w:rsidR="00B00282" w:rsidRPr="00917C40" w:rsidRDefault="000C45DE" w:rsidP="00B37938">
      <w:pPr>
        <w:autoSpaceDE w:val="0"/>
        <w:spacing w:after="0" w:line="276" w:lineRule="auto"/>
        <w:rPr>
          <w:rFonts w:asciiTheme="minorHAnsi" w:hAnsiTheme="minorHAnsi" w:cstheme="minorHAnsi"/>
          <w:sz w:val="23"/>
          <w:szCs w:val="23"/>
        </w:rPr>
      </w:pPr>
      <w:r w:rsidRPr="00917C40">
        <w:rPr>
          <w:rFonts w:asciiTheme="minorHAnsi" w:hAnsiTheme="minorHAnsi" w:cstheme="minorHAnsi"/>
          <w:sz w:val="23"/>
          <w:szCs w:val="23"/>
        </w:rPr>
        <w:t>…………………………………………………………</w:t>
      </w:r>
    </w:p>
    <w:p w14:paraId="44F2E370"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zwanym  w dalszej części umowy </w:t>
      </w:r>
      <w:r w:rsidRPr="00917C40">
        <w:rPr>
          <w:rFonts w:asciiTheme="minorHAnsi" w:hAnsiTheme="minorHAnsi" w:cstheme="minorHAnsi"/>
          <w:b/>
          <w:sz w:val="23"/>
          <w:szCs w:val="23"/>
        </w:rPr>
        <w:t>„Wykonawcą”,</w:t>
      </w:r>
    </w:p>
    <w:p w14:paraId="350C2511"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zwanymi dalej łącznie </w:t>
      </w:r>
      <w:r w:rsidRPr="00917C40">
        <w:rPr>
          <w:rFonts w:asciiTheme="minorHAnsi" w:hAnsiTheme="minorHAnsi" w:cstheme="minorHAnsi"/>
          <w:b/>
          <w:sz w:val="23"/>
          <w:szCs w:val="23"/>
        </w:rPr>
        <w:t>„Stronami”</w:t>
      </w:r>
      <w:r w:rsidRPr="00917C40">
        <w:rPr>
          <w:rFonts w:asciiTheme="minorHAnsi" w:hAnsiTheme="minorHAnsi" w:cstheme="minorHAnsi"/>
          <w:sz w:val="23"/>
          <w:szCs w:val="23"/>
        </w:rPr>
        <w:t>, o następującej treści:</w:t>
      </w:r>
    </w:p>
    <w:p w14:paraId="2DF6CDCD" w14:textId="77777777" w:rsidR="00B00282" w:rsidRPr="00917C40" w:rsidRDefault="00B00282" w:rsidP="00B37938">
      <w:pPr>
        <w:pStyle w:val="Akapitzlist"/>
        <w:tabs>
          <w:tab w:val="left" w:pos="0"/>
        </w:tabs>
        <w:autoSpaceDE w:val="0"/>
        <w:spacing w:after="0" w:line="276" w:lineRule="auto"/>
        <w:ind w:left="0"/>
        <w:rPr>
          <w:rFonts w:asciiTheme="minorHAnsi" w:hAnsiTheme="minorHAnsi" w:cstheme="minorHAnsi"/>
          <w:sz w:val="23"/>
          <w:szCs w:val="23"/>
        </w:rPr>
      </w:pPr>
    </w:p>
    <w:p w14:paraId="7041F608" w14:textId="77777777" w:rsidR="00B00282" w:rsidRPr="00917C40" w:rsidRDefault="00B00282" w:rsidP="00B37938">
      <w:pPr>
        <w:spacing w:after="0" w:line="276" w:lineRule="auto"/>
        <w:rPr>
          <w:rFonts w:asciiTheme="minorHAnsi" w:hAnsiTheme="minorHAnsi" w:cstheme="minorHAnsi"/>
          <w:i/>
          <w:sz w:val="23"/>
          <w:szCs w:val="23"/>
        </w:rPr>
      </w:pPr>
      <w:r w:rsidRPr="00917C40">
        <w:rPr>
          <w:rFonts w:asciiTheme="minorHAnsi" w:hAnsiTheme="minorHAnsi" w:cstheme="minorHAnsi"/>
          <w:i/>
          <w:sz w:val="23"/>
          <w:szCs w:val="23"/>
        </w:rPr>
        <w:t>Zgodnie z art. 2 ust. 1 pkt 1 ustawy z dnia 11 września 2019 roku Prawo zamówień publicznych (</w:t>
      </w:r>
      <w:proofErr w:type="spellStart"/>
      <w:r w:rsidRPr="00917C40">
        <w:rPr>
          <w:rFonts w:asciiTheme="minorHAnsi" w:hAnsiTheme="minorHAnsi" w:cstheme="minorHAnsi"/>
          <w:i/>
          <w:sz w:val="23"/>
          <w:szCs w:val="23"/>
        </w:rPr>
        <w:t>t.j</w:t>
      </w:r>
      <w:proofErr w:type="spellEnd"/>
      <w:r w:rsidRPr="00917C40">
        <w:rPr>
          <w:rFonts w:asciiTheme="minorHAnsi" w:hAnsiTheme="minorHAnsi" w:cstheme="minorHAnsi"/>
          <w:i/>
          <w:sz w:val="23"/>
          <w:szCs w:val="23"/>
        </w:rPr>
        <w:t>. Dz. U. z 2024 r., poz. 1320), ustawa ta nie ma zastosowania do niniejszej umowy – wartość zamówienia jest mniejsza niż 1</w:t>
      </w:r>
      <w:r w:rsidR="00472107" w:rsidRPr="00917C40">
        <w:rPr>
          <w:rFonts w:asciiTheme="minorHAnsi" w:hAnsiTheme="minorHAnsi" w:cstheme="minorHAnsi"/>
          <w:i/>
          <w:sz w:val="23"/>
          <w:szCs w:val="23"/>
        </w:rPr>
        <w:t>7</w:t>
      </w:r>
      <w:r w:rsidRPr="00917C40">
        <w:rPr>
          <w:rFonts w:asciiTheme="minorHAnsi" w:hAnsiTheme="minorHAnsi" w:cstheme="minorHAnsi"/>
          <w:i/>
          <w:sz w:val="23"/>
          <w:szCs w:val="23"/>
        </w:rPr>
        <w:t>0.000 PLN netto.</w:t>
      </w:r>
    </w:p>
    <w:p w14:paraId="2D887277" w14:textId="77777777" w:rsidR="00B00282" w:rsidRPr="00917C40" w:rsidRDefault="00B00282" w:rsidP="00B37938">
      <w:pPr>
        <w:pStyle w:val="Default"/>
        <w:spacing w:line="276" w:lineRule="auto"/>
        <w:rPr>
          <w:rFonts w:asciiTheme="minorHAnsi" w:hAnsiTheme="minorHAnsi" w:cstheme="minorHAnsi"/>
          <w:sz w:val="23"/>
          <w:szCs w:val="23"/>
        </w:rPr>
      </w:pPr>
    </w:p>
    <w:p w14:paraId="669C05E3" w14:textId="77777777" w:rsidR="00321267"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1 Przedmiot umowy</w:t>
      </w:r>
    </w:p>
    <w:p w14:paraId="0A9ABA52" w14:textId="77777777" w:rsidR="00B00282" w:rsidRPr="00917C40" w:rsidRDefault="00B00282" w:rsidP="00B37938">
      <w:pPr>
        <w:pStyle w:val="Default"/>
        <w:numPr>
          <w:ilvl w:val="0"/>
          <w:numId w:val="1"/>
        </w:numPr>
        <w:spacing w:line="276" w:lineRule="auto"/>
        <w:ind w:left="0" w:hanging="357"/>
        <w:rPr>
          <w:rFonts w:asciiTheme="minorHAnsi" w:hAnsiTheme="minorHAnsi" w:cstheme="minorHAnsi"/>
          <w:sz w:val="23"/>
          <w:szCs w:val="23"/>
        </w:rPr>
      </w:pPr>
      <w:bookmarkStart w:id="0" w:name="_Hlk92089468"/>
      <w:r w:rsidRPr="00917C40">
        <w:rPr>
          <w:rFonts w:asciiTheme="minorHAnsi" w:hAnsiTheme="minorHAnsi" w:cstheme="minorHAnsi"/>
          <w:sz w:val="23"/>
          <w:szCs w:val="23"/>
        </w:rPr>
        <w:t xml:space="preserve">Zamawiający zleca, a Wykonawca przyjmuje do wykonania </w:t>
      </w:r>
      <w:bookmarkEnd w:id="0"/>
      <w:r w:rsidRPr="00917C40">
        <w:rPr>
          <w:rFonts w:asciiTheme="minorHAnsi" w:hAnsiTheme="minorHAnsi" w:cstheme="minorHAnsi"/>
          <w:sz w:val="23"/>
          <w:szCs w:val="23"/>
        </w:rPr>
        <w:t>usługę polegającą na wykonaniu badań okresowych, wg aktualnych wytycznych FELASA, zgodnie z Zapytaniem</w:t>
      </w:r>
      <w:r w:rsidR="00BA58D1">
        <w:rPr>
          <w:rFonts w:asciiTheme="minorHAnsi" w:hAnsiTheme="minorHAnsi" w:cstheme="minorHAnsi"/>
          <w:sz w:val="23"/>
          <w:szCs w:val="23"/>
        </w:rPr>
        <w:t xml:space="preserve"> ofertowym nr ABTT.331.1.2026</w:t>
      </w:r>
      <w:r w:rsidRPr="00917C40">
        <w:rPr>
          <w:rFonts w:asciiTheme="minorHAnsi" w:hAnsiTheme="minorHAnsi" w:cstheme="minorHAnsi"/>
          <w:sz w:val="23"/>
          <w:szCs w:val="23"/>
        </w:rPr>
        <w:t xml:space="preserve"> oraz Formularzem ofertowym stanowiącymi integralną część umowy, stanowiące</w:t>
      </w:r>
      <w:r w:rsidR="00BA58D1">
        <w:rPr>
          <w:rFonts w:asciiTheme="minorHAnsi" w:hAnsiTheme="minorHAnsi" w:cstheme="minorHAnsi"/>
          <w:sz w:val="23"/>
          <w:szCs w:val="23"/>
        </w:rPr>
        <w:t xml:space="preserve"> odpowiednio</w:t>
      </w:r>
      <w:r w:rsidRPr="00917C40">
        <w:rPr>
          <w:rFonts w:asciiTheme="minorHAnsi" w:hAnsiTheme="minorHAnsi" w:cstheme="minorHAnsi"/>
          <w:sz w:val="23"/>
          <w:szCs w:val="23"/>
        </w:rPr>
        <w:t xml:space="preserve"> </w:t>
      </w:r>
      <w:r w:rsidRPr="00927B4F">
        <w:rPr>
          <w:rFonts w:asciiTheme="minorHAnsi" w:hAnsiTheme="minorHAnsi" w:cstheme="minorHAnsi"/>
          <w:b/>
          <w:bCs/>
          <w:sz w:val="23"/>
          <w:szCs w:val="23"/>
        </w:rPr>
        <w:t>Załącznik nr 1</w:t>
      </w:r>
      <w:r w:rsidRPr="00917C40">
        <w:rPr>
          <w:rFonts w:asciiTheme="minorHAnsi" w:hAnsiTheme="minorHAnsi" w:cstheme="minorHAnsi"/>
          <w:sz w:val="23"/>
          <w:szCs w:val="23"/>
        </w:rPr>
        <w:t xml:space="preserve"> </w:t>
      </w:r>
      <w:r w:rsidR="00BA58D1">
        <w:rPr>
          <w:rFonts w:asciiTheme="minorHAnsi" w:hAnsiTheme="minorHAnsi" w:cstheme="minorHAnsi"/>
          <w:sz w:val="23"/>
          <w:szCs w:val="23"/>
        </w:rPr>
        <w:t xml:space="preserve">oraz </w:t>
      </w:r>
      <w:r w:rsidR="00BA58D1" w:rsidRPr="00BA58D1">
        <w:rPr>
          <w:rFonts w:asciiTheme="minorHAnsi" w:hAnsiTheme="minorHAnsi" w:cstheme="minorHAnsi"/>
          <w:b/>
          <w:bCs/>
          <w:sz w:val="23"/>
          <w:szCs w:val="23"/>
        </w:rPr>
        <w:t>Załącznik nr 2</w:t>
      </w:r>
      <w:r w:rsidR="00BA58D1">
        <w:rPr>
          <w:rFonts w:asciiTheme="minorHAnsi" w:hAnsiTheme="minorHAnsi" w:cstheme="minorHAnsi"/>
          <w:sz w:val="23"/>
          <w:szCs w:val="23"/>
        </w:rPr>
        <w:t xml:space="preserve"> </w:t>
      </w:r>
      <w:r w:rsidRPr="00917C40">
        <w:rPr>
          <w:rFonts w:asciiTheme="minorHAnsi" w:hAnsiTheme="minorHAnsi" w:cstheme="minorHAnsi"/>
          <w:sz w:val="23"/>
          <w:szCs w:val="23"/>
        </w:rPr>
        <w:t>do niniejszej umowy.</w:t>
      </w:r>
    </w:p>
    <w:p w14:paraId="6CEAA1FF" w14:textId="77777777" w:rsidR="0058589C" w:rsidRPr="0058589C" w:rsidRDefault="00B00282" w:rsidP="00B37938">
      <w:pPr>
        <w:pStyle w:val="Default"/>
        <w:numPr>
          <w:ilvl w:val="0"/>
          <w:numId w:val="1"/>
        </w:numPr>
        <w:spacing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sz w:val="23"/>
          <w:szCs w:val="23"/>
          <w:lang w:eastAsia="pl-PL"/>
        </w:rPr>
        <w:t>Listy monitorowanych patogenów wraz z metodą diagnostyczną :</w:t>
      </w:r>
    </w:p>
    <w:p w14:paraId="0055950C" w14:textId="77777777" w:rsidR="00B00282" w:rsidRPr="00917C40" w:rsidRDefault="00B00282" w:rsidP="00B37938">
      <w:pPr>
        <w:spacing w:after="0" w:line="276" w:lineRule="auto"/>
        <w:rPr>
          <w:rFonts w:asciiTheme="minorHAnsi" w:eastAsia="Times New Roman" w:hAnsiTheme="minorHAnsi" w:cstheme="minorHAnsi"/>
          <w:sz w:val="23"/>
          <w:szCs w:val="23"/>
          <w:u w:val="single"/>
          <w:lang w:eastAsia="pl-PL"/>
        </w:rPr>
      </w:pPr>
      <w:r w:rsidRPr="00917C40">
        <w:rPr>
          <w:rFonts w:asciiTheme="minorHAnsi" w:eastAsia="Times New Roman" w:hAnsiTheme="minorHAnsi" w:cstheme="minorHAnsi"/>
          <w:sz w:val="23"/>
          <w:szCs w:val="23"/>
          <w:u w:val="single"/>
          <w:lang w:eastAsia="pl-PL"/>
        </w:rPr>
        <w:t>1) Monitoring zdrowia myszy, profil kwartalny, wg aktualnych wytycznych FELASA</w:t>
      </w:r>
    </w:p>
    <w:p w14:paraId="6E43A5EE"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Serologia: Mouse </w:t>
      </w:r>
      <w:proofErr w:type="spellStart"/>
      <w:r w:rsidRPr="00917C40">
        <w:rPr>
          <w:rFonts w:asciiTheme="minorHAnsi" w:eastAsia="Times New Roman" w:hAnsiTheme="minorHAnsi" w:cstheme="minorHAnsi"/>
          <w:sz w:val="23"/>
          <w:szCs w:val="23"/>
          <w:lang w:eastAsia="pl-PL"/>
        </w:rPr>
        <w:t>hepatitis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MHV, Mouse </w:t>
      </w:r>
      <w:proofErr w:type="spellStart"/>
      <w:r w:rsidRPr="00917C40">
        <w:rPr>
          <w:rFonts w:asciiTheme="minorHAnsi" w:eastAsia="Times New Roman" w:hAnsiTheme="minorHAnsi" w:cstheme="minorHAnsi"/>
          <w:sz w:val="23"/>
          <w:szCs w:val="23"/>
          <w:lang w:eastAsia="pl-PL"/>
        </w:rPr>
        <w:t>rotavirus</w:t>
      </w:r>
      <w:proofErr w:type="spellEnd"/>
      <w:r w:rsidRPr="00917C40">
        <w:rPr>
          <w:rFonts w:asciiTheme="minorHAnsi" w:eastAsia="Times New Roman" w:hAnsiTheme="minorHAnsi" w:cstheme="minorHAnsi"/>
          <w:sz w:val="23"/>
          <w:szCs w:val="23"/>
          <w:lang w:eastAsia="pl-PL"/>
        </w:rPr>
        <w:t xml:space="preserve"> EDIM, </w:t>
      </w:r>
      <w:proofErr w:type="spellStart"/>
      <w:r w:rsidRPr="00917C40">
        <w:rPr>
          <w:rFonts w:asciiTheme="minorHAnsi" w:eastAsia="Times New Roman" w:hAnsiTheme="minorHAnsi" w:cstheme="minorHAnsi"/>
          <w:sz w:val="23"/>
          <w:szCs w:val="23"/>
          <w:lang w:eastAsia="pl-PL"/>
        </w:rPr>
        <w:t>Murine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norovirus</w:t>
      </w:r>
      <w:proofErr w:type="spellEnd"/>
      <w:r w:rsidRPr="00917C40">
        <w:rPr>
          <w:rFonts w:asciiTheme="minorHAnsi" w:eastAsia="Times New Roman" w:hAnsiTheme="minorHAnsi" w:cstheme="minorHAnsi"/>
          <w:sz w:val="23"/>
          <w:szCs w:val="23"/>
          <w:lang w:eastAsia="pl-PL"/>
        </w:rPr>
        <w:t xml:space="preserve"> MNV, Minute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of mice MVM, Mouse </w:t>
      </w:r>
      <w:proofErr w:type="spellStart"/>
      <w:r w:rsidRPr="00917C40">
        <w:rPr>
          <w:rFonts w:asciiTheme="minorHAnsi" w:eastAsia="Times New Roman" w:hAnsiTheme="minorHAnsi" w:cstheme="minorHAnsi"/>
          <w:sz w:val="23"/>
          <w:szCs w:val="23"/>
          <w:lang w:eastAsia="pl-PL"/>
        </w:rPr>
        <w:t>parvovirus</w:t>
      </w:r>
      <w:proofErr w:type="spellEnd"/>
      <w:r w:rsidRPr="00917C40">
        <w:rPr>
          <w:rFonts w:asciiTheme="minorHAnsi" w:eastAsia="Times New Roman" w:hAnsiTheme="minorHAnsi" w:cstheme="minorHAnsi"/>
          <w:sz w:val="23"/>
          <w:szCs w:val="23"/>
          <w:lang w:eastAsia="pl-PL"/>
        </w:rPr>
        <w:t xml:space="preserve"> MPV, </w:t>
      </w:r>
      <w:proofErr w:type="spellStart"/>
      <w:r w:rsidRPr="00917C40">
        <w:rPr>
          <w:rFonts w:asciiTheme="minorHAnsi" w:eastAsia="Times New Roman" w:hAnsiTheme="minorHAnsi" w:cstheme="minorHAnsi"/>
          <w:sz w:val="23"/>
          <w:szCs w:val="23"/>
          <w:lang w:eastAsia="pl-PL"/>
        </w:rPr>
        <w:t>Theiler’s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murine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encephalomyelitisvirus</w:t>
      </w:r>
      <w:proofErr w:type="spellEnd"/>
      <w:r w:rsidRPr="00917C40">
        <w:rPr>
          <w:rFonts w:asciiTheme="minorHAnsi" w:eastAsia="Times New Roman" w:hAnsiTheme="minorHAnsi" w:cstheme="minorHAnsi"/>
          <w:sz w:val="23"/>
          <w:szCs w:val="23"/>
          <w:lang w:eastAsia="pl-PL"/>
        </w:rPr>
        <w:t xml:space="preserve"> TMEV,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p>
    <w:p w14:paraId="34417A9F"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PCR: </w:t>
      </w:r>
      <w:proofErr w:type="spellStart"/>
      <w:r w:rsidRPr="00917C40">
        <w:rPr>
          <w:rFonts w:asciiTheme="minorHAnsi" w:eastAsia="Times New Roman" w:hAnsiTheme="minorHAnsi" w:cstheme="minorHAnsi"/>
          <w:sz w:val="23"/>
          <w:szCs w:val="23"/>
          <w:lang w:eastAsia="pl-PL"/>
        </w:rPr>
        <w:t>Helicobacter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spp</w:t>
      </w:r>
      <w:proofErr w:type="spellEnd"/>
    </w:p>
    <w:p w14:paraId="4F0A01D9"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Bakteriologia: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szczepy ß-hemolityczne,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pneumoniae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p>
    <w:p w14:paraId="4DF5C4BD"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Mikroskopia: endopasożyty, ektopasożyty</w:t>
      </w:r>
    </w:p>
    <w:p w14:paraId="68895781" w14:textId="77777777" w:rsidR="00B00282" w:rsidRPr="00917C40" w:rsidRDefault="00B00282" w:rsidP="00B37938">
      <w:pPr>
        <w:spacing w:after="0" w:line="276" w:lineRule="auto"/>
        <w:rPr>
          <w:rFonts w:asciiTheme="minorHAnsi" w:eastAsia="Times New Roman" w:hAnsiTheme="minorHAnsi" w:cstheme="minorHAnsi"/>
          <w:sz w:val="23"/>
          <w:szCs w:val="23"/>
          <w:u w:val="single"/>
          <w:lang w:eastAsia="pl-PL"/>
        </w:rPr>
      </w:pPr>
      <w:r w:rsidRPr="00917C40">
        <w:rPr>
          <w:rFonts w:asciiTheme="minorHAnsi" w:eastAsia="Times New Roman" w:hAnsiTheme="minorHAnsi" w:cstheme="minorHAnsi"/>
          <w:sz w:val="23"/>
          <w:szCs w:val="23"/>
          <w:u w:val="single"/>
          <w:lang w:eastAsia="pl-PL"/>
        </w:rPr>
        <w:t>2) Monitoring zdrowia szczura, profil kwartalny, wg aktualnych wytycznych FELASA</w:t>
      </w:r>
    </w:p>
    <w:p w14:paraId="77EEEFB0"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Serologia: Rat </w:t>
      </w:r>
      <w:proofErr w:type="spellStart"/>
      <w:r w:rsidRPr="00917C40">
        <w:rPr>
          <w:rFonts w:asciiTheme="minorHAnsi" w:eastAsia="Times New Roman" w:hAnsiTheme="minorHAnsi" w:cstheme="minorHAnsi"/>
          <w:sz w:val="23"/>
          <w:szCs w:val="23"/>
          <w:lang w:eastAsia="pl-PL"/>
        </w:rPr>
        <w:t>parvovirus</w:t>
      </w:r>
      <w:proofErr w:type="spellEnd"/>
      <w:r w:rsidRPr="00917C40">
        <w:rPr>
          <w:rFonts w:asciiTheme="minorHAnsi" w:eastAsia="Times New Roman" w:hAnsiTheme="minorHAnsi" w:cstheme="minorHAnsi"/>
          <w:sz w:val="23"/>
          <w:szCs w:val="23"/>
          <w:lang w:eastAsia="pl-PL"/>
        </w:rPr>
        <w:t xml:space="preserve"> RPV, </w:t>
      </w:r>
      <w:proofErr w:type="spellStart"/>
      <w:r w:rsidRPr="00917C40">
        <w:rPr>
          <w:rFonts w:asciiTheme="minorHAnsi" w:eastAsia="Times New Roman" w:hAnsiTheme="minorHAnsi" w:cstheme="minorHAnsi"/>
          <w:sz w:val="23"/>
          <w:szCs w:val="23"/>
          <w:lang w:eastAsia="pl-PL"/>
        </w:rPr>
        <w:t>Toolan’s</w:t>
      </w:r>
      <w:proofErr w:type="spellEnd"/>
      <w:r w:rsidRPr="00917C40">
        <w:rPr>
          <w:rFonts w:asciiTheme="minorHAnsi" w:eastAsia="Times New Roman" w:hAnsiTheme="minorHAnsi" w:cstheme="minorHAnsi"/>
          <w:sz w:val="23"/>
          <w:szCs w:val="23"/>
          <w:lang w:eastAsia="pl-PL"/>
        </w:rPr>
        <w:t xml:space="preserve"> H-1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Kilham</w:t>
      </w:r>
      <w:proofErr w:type="spellEnd"/>
      <w:r w:rsidRPr="00917C40">
        <w:rPr>
          <w:rFonts w:asciiTheme="minorHAnsi" w:eastAsia="Times New Roman" w:hAnsiTheme="minorHAnsi" w:cstheme="minorHAnsi"/>
          <w:sz w:val="23"/>
          <w:szCs w:val="23"/>
          <w:lang w:eastAsia="pl-PL"/>
        </w:rPr>
        <w:t xml:space="preserve"> rat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KRV, Rat </w:t>
      </w:r>
      <w:proofErr w:type="spellStart"/>
      <w:r w:rsidRPr="00917C40">
        <w:rPr>
          <w:rFonts w:asciiTheme="minorHAnsi" w:eastAsia="Times New Roman" w:hAnsiTheme="minorHAnsi" w:cstheme="minorHAnsi"/>
          <w:sz w:val="23"/>
          <w:szCs w:val="23"/>
          <w:lang w:eastAsia="pl-PL"/>
        </w:rPr>
        <w:t>minute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RMV, Rat </w:t>
      </w:r>
      <w:proofErr w:type="spellStart"/>
      <w:r w:rsidRPr="00917C40">
        <w:rPr>
          <w:rFonts w:asciiTheme="minorHAnsi" w:eastAsia="Times New Roman" w:hAnsiTheme="minorHAnsi" w:cstheme="minorHAnsi"/>
          <w:sz w:val="23"/>
          <w:szCs w:val="23"/>
          <w:lang w:eastAsia="pl-PL"/>
        </w:rPr>
        <w:t>coronavirus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sialodacryoadenitits</w:t>
      </w:r>
      <w:proofErr w:type="spellEnd"/>
      <w:r w:rsidRPr="00917C40">
        <w:rPr>
          <w:rFonts w:asciiTheme="minorHAnsi" w:eastAsia="Times New Roman" w:hAnsiTheme="minorHAnsi" w:cstheme="minorHAnsi"/>
          <w:sz w:val="23"/>
          <w:szCs w:val="23"/>
          <w:lang w:eastAsia="pl-PL"/>
        </w:rPr>
        <w:t xml:space="preserve">) SDAV, Rat </w:t>
      </w:r>
      <w:proofErr w:type="spellStart"/>
      <w:r w:rsidRPr="00917C40">
        <w:rPr>
          <w:rFonts w:asciiTheme="minorHAnsi" w:eastAsia="Times New Roman" w:hAnsiTheme="minorHAnsi" w:cstheme="minorHAnsi"/>
          <w:sz w:val="23"/>
          <w:szCs w:val="23"/>
          <w:lang w:eastAsia="pl-PL"/>
        </w:rPr>
        <w:t>theilovirus</w:t>
      </w:r>
      <w:proofErr w:type="spellEnd"/>
      <w:r w:rsidRPr="00917C40">
        <w:rPr>
          <w:rFonts w:asciiTheme="minorHAnsi" w:eastAsia="Times New Roman" w:hAnsiTheme="minorHAnsi" w:cstheme="minorHAnsi"/>
          <w:sz w:val="23"/>
          <w:szCs w:val="23"/>
          <w:lang w:eastAsia="pl-PL"/>
        </w:rPr>
        <w:t xml:space="preserve"> RTV, Pneumonia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of mice PVM, Clostridium </w:t>
      </w:r>
      <w:proofErr w:type="spellStart"/>
      <w:r w:rsidRPr="00917C40">
        <w:rPr>
          <w:rFonts w:asciiTheme="minorHAnsi" w:eastAsia="Times New Roman" w:hAnsiTheme="minorHAnsi" w:cstheme="minorHAnsi"/>
          <w:sz w:val="23"/>
          <w:szCs w:val="23"/>
          <w:lang w:eastAsia="pl-PL"/>
        </w:rPr>
        <w:t>piliforme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Mycoplasma</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pulmonis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r w:rsidRPr="00917C40">
        <w:rPr>
          <w:rFonts w:asciiTheme="minorHAnsi" w:eastAsia="Times New Roman" w:hAnsiTheme="minorHAnsi" w:cstheme="minorHAnsi"/>
          <w:sz w:val="23"/>
          <w:szCs w:val="23"/>
          <w:lang w:eastAsia="pl-PL"/>
        </w:rPr>
        <w:t xml:space="preserve"> </w:t>
      </w:r>
    </w:p>
    <w:p w14:paraId="246E2E7F"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PCR: </w:t>
      </w:r>
      <w:proofErr w:type="spellStart"/>
      <w:r w:rsidRPr="00917C40">
        <w:rPr>
          <w:rFonts w:asciiTheme="minorHAnsi" w:eastAsia="Times New Roman" w:hAnsiTheme="minorHAnsi" w:cstheme="minorHAnsi"/>
          <w:sz w:val="23"/>
          <w:szCs w:val="23"/>
          <w:lang w:eastAsia="pl-PL"/>
        </w:rPr>
        <w:t>Helicobacter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spp</w:t>
      </w:r>
      <w:proofErr w:type="spellEnd"/>
    </w:p>
    <w:p w14:paraId="31FA85D8"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Bakteriologia: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szczepy ß-hemolityczne,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pneumoniae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p>
    <w:p w14:paraId="72ED82C9"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Mikroskopia: endopasożyty, ektopasożyty</w:t>
      </w:r>
    </w:p>
    <w:p w14:paraId="1CBF58A0" w14:textId="77777777" w:rsidR="00B00282" w:rsidRPr="00917C40" w:rsidRDefault="00B00282" w:rsidP="00B37938">
      <w:pPr>
        <w:spacing w:after="0" w:line="276" w:lineRule="auto"/>
        <w:rPr>
          <w:rFonts w:asciiTheme="minorHAnsi" w:eastAsia="Times New Roman" w:hAnsiTheme="minorHAnsi" w:cstheme="minorHAnsi"/>
          <w:sz w:val="23"/>
          <w:szCs w:val="23"/>
          <w:u w:val="single"/>
          <w:lang w:eastAsia="pl-PL"/>
        </w:rPr>
      </w:pPr>
      <w:r w:rsidRPr="00917C40">
        <w:rPr>
          <w:rFonts w:asciiTheme="minorHAnsi" w:eastAsia="Times New Roman" w:hAnsiTheme="minorHAnsi" w:cstheme="minorHAnsi"/>
          <w:sz w:val="23"/>
          <w:szCs w:val="23"/>
          <w:u w:val="single"/>
          <w:lang w:eastAsia="pl-PL"/>
        </w:rPr>
        <w:t>3) Monitoring zdrowia myszy, profil roczny, wg aktualnych wytycznych FELASA</w:t>
      </w:r>
    </w:p>
    <w:p w14:paraId="73B7B27C"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Serologia: Mouse </w:t>
      </w:r>
      <w:proofErr w:type="spellStart"/>
      <w:r w:rsidRPr="00917C40">
        <w:rPr>
          <w:rFonts w:asciiTheme="minorHAnsi" w:eastAsia="Times New Roman" w:hAnsiTheme="minorHAnsi" w:cstheme="minorHAnsi"/>
          <w:sz w:val="23"/>
          <w:szCs w:val="23"/>
          <w:lang w:eastAsia="pl-PL"/>
        </w:rPr>
        <w:t>hepatitis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MHV, Mouse </w:t>
      </w:r>
      <w:proofErr w:type="spellStart"/>
      <w:r w:rsidRPr="00917C40">
        <w:rPr>
          <w:rFonts w:asciiTheme="minorHAnsi" w:eastAsia="Times New Roman" w:hAnsiTheme="minorHAnsi" w:cstheme="minorHAnsi"/>
          <w:sz w:val="23"/>
          <w:szCs w:val="23"/>
          <w:lang w:eastAsia="pl-PL"/>
        </w:rPr>
        <w:t>rotavirus</w:t>
      </w:r>
      <w:proofErr w:type="spellEnd"/>
      <w:r w:rsidRPr="00917C40">
        <w:rPr>
          <w:rFonts w:asciiTheme="minorHAnsi" w:eastAsia="Times New Roman" w:hAnsiTheme="minorHAnsi" w:cstheme="minorHAnsi"/>
          <w:sz w:val="23"/>
          <w:szCs w:val="23"/>
          <w:lang w:eastAsia="pl-PL"/>
        </w:rPr>
        <w:t xml:space="preserve"> EDIM, </w:t>
      </w:r>
      <w:proofErr w:type="spellStart"/>
      <w:r w:rsidRPr="00917C40">
        <w:rPr>
          <w:rFonts w:asciiTheme="minorHAnsi" w:eastAsia="Times New Roman" w:hAnsiTheme="minorHAnsi" w:cstheme="minorHAnsi"/>
          <w:sz w:val="23"/>
          <w:szCs w:val="23"/>
          <w:lang w:eastAsia="pl-PL"/>
        </w:rPr>
        <w:t>Murine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norovirus</w:t>
      </w:r>
      <w:proofErr w:type="spellEnd"/>
      <w:r w:rsidRPr="00917C40">
        <w:rPr>
          <w:rFonts w:asciiTheme="minorHAnsi" w:eastAsia="Times New Roman" w:hAnsiTheme="minorHAnsi" w:cstheme="minorHAnsi"/>
          <w:sz w:val="23"/>
          <w:szCs w:val="23"/>
          <w:lang w:eastAsia="pl-PL"/>
        </w:rPr>
        <w:t xml:space="preserve"> MNV, Minute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of mice MVM, Mouse </w:t>
      </w:r>
      <w:proofErr w:type="spellStart"/>
      <w:r w:rsidRPr="00917C40">
        <w:rPr>
          <w:rFonts w:asciiTheme="minorHAnsi" w:eastAsia="Times New Roman" w:hAnsiTheme="minorHAnsi" w:cstheme="minorHAnsi"/>
          <w:sz w:val="23"/>
          <w:szCs w:val="23"/>
          <w:lang w:eastAsia="pl-PL"/>
        </w:rPr>
        <w:t>parvovirus</w:t>
      </w:r>
      <w:proofErr w:type="spellEnd"/>
      <w:r w:rsidRPr="00917C40">
        <w:rPr>
          <w:rFonts w:asciiTheme="minorHAnsi" w:eastAsia="Times New Roman" w:hAnsiTheme="minorHAnsi" w:cstheme="minorHAnsi"/>
          <w:sz w:val="23"/>
          <w:szCs w:val="23"/>
          <w:lang w:eastAsia="pl-PL"/>
        </w:rPr>
        <w:t xml:space="preserve"> MPV, </w:t>
      </w:r>
      <w:proofErr w:type="spellStart"/>
      <w:r w:rsidRPr="00917C40">
        <w:rPr>
          <w:rFonts w:asciiTheme="minorHAnsi" w:eastAsia="Times New Roman" w:hAnsiTheme="minorHAnsi" w:cstheme="minorHAnsi"/>
          <w:sz w:val="23"/>
          <w:szCs w:val="23"/>
          <w:lang w:eastAsia="pl-PL"/>
        </w:rPr>
        <w:t>Theiler’s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murine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encephalomyelitisvirus</w:t>
      </w:r>
      <w:proofErr w:type="spellEnd"/>
      <w:r w:rsidRPr="00917C40">
        <w:rPr>
          <w:rFonts w:asciiTheme="minorHAnsi" w:eastAsia="Times New Roman" w:hAnsiTheme="minorHAnsi" w:cstheme="minorHAnsi"/>
          <w:sz w:val="23"/>
          <w:szCs w:val="23"/>
          <w:lang w:eastAsia="pl-PL"/>
        </w:rPr>
        <w:t xml:space="preserve"> TMEV, </w:t>
      </w:r>
      <w:proofErr w:type="spellStart"/>
      <w:r w:rsidRPr="00917C40">
        <w:rPr>
          <w:rFonts w:asciiTheme="minorHAnsi" w:eastAsia="Times New Roman" w:hAnsiTheme="minorHAnsi" w:cstheme="minorHAnsi"/>
          <w:sz w:val="23"/>
          <w:szCs w:val="23"/>
          <w:lang w:eastAsia="pl-PL"/>
        </w:rPr>
        <w:lastRenderedPageBreak/>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Lymphocytic</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choriomeningitis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Mouse </w:t>
      </w:r>
      <w:proofErr w:type="spellStart"/>
      <w:r w:rsidRPr="00917C40">
        <w:rPr>
          <w:rFonts w:asciiTheme="minorHAnsi" w:eastAsia="Times New Roman" w:hAnsiTheme="minorHAnsi" w:cstheme="minorHAnsi"/>
          <w:sz w:val="23"/>
          <w:szCs w:val="23"/>
          <w:lang w:eastAsia="pl-PL"/>
        </w:rPr>
        <w:t>adenovirus</w:t>
      </w:r>
      <w:proofErr w:type="spellEnd"/>
      <w:r w:rsidRPr="00917C40">
        <w:rPr>
          <w:rFonts w:asciiTheme="minorHAnsi" w:eastAsia="Times New Roman" w:hAnsiTheme="minorHAnsi" w:cstheme="minorHAnsi"/>
          <w:sz w:val="23"/>
          <w:szCs w:val="23"/>
          <w:lang w:eastAsia="pl-PL"/>
        </w:rPr>
        <w:t xml:space="preserve"> FL, Mouse </w:t>
      </w:r>
      <w:proofErr w:type="spellStart"/>
      <w:r w:rsidRPr="00917C40">
        <w:rPr>
          <w:rFonts w:asciiTheme="minorHAnsi" w:eastAsia="Times New Roman" w:hAnsiTheme="minorHAnsi" w:cstheme="minorHAnsi"/>
          <w:sz w:val="23"/>
          <w:szCs w:val="23"/>
          <w:lang w:eastAsia="pl-PL"/>
        </w:rPr>
        <w:t>adenovirus</w:t>
      </w:r>
      <w:proofErr w:type="spellEnd"/>
      <w:r w:rsidRPr="00917C40">
        <w:rPr>
          <w:rFonts w:asciiTheme="minorHAnsi" w:eastAsia="Times New Roman" w:hAnsiTheme="minorHAnsi" w:cstheme="minorHAnsi"/>
          <w:sz w:val="23"/>
          <w:szCs w:val="23"/>
          <w:lang w:eastAsia="pl-PL"/>
        </w:rPr>
        <w:t xml:space="preserve"> K87, </w:t>
      </w:r>
      <w:proofErr w:type="spellStart"/>
      <w:r w:rsidRPr="00917C40">
        <w:rPr>
          <w:rFonts w:asciiTheme="minorHAnsi" w:eastAsia="Times New Roman" w:hAnsiTheme="minorHAnsi" w:cstheme="minorHAnsi"/>
          <w:sz w:val="23"/>
          <w:szCs w:val="23"/>
          <w:lang w:eastAsia="pl-PL"/>
        </w:rPr>
        <w:t>Ectromelia</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Pneumonia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of mice PVM, </w:t>
      </w:r>
      <w:proofErr w:type="spellStart"/>
      <w:r w:rsidRPr="00917C40">
        <w:rPr>
          <w:rFonts w:asciiTheme="minorHAnsi" w:eastAsia="Times New Roman" w:hAnsiTheme="minorHAnsi" w:cstheme="minorHAnsi"/>
          <w:sz w:val="23"/>
          <w:szCs w:val="23"/>
          <w:lang w:eastAsia="pl-PL"/>
        </w:rPr>
        <w:t>Reovirus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type</w:t>
      </w:r>
      <w:proofErr w:type="spellEnd"/>
      <w:r w:rsidRPr="00917C40">
        <w:rPr>
          <w:rFonts w:asciiTheme="minorHAnsi" w:eastAsia="Times New Roman" w:hAnsiTheme="minorHAnsi" w:cstheme="minorHAnsi"/>
          <w:sz w:val="23"/>
          <w:szCs w:val="23"/>
          <w:lang w:eastAsia="pl-PL"/>
        </w:rPr>
        <w:t xml:space="preserve"> 3, Sendai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Clostridium </w:t>
      </w:r>
      <w:proofErr w:type="spellStart"/>
      <w:r w:rsidRPr="00917C40">
        <w:rPr>
          <w:rFonts w:asciiTheme="minorHAnsi" w:eastAsia="Times New Roman" w:hAnsiTheme="minorHAnsi" w:cstheme="minorHAnsi"/>
          <w:sz w:val="23"/>
          <w:szCs w:val="23"/>
          <w:lang w:eastAsia="pl-PL"/>
        </w:rPr>
        <w:t>piliforme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Mycoplasma</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pulmonis</w:t>
      </w:r>
      <w:proofErr w:type="spellEnd"/>
    </w:p>
    <w:p w14:paraId="6947405F"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PCR: </w:t>
      </w:r>
      <w:proofErr w:type="spellStart"/>
      <w:r w:rsidRPr="00917C40">
        <w:rPr>
          <w:rFonts w:asciiTheme="minorHAnsi" w:eastAsia="Times New Roman" w:hAnsiTheme="minorHAnsi" w:cstheme="minorHAnsi"/>
          <w:sz w:val="23"/>
          <w:szCs w:val="23"/>
          <w:lang w:eastAsia="pl-PL"/>
        </w:rPr>
        <w:t>Helicobacter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spp</w:t>
      </w:r>
      <w:proofErr w:type="spellEnd"/>
    </w:p>
    <w:p w14:paraId="6D7D6A21"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Bakteriologia: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szczepy ß-hemolityczne,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pneumoniae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Citrobacter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rodentium</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Corynebacterium</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kutscheri</w:t>
      </w:r>
      <w:proofErr w:type="spellEnd"/>
      <w:r w:rsidRPr="00917C40">
        <w:rPr>
          <w:rFonts w:asciiTheme="minorHAnsi" w:eastAsia="Times New Roman" w:hAnsiTheme="minorHAnsi" w:cstheme="minorHAnsi"/>
          <w:sz w:val="23"/>
          <w:szCs w:val="23"/>
          <w:lang w:eastAsia="pl-PL"/>
        </w:rPr>
        <w:t xml:space="preserve">, Salmonella </w:t>
      </w:r>
      <w:proofErr w:type="spellStart"/>
      <w:r w:rsidRPr="00917C40">
        <w:rPr>
          <w:rFonts w:asciiTheme="minorHAnsi" w:eastAsia="Times New Roman" w:hAnsiTheme="minorHAnsi" w:cstheme="minorHAnsi"/>
          <w:sz w:val="23"/>
          <w:szCs w:val="23"/>
          <w:lang w:eastAsia="pl-PL"/>
        </w:rPr>
        <w:t>spp</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Streptobacillus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moniliformis</w:t>
      </w:r>
      <w:proofErr w:type="spellEnd"/>
    </w:p>
    <w:p w14:paraId="7F5D6A39"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Mikroskopia: endopasożyty, ektopasożyty</w:t>
      </w:r>
    </w:p>
    <w:p w14:paraId="3DC0FED3" w14:textId="77777777" w:rsidR="00B00282" w:rsidRPr="00917C40" w:rsidRDefault="00B00282" w:rsidP="00B37938">
      <w:pPr>
        <w:spacing w:after="0" w:line="276" w:lineRule="auto"/>
        <w:rPr>
          <w:rFonts w:asciiTheme="minorHAnsi" w:hAnsiTheme="minorHAnsi" w:cstheme="minorHAnsi"/>
          <w:sz w:val="23"/>
          <w:szCs w:val="23"/>
        </w:rPr>
      </w:pPr>
      <w:r w:rsidRPr="00917C40">
        <w:rPr>
          <w:rFonts w:asciiTheme="minorHAnsi" w:eastAsia="Times New Roman" w:hAnsiTheme="minorHAnsi" w:cstheme="minorHAnsi"/>
          <w:sz w:val="23"/>
          <w:szCs w:val="23"/>
          <w:u w:val="single"/>
          <w:lang w:eastAsia="pl-PL"/>
        </w:rPr>
        <w:t>4) Monitoring zdrowia szczura, profil roczny, wg aktualnych wytycznych FELASA</w:t>
      </w:r>
    </w:p>
    <w:p w14:paraId="2FFCB0B5" w14:textId="77777777" w:rsidR="00B00282" w:rsidRPr="00917C40" w:rsidRDefault="00B00282" w:rsidP="00B37938">
      <w:pPr>
        <w:spacing w:after="0" w:line="276" w:lineRule="auto"/>
        <w:rPr>
          <w:rFonts w:asciiTheme="minorHAnsi" w:hAnsiTheme="minorHAnsi" w:cstheme="minorHAnsi"/>
          <w:sz w:val="23"/>
          <w:szCs w:val="23"/>
        </w:rPr>
      </w:pPr>
      <w:r w:rsidRPr="00917C40">
        <w:rPr>
          <w:rFonts w:asciiTheme="minorHAnsi" w:eastAsia="Times New Roman" w:hAnsiTheme="minorHAnsi" w:cstheme="minorHAnsi"/>
          <w:sz w:val="23"/>
          <w:szCs w:val="23"/>
          <w:lang w:eastAsia="pl-PL"/>
        </w:rPr>
        <w:t xml:space="preserve">Serologia: Rat </w:t>
      </w:r>
      <w:proofErr w:type="spellStart"/>
      <w:r w:rsidRPr="00917C40">
        <w:rPr>
          <w:rFonts w:asciiTheme="minorHAnsi" w:eastAsia="Times New Roman" w:hAnsiTheme="minorHAnsi" w:cstheme="minorHAnsi"/>
          <w:sz w:val="23"/>
          <w:szCs w:val="23"/>
          <w:lang w:eastAsia="pl-PL"/>
        </w:rPr>
        <w:t>parvovirus</w:t>
      </w:r>
      <w:proofErr w:type="spellEnd"/>
      <w:r w:rsidRPr="00917C40">
        <w:rPr>
          <w:rFonts w:asciiTheme="minorHAnsi" w:eastAsia="Times New Roman" w:hAnsiTheme="minorHAnsi" w:cstheme="minorHAnsi"/>
          <w:sz w:val="23"/>
          <w:szCs w:val="23"/>
          <w:lang w:eastAsia="pl-PL"/>
        </w:rPr>
        <w:t xml:space="preserve"> RPV, </w:t>
      </w:r>
      <w:proofErr w:type="spellStart"/>
      <w:r w:rsidRPr="00917C40">
        <w:rPr>
          <w:rFonts w:asciiTheme="minorHAnsi" w:eastAsia="Times New Roman" w:hAnsiTheme="minorHAnsi" w:cstheme="minorHAnsi"/>
          <w:sz w:val="23"/>
          <w:szCs w:val="23"/>
          <w:lang w:eastAsia="pl-PL"/>
        </w:rPr>
        <w:t>Toolan’s</w:t>
      </w:r>
      <w:proofErr w:type="spellEnd"/>
      <w:r w:rsidRPr="00917C40">
        <w:rPr>
          <w:rFonts w:asciiTheme="minorHAnsi" w:eastAsia="Times New Roman" w:hAnsiTheme="minorHAnsi" w:cstheme="minorHAnsi"/>
          <w:sz w:val="23"/>
          <w:szCs w:val="23"/>
          <w:lang w:eastAsia="pl-PL"/>
        </w:rPr>
        <w:t xml:space="preserve"> H-1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Kilham</w:t>
      </w:r>
      <w:proofErr w:type="spellEnd"/>
      <w:r w:rsidRPr="00917C40">
        <w:rPr>
          <w:rFonts w:asciiTheme="minorHAnsi" w:eastAsia="Times New Roman" w:hAnsiTheme="minorHAnsi" w:cstheme="minorHAnsi"/>
          <w:sz w:val="23"/>
          <w:szCs w:val="23"/>
          <w:lang w:eastAsia="pl-PL"/>
        </w:rPr>
        <w:t xml:space="preserve"> rat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KRV, Rat </w:t>
      </w:r>
      <w:proofErr w:type="spellStart"/>
      <w:r w:rsidRPr="00917C40">
        <w:rPr>
          <w:rFonts w:asciiTheme="minorHAnsi" w:eastAsia="Times New Roman" w:hAnsiTheme="minorHAnsi" w:cstheme="minorHAnsi"/>
          <w:sz w:val="23"/>
          <w:szCs w:val="23"/>
          <w:lang w:eastAsia="pl-PL"/>
        </w:rPr>
        <w:t>minute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RMV, Rat </w:t>
      </w:r>
      <w:proofErr w:type="spellStart"/>
      <w:r w:rsidRPr="00917C40">
        <w:rPr>
          <w:rFonts w:asciiTheme="minorHAnsi" w:eastAsia="Times New Roman" w:hAnsiTheme="minorHAnsi" w:cstheme="minorHAnsi"/>
          <w:sz w:val="23"/>
          <w:szCs w:val="23"/>
          <w:lang w:eastAsia="pl-PL"/>
        </w:rPr>
        <w:t>coronavirus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sialodacryoadenitits</w:t>
      </w:r>
      <w:proofErr w:type="spellEnd"/>
      <w:r w:rsidRPr="00917C40">
        <w:rPr>
          <w:rFonts w:asciiTheme="minorHAnsi" w:eastAsia="Times New Roman" w:hAnsiTheme="minorHAnsi" w:cstheme="minorHAnsi"/>
          <w:sz w:val="23"/>
          <w:szCs w:val="23"/>
          <w:lang w:eastAsia="pl-PL"/>
        </w:rPr>
        <w:t xml:space="preserve">) SDAV, Rat </w:t>
      </w:r>
      <w:proofErr w:type="spellStart"/>
      <w:r w:rsidRPr="00917C40">
        <w:rPr>
          <w:rFonts w:asciiTheme="minorHAnsi" w:eastAsia="Times New Roman" w:hAnsiTheme="minorHAnsi" w:cstheme="minorHAnsi"/>
          <w:sz w:val="23"/>
          <w:szCs w:val="23"/>
          <w:lang w:eastAsia="pl-PL"/>
        </w:rPr>
        <w:t>theilovirus</w:t>
      </w:r>
      <w:proofErr w:type="spellEnd"/>
      <w:r w:rsidRPr="00917C40">
        <w:rPr>
          <w:rFonts w:asciiTheme="minorHAnsi" w:eastAsia="Times New Roman" w:hAnsiTheme="minorHAnsi" w:cstheme="minorHAnsi"/>
          <w:sz w:val="23"/>
          <w:szCs w:val="23"/>
          <w:lang w:eastAsia="pl-PL"/>
        </w:rPr>
        <w:t xml:space="preserve"> RTV,</w:t>
      </w:r>
      <w:r w:rsidRPr="00917C40">
        <w:rPr>
          <w:rFonts w:asciiTheme="minorHAnsi" w:eastAsia="Times New Roman" w:hAnsiTheme="minorHAnsi" w:cstheme="minorHAnsi"/>
          <w:b/>
          <w:sz w:val="23"/>
          <w:szCs w:val="23"/>
          <w:lang w:eastAsia="pl-PL"/>
        </w:rPr>
        <w:t xml:space="preserve"> </w:t>
      </w:r>
      <w:r w:rsidRPr="00917C40">
        <w:rPr>
          <w:rFonts w:asciiTheme="minorHAnsi" w:eastAsia="Times New Roman" w:hAnsiTheme="minorHAnsi" w:cstheme="minorHAnsi"/>
          <w:sz w:val="23"/>
          <w:szCs w:val="23"/>
          <w:lang w:eastAsia="pl-PL"/>
        </w:rPr>
        <w:t xml:space="preserve">Pneumonia </w:t>
      </w:r>
      <w:proofErr w:type="spellStart"/>
      <w:r w:rsidRPr="00917C40">
        <w:rPr>
          <w:rFonts w:asciiTheme="minorHAnsi" w:eastAsia="Times New Roman" w:hAnsiTheme="minorHAnsi" w:cstheme="minorHAnsi"/>
          <w:sz w:val="23"/>
          <w:szCs w:val="23"/>
          <w:lang w:eastAsia="pl-PL"/>
        </w:rPr>
        <w:t>virus</w:t>
      </w:r>
      <w:proofErr w:type="spellEnd"/>
      <w:r w:rsidRPr="00917C40">
        <w:rPr>
          <w:rFonts w:asciiTheme="minorHAnsi" w:eastAsia="Times New Roman" w:hAnsiTheme="minorHAnsi" w:cstheme="minorHAnsi"/>
          <w:sz w:val="23"/>
          <w:szCs w:val="23"/>
          <w:lang w:eastAsia="pl-PL"/>
        </w:rPr>
        <w:t xml:space="preserve"> of mice PVM, Clostridium </w:t>
      </w:r>
      <w:proofErr w:type="spellStart"/>
      <w:r w:rsidRPr="00917C40">
        <w:rPr>
          <w:rFonts w:asciiTheme="minorHAnsi" w:eastAsia="Times New Roman" w:hAnsiTheme="minorHAnsi" w:cstheme="minorHAnsi"/>
          <w:sz w:val="23"/>
          <w:szCs w:val="23"/>
          <w:lang w:eastAsia="pl-PL"/>
        </w:rPr>
        <w:t>piliforme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Mycoplasma</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pulmonis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Reovirus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type</w:t>
      </w:r>
      <w:proofErr w:type="spellEnd"/>
      <w:r w:rsidRPr="00917C40">
        <w:rPr>
          <w:rFonts w:asciiTheme="minorHAnsi" w:eastAsia="Times New Roman" w:hAnsiTheme="minorHAnsi" w:cstheme="minorHAnsi"/>
          <w:sz w:val="23"/>
          <w:szCs w:val="23"/>
          <w:lang w:eastAsia="pl-PL"/>
        </w:rPr>
        <w:t xml:space="preserve"> 3, Mouse </w:t>
      </w:r>
      <w:proofErr w:type="spellStart"/>
      <w:r w:rsidRPr="00917C40">
        <w:rPr>
          <w:rFonts w:asciiTheme="minorHAnsi" w:eastAsia="Times New Roman" w:hAnsiTheme="minorHAnsi" w:cstheme="minorHAnsi"/>
          <w:sz w:val="23"/>
          <w:szCs w:val="23"/>
          <w:lang w:eastAsia="pl-PL"/>
        </w:rPr>
        <w:t>adenovirus</w:t>
      </w:r>
      <w:proofErr w:type="spellEnd"/>
      <w:r w:rsidRPr="00917C40">
        <w:rPr>
          <w:rFonts w:asciiTheme="minorHAnsi" w:eastAsia="Times New Roman" w:hAnsiTheme="minorHAnsi" w:cstheme="minorHAnsi"/>
          <w:sz w:val="23"/>
          <w:szCs w:val="23"/>
          <w:lang w:eastAsia="pl-PL"/>
        </w:rPr>
        <w:t xml:space="preserve"> (K87), Mouse </w:t>
      </w:r>
      <w:proofErr w:type="spellStart"/>
      <w:r w:rsidRPr="00917C40">
        <w:rPr>
          <w:rFonts w:asciiTheme="minorHAnsi" w:eastAsia="Times New Roman" w:hAnsiTheme="minorHAnsi" w:cstheme="minorHAnsi"/>
          <w:sz w:val="23"/>
          <w:szCs w:val="23"/>
          <w:lang w:eastAsia="pl-PL"/>
        </w:rPr>
        <w:t>adenovirus</w:t>
      </w:r>
      <w:proofErr w:type="spellEnd"/>
      <w:r w:rsidRPr="00917C40">
        <w:rPr>
          <w:rFonts w:asciiTheme="minorHAnsi" w:eastAsia="Times New Roman" w:hAnsiTheme="minorHAnsi" w:cstheme="minorHAnsi"/>
          <w:sz w:val="23"/>
          <w:szCs w:val="23"/>
          <w:lang w:eastAsia="pl-PL"/>
        </w:rPr>
        <w:t xml:space="preserve"> (FL), </w:t>
      </w:r>
      <w:proofErr w:type="spellStart"/>
      <w:r w:rsidRPr="00917C40">
        <w:rPr>
          <w:rFonts w:asciiTheme="minorHAnsi" w:eastAsia="Times New Roman" w:hAnsiTheme="minorHAnsi" w:cstheme="minorHAnsi"/>
          <w:sz w:val="23"/>
          <w:szCs w:val="23"/>
          <w:lang w:eastAsia="pl-PL"/>
        </w:rPr>
        <w:t>Hantaviruses</w:t>
      </w:r>
      <w:proofErr w:type="spellEnd"/>
      <w:r w:rsidRPr="00917C40">
        <w:rPr>
          <w:rFonts w:asciiTheme="minorHAnsi" w:eastAsia="Times New Roman" w:hAnsiTheme="minorHAnsi" w:cstheme="minorHAnsi"/>
          <w:sz w:val="23"/>
          <w:szCs w:val="23"/>
          <w:lang w:eastAsia="pl-PL"/>
        </w:rPr>
        <w:t xml:space="preserve">, Sendai </w:t>
      </w:r>
      <w:proofErr w:type="spellStart"/>
      <w:r w:rsidRPr="00917C40">
        <w:rPr>
          <w:rFonts w:asciiTheme="minorHAnsi" w:eastAsia="Times New Roman" w:hAnsiTheme="minorHAnsi" w:cstheme="minorHAnsi"/>
          <w:sz w:val="23"/>
          <w:szCs w:val="23"/>
          <w:lang w:eastAsia="pl-PL"/>
        </w:rPr>
        <w:t>viruses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Filobacterium</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rodentium</w:t>
      </w:r>
      <w:proofErr w:type="spellEnd"/>
      <w:r w:rsidRPr="00917C40">
        <w:rPr>
          <w:rFonts w:asciiTheme="minorHAnsi" w:eastAsia="Times New Roman" w:hAnsiTheme="minorHAnsi" w:cstheme="minorHAnsi"/>
          <w:sz w:val="23"/>
          <w:szCs w:val="23"/>
          <w:lang w:eastAsia="pl-PL"/>
        </w:rPr>
        <w:t xml:space="preserve"> (CAR </w:t>
      </w:r>
      <w:proofErr w:type="spellStart"/>
      <w:r w:rsidRPr="00917C40">
        <w:rPr>
          <w:rFonts w:asciiTheme="minorHAnsi" w:eastAsia="Times New Roman" w:hAnsiTheme="minorHAnsi" w:cstheme="minorHAnsi"/>
          <w:sz w:val="23"/>
          <w:szCs w:val="23"/>
          <w:lang w:eastAsia="pl-PL"/>
        </w:rPr>
        <w:t>bacillus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Pneumocystis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carinii</w:t>
      </w:r>
      <w:proofErr w:type="spellEnd"/>
    </w:p>
    <w:p w14:paraId="0C13D13F"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PCR: </w:t>
      </w:r>
      <w:proofErr w:type="spellStart"/>
      <w:r w:rsidRPr="00917C40">
        <w:rPr>
          <w:rFonts w:asciiTheme="minorHAnsi" w:eastAsia="Times New Roman" w:hAnsiTheme="minorHAnsi" w:cstheme="minorHAnsi"/>
          <w:sz w:val="23"/>
          <w:szCs w:val="23"/>
          <w:lang w:eastAsia="pl-PL"/>
        </w:rPr>
        <w:t>Helicobacter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spp</w:t>
      </w:r>
      <w:proofErr w:type="spellEnd"/>
    </w:p>
    <w:p w14:paraId="6F4F07EB" w14:textId="77777777" w:rsidR="00B00282" w:rsidRPr="00917C40" w:rsidRDefault="00B00282" w:rsidP="00B37938">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 xml:space="preserve">Bakteriologia: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szczepy ß-hemolityczne, </w:t>
      </w:r>
      <w:proofErr w:type="spellStart"/>
      <w:r w:rsidRPr="00917C40">
        <w:rPr>
          <w:rFonts w:asciiTheme="minorHAnsi" w:eastAsia="Times New Roman" w:hAnsiTheme="minorHAnsi" w:cstheme="minorHAnsi"/>
          <w:sz w:val="23"/>
          <w:szCs w:val="23"/>
          <w:lang w:eastAsia="pl-PL"/>
        </w:rPr>
        <w:t>Streptococcus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pneumoniae</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Rodentibacter</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pneumotropicus</w:t>
      </w:r>
      <w:proofErr w:type="spellEnd"/>
      <w:r w:rsidRPr="00917C40">
        <w:rPr>
          <w:rFonts w:asciiTheme="minorHAnsi" w:eastAsia="Times New Roman" w:hAnsiTheme="minorHAnsi" w:cstheme="minorHAnsi"/>
          <w:sz w:val="23"/>
          <w:szCs w:val="23"/>
          <w:lang w:eastAsia="pl-PL"/>
        </w:rPr>
        <w:t xml:space="preserve">, Salmonella </w:t>
      </w:r>
      <w:proofErr w:type="spellStart"/>
      <w:r w:rsidRPr="00917C40">
        <w:rPr>
          <w:rFonts w:asciiTheme="minorHAnsi" w:eastAsia="Times New Roman" w:hAnsiTheme="minorHAnsi" w:cstheme="minorHAnsi"/>
          <w:sz w:val="23"/>
          <w:szCs w:val="23"/>
          <w:lang w:eastAsia="pl-PL"/>
        </w:rPr>
        <w:t>spp</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Streptobacillus</w:t>
      </w:r>
      <w:proofErr w:type="spellEnd"/>
      <w:r w:rsidRPr="00917C40">
        <w:rPr>
          <w:rFonts w:asciiTheme="minorHAnsi" w:eastAsia="Times New Roman" w:hAnsiTheme="minorHAnsi" w:cstheme="minorHAnsi"/>
          <w:sz w:val="23"/>
          <w:szCs w:val="23"/>
          <w:lang w:eastAsia="pl-PL"/>
        </w:rPr>
        <w:t xml:space="preserve"> </w:t>
      </w:r>
      <w:proofErr w:type="spellStart"/>
      <w:r w:rsidRPr="00917C40">
        <w:rPr>
          <w:rFonts w:asciiTheme="minorHAnsi" w:eastAsia="Times New Roman" w:hAnsiTheme="minorHAnsi" w:cstheme="minorHAnsi"/>
          <w:sz w:val="23"/>
          <w:szCs w:val="23"/>
          <w:lang w:eastAsia="pl-PL"/>
        </w:rPr>
        <w:t>moniliformis</w:t>
      </w:r>
      <w:proofErr w:type="spellEnd"/>
    </w:p>
    <w:p w14:paraId="45EFBEC1" w14:textId="77777777" w:rsidR="00B00282" w:rsidRPr="00917C40" w:rsidRDefault="00B00282" w:rsidP="005105C7">
      <w:pPr>
        <w:spacing w:after="0" w:line="276" w:lineRule="auto"/>
        <w:rPr>
          <w:rFonts w:asciiTheme="minorHAnsi" w:eastAsia="Times New Roman" w:hAnsiTheme="minorHAnsi" w:cstheme="minorHAnsi"/>
          <w:sz w:val="23"/>
          <w:szCs w:val="23"/>
          <w:lang w:eastAsia="pl-PL"/>
        </w:rPr>
      </w:pPr>
      <w:r w:rsidRPr="00917C40">
        <w:rPr>
          <w:rFonts w:asciiTheme="minorHAnsi" w:eastAsia="Times New Roman" w:hAnsiTheme="minorHAnsi" w:cstheme="minorHAnsi"/>
          <w:sz w:val="23"/>
          <w:szCs w:val="23"/>
          <w:lang w:eastAsia="pl-PL"/>
        </w:rPr>
        <w:t>Mikroskopia: endopasożyty, ektopasożyty</w:t>
      </w:r>
    </w:p>
    <w:p w14:paraId="1975B9AC" w14:textId="77777777" w:rsidR="00B00282" w:rsidRPr="00917C40" w:rsidRDefault="00B00282" w:rsidP="00B37938">
      <w:pPr>
        <w:pStyle w:val="Akapitzlist"/>
        <w:shd w:val="clear" w:color="auto" w:fill="FFFFFF"/>
        <w:spacing w:after="0" w:line="276" w:lineRule="auto"/>
        <w:ind w:left="0"/>
        <w:rPr>
          <w:rFonts w:asciiTheme="minorHAnsi" w:eastAsia="Times New Roman" w:hAnsiTheme="minorHAnsi" w:cstheme="minorHAnsi"/>
          <w:color w:val="323130"/>
          <w:sz w:val="23"/>
          <w:szCs w:val="23"/>
          <w:lang w:eastAsia="pl-PL"/>
        </w:rPr>
      </w:pPr>
    </w:p>
    <w:p w14:paraId="5460C0DE" w14:textId="77777777" w:rsidR="00395BBD"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2 Zobowiązania wykonawcy</w:t>
      </w:r>
    </w:p>
    <w:p w14:paraId="1ED3E622"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Wykonawca posiada odpowiednią rejestrację uprawniającą do procedowania materiału zwierzęcego tj. status weterynaryjnego laboratorium diagnostycznego.</w:t>
      </w:r>
    </w:p>
    <w:p w14:paraId="423065E4"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Wykonawca posiada 5 letnie doświadczenie w prowadzeniu badań na zwierzętach laboratoryjnych.</w:t>
      </w:r>
    </w:p>
    <w:p w14:paraId="55C1B6DD"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Wykonawca posiada zaimplementowany system jakości ISO 9001.</w:t>
      </w:r>
    </w:p>
    <w:p w14:paraId="039130BA"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Wykonawca wyda Zamawiającemu końcowy raport wynikowy w formie elektronicznej tj. dokument PDF lub Excel.</w:t>
      </w:r>
    </w:p>
    <w:p w14:paraId="74070D62"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Końcowy raport wynikowy zostanie przygotowany przez Wykonawcę w języku polskim.</w:t>
      </w:r>
    </w:p>
    <w:p w14:paraId="4D99632F"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Końcowy raport wynikowy zostanie zweryfikowany i zatwierdzony pisemnym podpisem lekarza weterynarii ze specjalizacją z patologii i użytkowania zwierząt laboratoryjnych i PWZ na terytorium RP.</w:t>
      </w:r>
    </w:p>
    <w:p w14:paraId="107EE236"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F61345">
        <w:rPr>
          <w:rFonts w:asciiTheme="minorHAnsi" w:eastAsia="Times New Roman" w:hAnsiTheme="minorHAnsi" w:cstheme="minorHAnsi"/>
          <w:b/>
          <w:bCs/>
          <w:color w:val="000000"/>
          <w:sz w:val="23"/>
          <w:szCs w:val="23"/>
          <w:lang w:eastAsia="pl-PL"/>
        </w:rPr>
        <w:t>Wykonawca deklaruje wykonanie badań oraz wydanie końcowego raportu wynikowego w terminie 14 dni licząc od dnia otrzymania próbek przez laboratorium.</w:t>
      </w:r>
    </w:p>
    <w:p w14:paraId="6EB8E6D0"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Wykonawca zapewnia odbiór i transport próbek.</w:t>
      </w:r>
    </w:p>
    <w:p w14:paraId="467BB86B"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eastAsia="Times New Roman" w:hAnsiTheme="minorHAnsi" w:cstheme="minorHAnsi"/>
          <w:color w:val="000000"/>
          <w:sz w:val="23"/>
          <w:szCs w:val="23"/>
          <w:lang w:eastAsia="pl-PL"/>
        </w:rPr>
        <w:t>Możliwość konsultacji telefonicznej lub online uzyskanych wyników w języku polskim ze specjalistą patologii i użytkowania zwierząt laboratoryjnych.</w:t>
      </w:r>
    </w:p>
    <w:p w14:paraId="135EA848"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oświadcza, iż</w:t>
      </w:r>
      <w:r w:rsidRPr="00917C40">
        <w:rPr>
          <w:rFonts w:asciiTheme="minorHAnsi" w:eastAsia="Times New Roman" w:hAnsiTheme="minorHAnsi" w:cstheme="minorHAnsi"/>
          <w:color w:val="323130"/>
          <w:sz w:val="23"/>
          <w:szCs w:val="23"/>
          <w:lang w:eastAsia="pl-PL"/>
        </w:rPr>
        <w:t xml:space="preserve"> posiada wszystkie uprawnienia oraz niezbędne kwalifikacje do </w:t>
      </w:r>
      <w:r w:rsidRPr="00917C40">
        <w:rPr>
          <w:rFonts w:asciiTheme="minorHAnsi" w:hAnsiTheme="minorHAnsi" w:cstheme="minorHAnsi"/>
          <w:sz w:val="23"/>
          <w:szCs w:val="23"/>
        </w:rPr>
        <w:t>pełnej realizacji przedmiotu umowy.</w:t>
      </w:r>
    </w:p>
    <w:p w14:paraId="316A899B"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nie może zlecić wykonania usługi osobie trzeciej bez zgody Zamawiającego. Zgoda może być wyrażona w formie dokumentowej.</w:t>
      </w:r>
    </w:p>
    <w:p w14:paraId="5F2DC2AB" w14:textId="77777777" w:rsidR="00B00282" w:rsidRPr="00917C40" w:rsidRDefault="00B00282" w:rsidP="00B37938">
      <w:pPr>
        <w:pStyle w:val="Akapitzlist"/>
        <w:numPr>
          <w:ilvl w:val="0"/>
          <w:numId w:val="2"/>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zobowiązany jest do przestrzegania obowiązujących zasad dotyczących zapobiegania, przeciwdziałania i zwalczania COVID-19.</w:t>
      </w:r>
    </w:p>
    <w:p w14:paraId="7991FF45" w14:textId="77777777" w:rsidR="00B00282" w:rsidRPr="00917C40" w:rsidRDefault="00B00282" w:rsidP="00B37938">
      <w:pPr>
        <w:pStyle w:val="Default"/>
        <w:spacing w:line="276" w:lineRule="auto"/>
        <w:rPr>
          <w:rFonts w:asciiTheme="minorHAnsi" w:hAnsiTheme="minorHAnsi" w:cstheme="minorHAnsi"/>
          <w:sz w:val="23"/>
          <w:szCs w:val="23"/>
        </w:rPr>
      </w:pPr>
      <w:bookmarkStart w:id="1" w:name="_Hlk91071430"/>
    </w:p>
    <w:p w14:paraId="70FB0282" w14:textId="77777777" w:rsidR="00723088"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lastRenderedPageBreak/>
        <w:t>§ 3 Cena przedmiotu umowy</w:t>
      </w:r>
    </w:p>
    <w:p w14:paraId="689C2C96" w14:textId="77777777" w:rsidR="00B00282" w:rsidRPr="00917C40" w:rsidRDefault="00B00282" w:rsidP="00B37938">
      <w:pPr>
        <w:pStyle w:val="Akapitzlist"/>
        <w:numPr>
          <w:ilvl w:val="0"/>
          <w:numId w:val="3"/>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Zgodnie z Formularzem ofertowym Wykonawcy stanowiącym integralną część umowy koszt badań okresowych zwierząt wyniesie za jedno badanie:</w:t>
      </w:r>
    </w:p>
    <w:p w14:paraId="4A675DF8" w14:textId="77777777" w:rsidR="00B00282" w:rsidRPr="00917C40" w:rsidRDefault="00B00282" w:rsidP="00B37938">
      <w:pPr>
        <w:pStyle w:val="Akapitzlist"/>
        <w:numPr>
          <w:ilvl w:val="0"/>
          <w:numId w:val="4"/>
        </w:numPr>
        <w:spacing w:after="0" w:line="276" w:lineRule="auto"/>
        <w:ind w:left="0" w:firstLine="0"/>
        <w:rPr>
          <w:rFonts w:asciiTheme="minorHAnsi" w:hAnsiTheme="minorHAnsi" w:cstheme="minorHAnsi"/>
          <w:sz w:val="23"/>
          <w:szCs w:val="23"/>
          <w:lang w:eastAsia="pl-PL"/>
        </w:rPr>
      </w:pPr>
      <w:r w:rsidRPr="00917C40">
        <w:rPr>
          <w:rFonts w:asciiTheme="minorHAnsi" w:hAnsiTheme="minorHAnsi" w:cstheme="minorHAnsi"/>
          <w:sz w:val="23"/>
          <w:szCs w:val="23"/>
          <w:lang w:eastAsia="pl-PL"/>
        </w:rPr>
        <w:t>monitoring zdrowia myszy, profil kwartalny, wg aktualnych wytycznych FELASA:</w:t>
      </w:r>
    </w:p>
    <w:p w14:paraId="7A8CC703" w14:textId="77777777" w:rsidR="00B00282" w:rsidRPr="00917C40" w:rsidRDefault="000C45DE" w:rsidP="00B37938">
      <w:pPr>
        <w:spacing w:after="0" w:line="276" w:lineRule="auto"/>
        <w:ind w:firstLine="357"/>
        <w:rPr>
          <w:rFonts w:asciiTheme="minorHAnsi" w:hAnsiTheme="minorHAnsi" w:cstheme="minorHAnsi"/>
          <w:sz w:val="23"/>
          <w:szCs w:val="23"/>
        </w:rPr>
      </w:pPr>
      <w:bookmarkStart w:id="2" w:name="_Hlk93494631"/>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w:t>
      </w:r>
      <w:r w:rsidR="00B00282" w:rsidRPr="00917C40">
        <w:rPr>
          <w:rFonts w:asciiTheme="minorHAnsi" w:hAnsiTheme="minorHAnsi" w:cstheme="minorHAnsi"/>
          <w:sz w:val="23"/>
          <w:szCs w:val="23"/>
        </w:rPr>
        <w:t xml:space="preserve">(słownie: </w:t>
      </w:r>
      <w:r w:rsidRPr="00917C40">
        <w:rPr>
          <w:rFonts w:asciiTheme="minorHAnsi" w:hAnsiTheme="minorHAnsi" w:cstheme="minorHAnsi"/>
          <w:sz w:val="23"/>
          <w:szCs w:val="23"/>
        </w:rPr>
        <w:t>…………………….</w:t>
      </w:r>
      <w:r w:rsidR="00B00282" w:rsidRPr="00917C40">
        <w:rPr>
          <w:rFonts w:asciiTheme="minorHAnsi" w:hAnsiTheme="minorHAnsi" w:cstheme="minorHAnsi"/>
          <w:sz w:val="23"/>
          <w:szCs w:val="23"/>
        </w:rPr>
        <w:t xml:space="preserve">) PLN netto, doliczając </w:t>
      </w:r>
      <w:r w:rsidRPr="00917C40">
        <w:rPr>
          <w:rFonts w:asciiTheme="minorHAnsi" w:hAnsiTheme="minorHAnsi" w:cstheme="minorHAnsi"/>
          <w:sz w:val="23"/>
          <w:szCs w:val="23"/>
        </w:rPr>
        <w:t xml:space="preserve">………….. </w:t>
      </w:r>
      <w:r w:rsidR="00B00282" w:rsidRPr="00917C40">
        <w:rPr>
          <w:rFonts w:asciiTheme="minorHAnsi" w:hAnsiTheme="minorHAnsi" w:cstheme="minorHAnsi"/>
          <w:sz w:val="23"/>
          <w:szCs w:val="23"/>
        </w:rPr>
        <w:t>VAT;</w:t>
      </w:r>
    </w:p>
    <w:bookmarkEnd w:id="2"/>
    <w:p w14:paraId="05BBA8B7" w14:textId="77777777" w:rsidR="00B00282" w:rsidRPr="00917C40" w:rsidRDefault="00B00282" w:rsidP="00B37938">
      <w:pPr>
        <w:pStyle w:val="Akapitzlist"/>
        <w:numPr>
          <w:ilvl w:val="0"/>
          <w:numId w:val="4"/>
        </w:numPr>
        <w:spacing w:after="0" w:line="276" w:lineRule="auto"/>
        <w:ind w:left="0" w:firstLine="0"/>
        <w:rPr>
          <w:rFonts w:asciiTheme="minorHAnsi" w:hAnsiTheme="minorHAnsi" w:cstheme="minorHAnsi"/>
          <w:sz w:val="23"/>
          <w:szCs w:val="23"/>
        </w:rPr>
      </w:pPr>
      <w:r w:rsidRPr="00917C40">
        <w:rPr>
          <w:rFonts w:asciiTheme="minorHAnsi" w:hAnsiTheme="minorHAnsi" w:cstheme="minorHAnsi"/>
          <w:sz w:val="23"/>
          <w:szCs w:val="23"/>
          <w:lang w:eastAsia="pl-PL"/>
        </w:rPr>
        <w:t>monitoring zdrowia szczura, profil kwartalny, wg aktualnych wytycznych FELASA:</w:t>
      </w:r>
    </w:p>
    <w:p w14:paraId="0B443A3E" w14:textId="77777777" w:rsidR="00B00282" w:rsidRPr="00917C40" w:rsidRDefault="000C45DE" w:rsidP="00B37938">
      <w:pPr>
        <w:pStyle w:val="Akapitzlist"/>
        <w:spacing w:after="0" w:line="276" w:lineRule="auto"/>
        <w:ind w:left="0" w:firstLine="17"/>
        <w:rPr>
          <w:rFonts w:asciiTheme="minorHAnsi" w:hAnsiTheme="minorHAnsi" w:cstheme="minorHAnsi"/>
          <w:sz w:val="23"/>
          <w:szCs w:val="23"/>
        </w:rPr>
      </w:pPr>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(słownie: </w:t>
      </w:r>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w:t>
      </w:r>
      <w:r w:rsidR="00B00282" w:rsidRPr="00917C40">
        <w:rPr>
          <w:rFonts w:asciiTheme="minorHAnsi" w:hAnsiTheme="minorHAnsi" w:cstheme="minorHAnsi"/>
          <w:sz w:val="23"/>
          <w:szCs w:val="23"/>
        </w:rPr>
        <w:t xml:space="preserve">PLN netto, doliczając </w:t>
      </w:r>
      <w:r w:rsidRPr="00917C40">
        <w:rPr>
          <w:rFonts w:asciiTheme="minorHAnsi" w:hAnsiTheme="minorHAnsi" w:cstheme="minorHAnsi"/>
          <w:sz w:val="23"/>
          <w:szCs w:val="23"/>
        </w:rPr>
        <w:t>………….. V</w:t>
      </w:r>
      <w:r w:rsidR="00B00282" w:rsidRPr="00917C40">
        <w:rPr>
          <w:rFonts w:asciiTheme="minorHAnsi" w:hAnsiTheme="minorHAnsi" w:cstheme="minorHAnsi"/>
          <w:sz w:val="23"/>
          <w:szCs w:val="23"/>
        </w:rPr>
        <w:t>AT;</w:t>
      </w:r>
    </w:p>
    <w:p w14:paraId="537B141F" w14:textId="77777777" w:rsidR="00B00282" w:rsidRPr="00917C40" w:rsidRDefault="00B00282" w:rsidP="00B37938">
      <w:pPr>
        <w:pStyle w:val="Akapitzlist"/>
        <w:numPr>
          <w:ilvl w:val="0"/>
          <w:numId w:val="4"/>
        </w:numPr>
        <w:spacing w:after="0" w:line="276" w:lineRule="auto"/>
        <w:ind w:left="0" w:firstLine="0"/>
        <w:rPr>
          <w:rFonts w:asciiTheme="minorHAnsi" w:hAnsiTheme="minorHAnsi" w:cstheme="minorHAnsi"/>
          <w:sz w:val="23"/>
          <w:szCs w:val="23"/>
          <w:lang w:eastAsia="pl-PL"/>
        </w:rPr>
      </w:pPr>
      <w:r w:rsidRPr="00917C40">
        <w:rPr>
          <w:rFonts w:asciiTheme="minorHAnsi" w:hAnsiTheme="minorHAnsi" w:cstheme="minorHAnsi"/>
          <w:sz w:val="23"/>
          <w:szCs w:val="23"/>
          <w:lang w:eastAsia="pl-PL"/>
        </w:rPr>
        <w:t>monitoring zdrowia myszy, profil roczny, wg aktualnych wytycznych FELASA:</w:t>
      </w:r>
    </w:p>
    <w:p w14:paraId="33BFBA8F" w14:textId="77777777" w:rsidR="00B00282" w:rsidRPr="00917C40" w:rsidRDefault="000C45DE" w:rsidP="00B37938">
      <w:pPr>
        <w:pStyle w:val="Akapitzlist"/>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(słownie: </w:t>
      </w:r>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w:t>
      </w:r>
      <w:r w:rsidR="00B00282" w:rsidRPr="00917C40">
        <w:rPr>
          <w:rFonts w:asciiTheme="minorHAnsi" w:hAnsiTheme="minorHAnsi" w:cstheme="minorHAnsi"/>
          <w:sz w:val="23"/>
          <w:szCs w:val="23"/>
        </w:rPr>
        <w:t xml:space="preserve">PLN netto, doliczając </w:t>
      </w:r>
      <w:r w:rsidRPr="00917C40">
        <w:rPr>
          <w:rFonts w:asciiTheme="minorHAnsi" w:hAnsiTheme="minorHAnsi" w:cstheme="minorHAnsi"/>
          <w:sz w:val="23"/>
          <w:szCs w:val="23"/>
        </w:rPr>
        <w:t xml:space="preserve">…………… </w:t>
      </w:r>
      <w:r w:rsidR="00B00282" w:rsidRPr="00917C40">
        <w:rPr>
          <w:rFonts w:asciiTheme="minorHAnsi" w:hAnsiTheme="minorHAnsi" w:cstheme="minorHAnsi"/>
          <w:sz w:val="23"/>
          <w:szCs w:val="23"/>
        </w:rPr>
        <w:t>VAT;</w:t>
      </w:r>
    </w:p>
    <w:p w14:paraId="5D64DCDC" w14:textId="77777777" w:rsidR="00B00282" w:rsidRPr="00917C40" w:rsidRDefault="00B00282" w:rsidP="00B37938">
      <w:pPr>
        <w:pStyle w:val="Akapitzlist"/>
        <w:numPr>
          <w:ilvl w:val="0"/>
          <w:numId w:val="4"/>
        </w:numPr>
        <w:spacing w:after="0" w:line="276" w:lineRule="auto"/>
        <w:ind w:left="0" w:firstLine="0"/>
        <w:rPr>
          <w:rFonts w:asciiTheme="minorHAnsi" w:hAnsiTheme="minorHAnsi" w:cstheme="minorHAnsi"/>
          <w:sz w:val="23"/>
          <w:szCs w:val="23"/>
          <w:lang w:eastAsia="pl-PL"/>
        </w:rPr>
      </w:pPr>
      <w:r w:rsidRPr="00917C40">
        <w:rPr>
          <w:rFonts w:asciiTheme="minorHAnsi" w:hAnsiTheme="minorHAnsi" w:cstheme="minorHAnsi"/>
          <w:sz w:val="23"/>
          <w:szCs w:val="23"/>
          <w:lang w:eastAsia="pl-PL"/>
        </w:rPr>
        <w:t>monitoring zdrowia szczura, profil roczny, wg aktualnych wytycznych FELASA:</w:t>
      </w:r>
    </w:p>
    <w:p w14:paraId="0179C6C2" w14:textId="77777777" w:rsidR="00B00282" w:rsidRPr="00917C40" w:rsidRDefault="000C45DE" w:rsidP="00B37938">
      <w:pPr>
        <w:pStyle w:val="Akapitzlist"/>
        <w:spacing w:after="0" w:line="276" w:lineRule="auto"/>
        <w:ind w:left="0"/>
        <w:rPr>
          <w:rFonts w:asciiTheme="minorHAnsi" w:hAnsiTheme="minorHAnsi" w:cstheme="minorHAnsi"/>
          <w:sz w:val="23"/>
          <w:szCs w:val="23"/>
        </w:rPr>
      </w:pPr>
      <w:r w:rsidRPr="00917C40">
        <w:rPr>
          <w:rFonts w:asciiTheme="minorHAnsi" w:hAnsiTheme="minorHAnsi" w:cstheme="minorHAnsi"/>
          <w:b/>
          <w:sz w:val="23"/>
          <w:szCs w:val="23"/>
          <w:lang w:eastAsia="pl-PL"/>
        </w:rPr>
        <w:t>………………..</w:t>
      </w:r>
      <w:r w:rsidR="00B00282" w:rsidRPr="00917C40">
        <w:rPr>
          <w:rFonts w:asciiTheme="minorHAnsi" w:hAnsiTheme="minorHAnsi" w:cstheme="minorHAnsi"/>
          <w:b/>
          <w:sz w:val="23"/>
          <w:szCs w:val="23"/>
          <w:lang w:eastAsia="pl-PL"/>
        </w:rPr>
        <w:t xml:space="preserve"> </w:t>
      </w:r>
      <w:r w:rsidR="00B00282" w:rsidRPr="00917C40">
        <w:rPr>
          <w:rFonts w:asciiTheme="minorHAnsi" w:hAnsiTheme="minorHAnsi" w:cstheme="minorHAnsi"/>
          <w:sz w:val="23"/>
          <w:szCs w:val="23"/>
          <w:lang w:eastAsia="pl-PL"/>
        </w:rPr>
        <w:t xml:space="preserve">(słownie: </w:t>
      </w:r>
      <w:r w:rsidRPr="00917C40">
        <w:rPr>
          <w:rFonts w:asciiTheme="minorHAnsi" w:hAnsiTheme="minorHAnsi" w:cstheme="minorHAnsi"/>
          <w:sz w:val="23"/>
          <w:szCs w:val="23"/>
          <w:lang w:eastAsia="pl-PL"/>
        </w:rPr>
        <w:t>……………………..</w:t>
      </w:r>
      <w:r w:rsidR="00B00282" w:rsidRPr="00917C40">
        <w:rPr>
          <w:rFonts w:asciiTheme="minorHAnsi" w:hAnsiTheme="minorHAnsi" w:cstheme="minorHAnsi"/>
          <w:sz w:val="23"/>
          <w:szCs w:val="23"/>
          <w:lang w:eastAsia="pl-PL"/>
        </w:rPr>
        <w:t xml:space="preserve">) </w:t>
      </w:r>
      <w:r w:rsidR="00B00282" w:rsidRPr="00917C40">
        <w:rPr>
          <w:rFonts w:asciiTheme="minorHAnsi" w:hAnsiTheme="minorHAnsi" w:cstheme="minorHAnsi"/>
          <w:sz w:val="23"/>
          <w:szCs w:val="23"/>
        </w:rPr>
        <w:t xml:space="preserve">PLN netto, doliczając </w:t>
      </w:r>
      <w:r w:rsidRPr="00917C40">
        <w:rPr>
          <w:rFonts w:asciiTheme="minorHAnsi" w:hAnsiTheme="minorHAnsi" w:cstheme="minorHAnsi"/>
          <w:sz w:val="23"/>
          <w:szCs w:val="23"/>
        </w:rPr>
        <w:t xml:space="preserve">…………… </w:t>
      </w:r>
      <w:r w:rsidR="00B00282" w:rsidRPr="00917C40">
        <w:rPr>
          <w:rFonts w:asciiTheme="minorHAnsi" w:hAnsiTheme="minorHAnsi" w:cstheme="minorHAnsi"/>
          <w:sz w:val="23"/>
          <w:szCs w:val="23"/>
        </w:rPr>
        <w:t>VAT.</w:t>
      </w:r>
    </w:p>
    <w:p w14:paraId="37CAA3FE" w14:textId="0D863743" w:rsidR="00B00282" w:rsidRPr="00917C40" w:rsidRDefault="00B00282" w:rsidP="00B37938">
      <w:pPr>
        <w:pStyle w:val="Akapitzlist"/>
        <w:numPr>
          <w:ilvl w:val="0"/>
          <w:numId w:val="3"/>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 xml:space="preserve">Maksymalna wartość umowy wynosi </w:t>
      </w:r>
      <w:r w:rsidR="00011A4A">
        <w:rPr>
          <w:rFonts w:asciiTheme="minorHAnsi" w:hAnsiTheme="minorHAnsi" w:cstheme="minorHAnsi"/>
          <w:sz w:val="23"/>
          <w:szCs w:val="23"/>
        </w:rPr>
        <w:t>……………………………….</w:t>
      </w:r>
      <w:r w:rsidRPr="00917C40">
        <w:rPr>
          <w:rFonts w:asciiTheme="minorHAnsi" w:hAnsiTheme="minorHAnsi" w:cstheme="minorHAnsi"/>
          <w:sz w:val="23"/>
          <w:szCs w:val="23"/>
        </w:rPr>
        <w:t xml:space="preserve"> PLN brutto.</w:t>
      </w:r>
      <w:bookmarkEnd w:id="1"/>
    </w:p>
    <w:p w14:paraId="740224DB" w14:textId="77777777" w:rsidR="00B00282" w:rsidRPr="00917C40" w:rsidRDefault="00B00282" w:rsidP="00B37938">
      <w:pPr>
        <w:pStyle w:val="Akapitzlist"/>
        <w:spacing w:after="0" w:line="276" w:lineRule="auto"/>
        <w:ind w:left="0"/>
        <w:rPr>
          <w:rFonts w:asciiTheme="minorHAnsi" w:hAnsiTheme="minorHAnsi" w:cstheme="minorHAnsi"/>
          <w:sz w:val="23"/>
          <w:szCs w:val="23"/>
        </w:rPr>
      </w:pPr>
    </w:p>
    <w:p w14:paraId="114CEC35" w14:textId="77777777" w:rsidR="00723088"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4</w:t>
      </w:r>
      <w:bookmarkStart w:id="3" w:name="_Hlk91071230"/>
      <w:r w:rsidRPr="00917C40">
        <w:rPr>
          <w:rFonts w:asciiTheme="minorHAnsi" w:hAnsiTheme="minorHAnsi" w:cstheme="minorHAnsi"/>
          <w:b/>
          <w:color w:val="000000" w:themeColor="text1"/>
          <w:sz w:val="23"/>
          <w:szCs w:val="23"/>
        </w:rPr>
        <w:t xml:space="preserve"> Termin i miejsce realizacji umowy</w:t>
      </w:r>
    </w:p>
    <w:bookmarkEnd w:id="3"/>
    <w:p w14:paraId="4F0E7077" w14:textId="2FF01040" w:rsidR="00B00282" w:rsidRPr="00917C40" w:rsidRDefault="00B00282" w:rsidP="00B37938">
      <w:pPr>
        <w:pStyle w:val="Akapitzlist"/>
        <w:numPr>
          <w:ilvl w:val="0"/>
          <w:numId w:val="5"/>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Umowa obowiązuje od dnia jej podpisania do dnia 31.12.202</w:t>
      </w:r>
      <w:r w:rsidR="002B59DF">
        <w:rPr>
          <w:rFonts w:asciiTheme="minorHAnsi" w:hAnsiTheme="minorHAnsi" w:cstheme="minorHAnsi"/>
          <w:sz w:val="23"/>
          <w:szCs w:val="23"/>
        </w:rPr>
        <w:t>6</w:t>
      </w:r>
      <w:r w:rsidRPr="00917C40">
        <w:rPr>
          <w:rFonts w:asciiTheme="minorHAnsi" w:hAnsiTheme="minorHAnsi" w:cstheme="minorHAnsi"/>
          <w:sz w:val="23"/>
          <w:szCs w:val="23"/>
        </w:rPr>
        <w:t xml:space="preserve"> r.</w:t>
      </w:r>
      <w:bookmarkStart w:id="4" w:name="_Hlk91071275"/>
    </w:p>
    <w:p w14:paraId="77FD5C72" w14:textId="77777777" w:rsidR="00B00282" w:rsidRPr="00917C40" w:rsidRDefault="00B00282" w:rsidP="00B37938">
      <w:pPr>
        <w:pStyle w:val="Akapitzlist"/>
        <w:numPr>
          <w:ilvl w:val="0"/>
          <w:numId w:val="5"/>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Miejsce realizacji usługi:</w:t>
      </w:r>
      <w:r w:rsidRPr="00917C40">
        <w:rPr>
          <w:rFonts w:asciiTheme="minorHAnsi" w:hAnsiTheme="minorHAnsi" w:cstheme="minorHAnsi"/>
          <w:b/>
          <w:sz w:val="23"/>
          <w:szCs w:val="23"/>
        </w:rPr>
        <w:t xml:space="preserve"> </w:t>
      </w:r>
      <w:r w:rsidR="000C45DE" w:rsidRPr="00917C40">
        <w:rPr>
          <w:rFonts w:asciiTheme="minorHAnsi" w:hAnsiTheme="minorHAnsi" w:cstheme="minorHAnsi"/>
          <w:b/>
          <w:sz w:val="23"/>
          <w:szCs w:val="23"/>
        </w:rPr>
        <w:t>……………………………………………….</w:t>
      </w:r>
      <w:r w:rsidRPr="00917C40">
        <w:rPr>
          <w:rFonts w:asciiTheme="minorHAnsi" w:hAnsiTheme="minorHAnsi" w:cstheme="minorHAnsi"/>
          <w:b/>
          <w:sz w:val="23"/>
          <w:szCs w:val="23"/>
        </w:rPr>
        <w:t>.</w:t>
      </w:r>
    </w:p>
    <w:p w14:paraId="4DD06BBD" w14:textId="77777777" w:rsidR="00B00282" w:rsidRPr="00917C40" w:rsidRDefault="00B00282" w:rsidP="00B37938">
      <w:pPr>
        <w:pStyle w:val="Akapitzlist1"/>
        <w:spacing w:line="276" w:lineRule="auto"/>
        <w:ind w:left="0"/>
        <w:rPr>
          <w:rFonts w:asciiTheme="minorHAnsi" w:hAnsiTheme="minorHAnsi" w:cstheme="minorHAnsi"/>
          <w:sz w:val="23"/>
          <w:szCs w:val="23"/>
        </w:rPr>
      </w:pPr>
    </w:p>
    <w:p w14:paraId="4FC201E8" w14:textId="77777777" w:rsidR="00723088"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5 Koordynatorzy umowy</w:t>
      </w:r>
    </w:p>
    <w:p w14:paraId="60D00FB9" w14:textId="77777777" w:rsidR="00B00282" w:rsidRPr="00917C40" w:rsidRDefault="00B00282" w:rsidP="00B37938">
      <w:pPr>
        <w:pStyle w:val="Akapitzlist"/>
        <w:numPr>
          <w:ilvl w:val="0"/>
          <w:numId w:val="6"/>
        </w:numPr>
        <w:autoSpaceDE w:val="0"/>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Koordynatorami Umowy, wyznaczonymi do współpracy przy realizacji Umowy oraz odpowiedzialnymi za zapewnienie odpowiedniej wymiany informacji pomiędzy Zamawiającym a Wykonawcą będą:</w:t>
      </w:r>
    </w:p>
    <w:p w14:paraId="28F8225F" w14:textId="77777777" w:rsidR="00B00282" w:rsidRPr="00917C40" w:rsidRDefault="00B00282" w:rsidP="00B37938">
      <w:pPr>
        <w:pStyle w:val="Tekstkomentarza"/>
        <w:spacing w:after="0" w:line="276" w:lineRule="auto"/>
        <w:rPr>
          <w:rFonts w:asciiTheme="minorHAnsi" w:hAnsiTheme="minorHAnsi" w:cstheme="minorHAnsi"/>
          <w:sz w:val="23"/>
          <w:szCs w:val="23"/>
        </w:rPr>
      </w:pPr>
      <w:r w:rsidRPr="00917C40">
        <w:rPr>
          <w:rFonts w:asciiTheme="minorHAnsi" w:hAnsiTheme="minorHAnsi" w:cstheme="minorHAnsi"/>
          <w:sz w:val="23"/>
          <w:szCs w:val="23"/>
        </w:rPr>
        <w:t>- ze strony Zamawiającego: Agnieszka Popielska,</w:t>
      </w:r>
      <w:r w:rsidRPr="00917C40">
        <w:rPr>
          <w:rFonts w:asciiTheme="minorHAnsi" w:hAnsiTheme="minorHAnsi" w:cstheme="minorHAnsi"/>
          <w:color w:val="000000"/>
          <w:sz w:val="23"/>
          <w:szCs w:val="23"/>
        </w:rPr>
        <w:t xml:space="preserve"> </w:t>
      </w:r>
      <w:r w:rsidRPr="00917C40">
        <w:rPr>
          <w:rFonts w:asciiTheme="minorHAnsi" w:hAnsiTheme="minorHAnsi" w:cstheme="minorHAnsi"/>
          <w:sz w:val="23"/>
          <w:szCs w:val="23"/>
        </w:rPr>
        <w:t xml:space="preserve">email: </w:t>
      </w:r>
      <w:hyperlink r:id="rId10" w:history="1">
        <w:r w:rsidRPr="00917C40">
          <w:rPr>
            <w:rStyle w:val="Hipercze"/>
            <w:rFonts w:asciiTheme="minorHAnsi" w:hAnsiTheme="minorHAnsi" w:cstheme="minorHAnsi"/>
            <w:sz w:val="23"/>
            <w:szCs w:val="23"/>
          </w:rPr>
          <w:t>agnieszka.popielska@umb.edu.pl</w:t>
        </w:r>
      </w:hyperlink>
      <w:r w:rsidRPr="00917C40">
        <w:rPr>
          <w:rFonts w:asciiTheme="minorHAnsi" w:hAnsiTheme="minorHAnsi" w:cstheme="minorHAnsi"/>
          <w:sz w:val="23"/>
          <w:szCs w:val="23"/>
        </w:rPr>
        <w:t xml:space="preserve"> tel. 85</w:t>
      </w:r>
      <w:r w:rsidR="00472107" w:rsidRPr="00917C40">
        <w:rPr>
          <w:rFonts w:asciiTheme="minorHAnsi" w:hAnsiTheme="minorHAnsi" w:cstheme="minorHAnsi"/>
          <w:sz w:val="23"/>
          <w:szCs w:val="23"/>
        </w:rPr>
        <w:t> </w:t>
      </w:r>
      <w:r w:rsidRPr="00917C40">
        <w:rPr>
          <w:rFonts w:asciiTheme="minorHAnsi" w:hAnsiTheme="minorHAnsi" w:cstheme="minorHAnsi"/>
          <w:sz w:val="23"/>
          <w:szCs w:val="23"/>
        </w:rPr>
        <w:t>686</w:t>
      </w:r>
      <w:r w:rsidR="00472107" w:rsidRPr="00917C40">
        <w:rPr>
          <w:rFonts w:asciiTheme="minorHAnsi" w:hAnsiTheme="minorHAnsi" w:cstheme="minorHAnsi"/>
          <w:sz w:val="23"/>
          <w:szCs w:val="23"/>
        </w:rPr>
        <w:t xml:space="preserve"> </w:t>
      </w:r>
      <w:r w:rsidRPr="00917C40">
        <w:rPr>
          <w:rFonts w:asciiTheme="minorHAnsi" w:hAnsiTheme="minorHAnsi" w:cstheme="minorHAnsi"/>
          <w:sz w:val="23"/>
          <w:szCs w:val="23"/>
        </w:rPr>
        <w:t>51</w:t>
      </w:r>
      <w:r w:rsidR="00472107" w:rsidRPr="00917C40">
        <w:rPr>
          <w:rFonts w:asciiTheme="minorHAnsi" w:hAnsiTheme="minorHAnsi" w:cstheme="minorHAnsi"/>
          <w:sz w:val="23"/>
          <w:szCs w:val="23"/>
        </w:rPr>
        <w:t xml:space="preserve"> </w:t>
      </w:r>
      <w:r w:rsidRPr="00917C40">
        <w:rPr>
          <w:rFonts w:asciiTheme="minorHAnsi" w:hAnsiTheme="minorHAnsi" w:cstheme="minorHAnsi"/>
          <w:sz w:val="23"/>
          <w:szCs w:val="23"/>
        </w:rPr>
        <w:t>53 lub osoba przez nią upoważniona;</w:t>
      </w:r>
    </w:p>
    <w:p w14:paraId="524B5B25" w14:textId="77777777" w:rsidR="000C45DE" w:rsidRPr="00917C40" w:rsidRDefault="00B00282" w:rsidP="00B37938">
      <w:pPr>
        <w:pStyle w:val="Tekstkomentarza"/>
        <w:spacing w:after="0" w:line="276" w:lineRule="auto"/>
        <w:ind w:left="-340" w:firstLine="357"/>
        <w:rPr>
          <w:rFonts w:asciiTheme="minorHAnsi" w:hAnsiTheme="minorHAnsi" w:cstheme="minorHAnsi"/>
          <w:sz w:val="23"/>
          <w:szCs w:val="23"/>
        </w:rPr>
      </w:pPr>
      <w:r w:rsidRPr="00917C40">
        <w:rPr>
          <w:rFonts w:asciiTheme="minorHAnsi" w:hAnsiTheme="minorHAnsi" w:cstheme="minorHAnsi"/>
          <w:sz w:val="23"/>
          <w:szCs w:val="23"/>
        </w:rPr>
        <w:t>- ze strony Wykonawcy:</w:t>
      </w:r>
      <w:r w:rsidR="000C45DE" w:rsidRPr="00917C40">
        <w:rPr>
          <w:rFonts w:asciiTheme="minorHAnsi" w:hAnsiTheme="minorHAnsi" w:cstheme="minorHAnsi"/>
          <w:sz w:val="23"/>
          <w:szCs w:val="23"/>
        </w:rPr>
        <w:t xml:space="preserve"> …………………………………………………..</w:t>
      </w:r>
    </w:p>
    <w:p w14:paraId="2FF482F8" w14:textId="77777777" w:rsidR="00E4286F" w:rsidRPr="00917C40" w:rsidRDefault="00B00282" w:rsidP="00B37938">
      <w:pPr>
        <w:pStyle w:val="Tekstkomentarza"/>
        <w:numPr>
          <w:ilvl w:val="0"/>
          <w:numId w:val="6"/>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Ewentualna zmiana osób lub danych, o których mowa w ust. 1 powyżej nie stanowi zmiany Umowy i dla swej skuteczności będzie wymagała jednostronnego pisemnego</w:t>
      </w:r>
      <w:r w:rsidR="0002275D" w:rsidRPr="00917C40">
        <w:rPr>
          <w:rFonts w:asciiTheme="minorHAnsi" w:hAnsiTheme="minorHAnsi" w:cstheme="minorHAnsi"/>
          <w:sz w:val="23"/>
          <w:szCs w:val="23"/>
        </w:rPr>
        <w:t xml:space="preserve"> </w:t>
      </w:r>
      <w:r w:rsidR="00425299" w:rsidRPr="00917C40">
        <w:rPr>
          <w:rFonts w:asciiTheme="minorHAnsi" w:hAnsiTheme="minorHAnsi" w:cstheme="minorHAnsi"/>
          <w:sz w:val="23"/>
          <w:szCs w:val="23"/>
        </w:rPr>
        <w:t xml:space="preserve">lub </w:t>
      </w:r>
      <w:r w:rsidR="0024767D" w:rsidRPr="00917C40">
        <w:rPr>
          <w:rFonts w:asciiTheme="minorHAnsi" w:hAnsiTheme="minorHAnsi" w:cstheme="minorHAnsi"/>
          <w:sz w:val="23"/>
          <w:szCs w:val="23"/>
        </w:rPr>
        <w:t xml:space="preserve">wysłanego </w:t>
      </w:r>
      <w:r w:rsidR="008A5626" w:rsidRPr="00917C40">
        <w:rPr>
          <w:rFonts w:asciiTheme="minorHAnsi" w:hAnsiTheme="minorHAnsi" w:cstheme="minorHAnsi"/>
          <w:sz w:val="23"/>
          <w:szCs w:val="23"/>
        </w:rPr>
        <w:t>pocztą elektroniczną</w:t>
      </w:r>
      <w:r w:rsidRPr="00917C40">
        <w:rPr>
          <w:rFonts w:asciiTheme="minorHAnsi" w:hAnsiTheme="minorHAnsi" w:cstheme="minorHAnsi"/>
          <w:sz w:val="23"/>
          <w:szCs w:val="23"/>
        </w:rPr>
        <w:t xml:space="preserve"> oświadczenia Zleceniodawcy lub Wykonawcy skierowanego odpowiednio do drugiej Strony</w:t>
      </w:r>
      <w:r w:rsidR="0002275D" w:rsidRPr="00917C40">
        <w:rPr>
          <w:rFonts w:asciiTheme="minorHAnsi" w:hAnsiTheme="minorHAnsi" w:cstheme="minorHAnsi"/>
          <w:sz w:val="23"/>
          <w:szCs w:val="23"/>
        </w:rPr>
        <w:t xml:space="preserve"> </w:t>
      </w:r>
      <w:r w:rsidR="0002275D" w:rsidRPr="00E4286F">
        <w:rPr>
          <w:rFonts w:asciiTheme="minorHAnsi" w:hAnsiTheme="minorHAnsi" w:cstheme="minorHAnsi"/>
          <w:sz w:val="23"/>
          <w:szCs w:val="23"/>
        </w:rPr>
        <w:t>o rodzaju i zakresie dokonanej zmiany</w:t>
      </w:r>
      <w:r w:rsidRPr="00917C40">
        <w:rPr>
          <w:rFonts w:asciiTheme="minorHAnsi" w:hAnsiTheme="minorHAnsi" w:cstheme="minorHAnsi"/>
          <w:sz w:val="23"/>
          <w:szCs w:val="23"/>
        </w:rPr>
        <w:t>.</w:t>
      </w:r>
      <w:r w:rsidR="00E4286F" w:rsidRPr="00917C40">
        <w:rPr>
          <w:rFonts w:asciiTheme="minorHAnsi" w:hAnsiTheme="minorHAnsi" w:cstheme="minorHAnsi"/>
          <w:sz w:val="23"/>
          <w:szCs w:val="23"/>
        </w:rPr>
        <w:t xml:space="preserve"> </w:t>
      </w:r>
    </w:p>
    <w:p w14:paraId="5251267B" w14:textId="77777777" w:rsidR="00B00282" w:rsidRPr="00917C40" w:rsidRDefault="00B00282" w:rsidP="00B37938">
      <w:pPr>
        <w:pStyle w:val="Akapitzlist1"/>
        <w:spacing w:line="276" w:lineRule="auto"/>
        <w:ind w:left="0"/>
        <w:rPr>
          <w:rFonts w:asciiTheme="minorHAnsi" w:hAnsiTheme="minorHAnsi" w:cstheme="minorHAnsi"/>
          <w:sz w:val="23"/>
          <w:szCs w:val="23"/>
        </w:rPr>
      </w:pPr>
    </w:p>
    <w:bookmarkEnd w:id="4"/>
    <w:p w14:paraId="0E3E13FA" w14:textId="77777777" w:rsidR="00723088"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6</w:t>
      </w:r>
      <w:bookmarkStart w:id="5" w:name="_Hlk91071011"/>
      <w:r w:rsidRPr="00917C40">
        <w:rPr>
          <w:rFonts w:asciiTheme="minorHAnsi" w:hAnsiTheme="minorHAnsi" w:cstheme="minorHAnsi"/>
          <w:b/>
          <w:color w:val="000000" w:themeColor="text1"/>
          <w:sz w:val="23"/>
          <w:szCs w:val="23"/>
        </w:rPr>
        <w:t xml:space="preserve"> Warunki płatności</w:t>
      </w:r>
      <w:bookmarkStart w:id="6" w:name="_Hlk91072434"/>
      <w:bookmarkEnd w:id="5"/>
    </w:p>
    <w:p w14:paraId="7E9128BF" w14:textId="77777777" w:rsidR="00B00282"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Wykonawcy przysługiwać będzie wynagrodzenie za badania faktycznie zlecone oraz faktycznie wykonane, na podstawie faktury VAT</w:t>
      </w:r>
      <w:r w:rsidR="00CA7862">
        <w:rPr>
          <w:rFonts w:asciiTheme="minorHAnsi" w:hAnsiTheme="minorHAnsi" w:cstheme="minorHAnsi"/>
          <w:sz w:val="23"/>
          <w:szCs w:val="23"/>
        </w:rPr>
        <w:t xml:space="preserve"> oraz </w:t>
      </w:r>
      <w:r w:rsidR="00CA7862" w:rsidRPr="002B59DF">
        <w:rPr>
          <w:rFonts w:asciiTheme="minorHAnsi" w:eastAsia="Times New Roman" w:hAnsiTheme="minorHAnsi" w:cstheme="minorHAnsi"/>
          <w:color w:val="000000" w:themeColor="text1"/>
          <w:sz w:val="23"/>
          <w:szCs w:val="23"/>
          <w:lang w:eastAsia="pl-PL"/>
        </w:rPr>
        <w:t>końcowego raportu wynikowego</w:t>
      </w:r>
      <w:r w:rsidRPr="00917C40">
        <w:rPr>
          <w:rFonts w:asciiTheme="minorHAnsi" w:hAnsiTheme="minorHAnsi" w:cstheme="minorHAnsi"/>
          <w:sz w:val="23"/>
          <w:szCs w:val="23"/>
        </w:rPr>
        <w:t xml:space="preserve">, </w:t>
      </w:r>
      <w:r w:rsidRPr="00917C40">
        <w:rPr>
          <w:rFonts w:asciiTheme="minorHAnsi" w:hAnsiTheme="minorHAnsi" w:cstheme="minorHAnsi"/>
          <w:sz w:val="23"/>
          <w:szCs w:val="23"/>
          <w:lang w:eastAsia="pl-PL"/>
        </w:rPr>
        <w:t>regulowanej po każdorazowo wykonanych badaniach okresowych.</w:t>
      </w:r>
    </w:p>
    <w:p w14:paraId="2771F53E" w14:textId="4AA368D9" w:rsidR="00B340E0" w:rsidRPr="00917C40" w:rsidRDefault="00B340E0" w:rsidP="00B37938">
      <w:pPr>
        <w:pStyle w:val="Akapitzlist"/>
        <w:numPr>
          <w:ilvl w:val="0"/>
          <w:numId w:val="7"/>
        </w:numPr>
        <w:spacing w:after="0" w:line="276" w:lineRule="auto"/>
        <w:ind w:left="0" w:hanging="357"/>
        <w:rPr>
          <w:rFonts w:asciiTheme="minorHAnsi" w:hAnsiTheme="minorHAnsi" w:cstheme="minorHAnsi"/>
          <w:sz w:val="23"/>
          <w:szCs w:val="23"/>
        </w:rPr>
      </w:pPr>
      <w:r w:rsidRPr="00B340E0">
        <w:rPr>
          <w:rFonts w:asciiTheme="minorHAnsi" w:hAnsiTheme="minorHAnsi" w:cstheme="minorHAnsi"/>
          <w:sz w:val="23"/>
          <w:szCs w:val="23"/>
        </w:rPr>
        <w:t>2. Faktura wystawiona będzie na podstawie końcowego raportu wynikowego, uprzednio zatwierdzonego przez Zastępcę dyrektora ds. Administracyjnych Centrum Medycyny Doświadczalnej.</w:t>
      </w:r>
    </w:p>
    <w:p w14:paraId="074BB567" w14:textId="77777777" w:rsidR="00B00282" w:rsidRPr="00917C40"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Faktura w swoim opisie powinna zawierać numer niniejszej umowy oraz numer Zamówienia Zamawiającego.</w:t>
      </w:r>
    </w:p>
    <w:p w14:paraId="7E7AE16B" w14:textId="77777777" w:rsidR="00B00282" w:rsidRPr="00917C40"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lang w:eastAsia="pl-PL"/>
        </w:rPr>
        <w:t xml:space="preserve">Strony ustalają, że płatność za usługę będzie realizowana przez Zamawiającego </w:t>
      </w:r>
      <w:bookmarkEnd w:id="6"/>
      <w:r w:rsidRPr="00917C40">
        <w:rPr>
          <w:rFonts w:asciiTheme="minorHAnsi" w:hAnsiTheme="minorHAnsi" w:cstheme="minorHAnsi"/>
          <w:sz w:val="23"/>
          <w:szCs w:val="23"/>
          <w:lang w:eastAsia="pl-PL"/>
        </w:rPr>
        <w:t>na podstawie faktury VAT wystawionej przez Wykonawcę, przelewem na rachunek bankowy:</w:t>
      </w:r>
    </w:p>
    <w:p w14:paraId="4B26BE21" w14:textId="77777777" w:rsidR="00B00282" w:rsidRPr="000B284A" w:rsidRDefault="000C45DE" w:rsidP="00B37938">
      <w:pPr>
        <w:pStyle w:val="Akapitzlist"/>
        <w:spacing w:after="0" w:line="276" w:lineRule="auto"/>
        <w:ind w:left="0"/>
        <w:rPr>
          <w:rStyle w:val="Hipercze"/>
          <w:rFonts w:asciiTheme="minorHAnsi" w:hAnsiTheme="minorHAnsi" w:cstheme="minorHAnsi"/>
          <w:b/>
          <w:bCs/>
          <w:color w:val="auto"/>
          <w:sz w:val="23"/>
          <w:szCs w:val="23"/>
          <w:u w:val="none"/>
        </w:rPr>
      </w:pPr>
      <w:r w:rsidRPr="00917C40">
        <w:rPr>
          <w:rFonts w:asciiTheme="minorHAnsi" w:hAnsiTheme="minorHAnsi" w:cstheme="minorHAnsi"/>
          <w:b/>
          <w:bCs/>
          <w:sz w:val="23"/>
          <w:szCs w:val="23"/>
        </w:rPr>
        <w:t>…………………………………………………………………………….</w:t>
      </w:r>
      <w:r w:rsidR="000B284A">
        <w:rPr>
          <w:rFonts w:asciiTheme="minorHAnsi" w:hAnsiTheme="minorHAnsi" w:cstheme="minorHAnsi"/>
          <w:b/>
          <w:bCs/>
          <w:sz w:val="23"/>
          <w:szCs w:val="23"/>
        </w:rPr>
        <w:t xml:space="preserve"> </w:t>
      </w:r>
      <w:r w:rsidR="00B00282" w:rsidRPr="000B284A">
        <w:rPr>
          <w:rFonts w:asciiTheme="minorHAnsi" w:hAnsiTheme="minorHAnsi" w:cstheme="minorHAnsi"/>
          <w:sz w:val="23"/>
          <w:szCs w:val="23"/>
          <w:lang w:eastAsia="pl-PL"/>
        </w:rPr>
        <w:t>w terminie 30 dni od daty otrzymania faktury</w:t>
      </w:r>
      <w:r w:rsidR="00AE712B" w:rsidRPr="000B284A">
        <w:rPr>
          <w:rFonts w:asciiTheme="minorHAnsi" w:hAnsiTheme="minorHAnsi" w:cstheme="minorHAnsi"/>
          <w:sz w:val="23"/>
          <w:szCs w:val="23"/>
          <w:lang w:eastAsia="pl-PL"/>
        </w:rPr>
        <w:t>.</w:t>
      </w:r>
    </w:p>
    <w:p w14:paraId="2858E65C" w14:textId="77777777" w:rsidR="000B60D7" w:rsidRPr="00917C40"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bookmarkStart w:id="7" w:name="_Hlk91072596"/>
      <w:r w:rsidRPr="00917C40">
        <w:rPr>
          <w:rFonts w:asciiTheme="minorHAnsi" w:hAnsiTheme="minorHAnsi" w:cstheme="minorHAnsi"/>
          <w:bCs/>
          <w:sz w:val="23"/>
          <w:szCs w:val="23"/>
        </w:rPr>
        <w:t>Za dokonanie płatności uważa się dzień obciążenia rachunku Zamawiającego.</w:t>
      </w:r>
    </w:p>
    <w:p w14:paraId="758A2040" w14:textId="77777777" w:rsidR="000B60D7" w:rsidRPr="00917C40" w:rsidRDefault="000B60D7"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bCs/>
          <w:sz w:val="23"/>
          <w:szCs w:val="23"/>
        </w:rPr>
        <w:lastRenderedPageBreak/>
        <w:t>Fakturę należy złożyć w formie:</w:t>
      </w:r>
    </w:p>
    <w:p w14:paraId="4F04265E" w14:textId="77777777" w:rsidR="000B60D7" w:rsidRPr="00917C40" w:rsidRDefault="000B60D7" w:rsidP="00B37938">
      <w:pPr>
        <w:pStyle w:val="Akapitzlist"/>
        <w:numPr>
          <w:ilvl w:val="0"/>
          <w:numId w:val="13"/>
        </w:numPr>
        <w:suppressAutoHyphens w:val="0"/>
        <w:autoSpaceDN/>
        <w:spacing w:after="0" w:line="276" w:lineRule="auto"/>
        <w:ind w:left="0"/>
        <w:contextualSpacing/>
        <w:textAlignment w:val="auto"/>
        <w:rPr>
          <w:rFonts w:asciiTheme="minorHAnsi" w:hAnsiTheme="minorHAnsi" w:cstheme="minorHAnsi"/>
          <w:bCs/>
          <w:sz w:val="23"/>
          <w:szCs w:val="23"/>
        </w:rPr>
      </w:pPr>
      <w:r w:rsidRPr="00917C40">
        <w:rPr>
          <w:rFonts w:asciiTheme="minorHAnsi" w:hAnsiTheme="minorHAnsi" w:cstheme="minorHAnsi"/>
          <w:bCs/>
          <w:sz w:val="23"/>
          <w:szCs w:val="23"/>
        </w:rPr>
        <w:t>papierowej lub w formie pliku pdf, bądź</w:t>
      </w:r>
    </w:p>
    <w:p w14:paraId="6D40CC5F" w14:textId="77777777" w:rsidR="000B60D7" w:rsidRPr="00917C40" w:rsidRDefault="000B60D7" w:rsidP="00B37938">
      <w:pPr>
        <w:pStyle w:val="Akapitzlist"/>
        <w:numPr>
          <w:ilvl w:val="0"/>
          <w:numId w:val="13"/>
        </w:numPr>
        <w:suppressAutoHyphens w:val="0"/>
        <w:autoSpaceDN/>
        <w:spacing w:after="0" w:line="276" w:lineRule="auto"/>
        <w:ind w:left="0"/>
        <w:contextualSpacing/>
        <w:textAlignment w:val="auto"/>
        <w:rPr>
          <w:rFonts w:asciiTheme="minorHAnsi" w:hAnsiTheme="minorHAnsi" w:cstheme="minorHAnsi"/>
          <w:bCs/>
          <w:sz w:val="23"/>
          <w:szCs w:val="23"/>
        </w:rPr>
      </w:pPr>
      <w:r w:rsidRPr="00917C40">
        <w:rPr>
          <w:rFonts w:asciiTheme="minorHAnsi" w:hAnsiTheme="minorHAnsi" w:cstheme="minorHAnsi"/>
          <w:bCs/>
          <w:sz w:val="23"/>
          <w:szCs w:val="23"/>
        </w:rPr>
        <w:t>w przypadku odrębnej zgody Zamawiającego</w:t>
      </w:r>
      <w:r w:rsidRPr="00917C40">
        <w:rPr>
          <w:rStyle w:val="Odwoanieprzypisudolnego"/>
          <w:rFonts w:asciiTheme="minorHAnsi" w:hAnsiTheme="minorHAnsi" w:cstheme="minorHAnsi"/>
          <w:bCs/>
          <w:sz w:val="23"/>
          <w:szCs w:val="23"/>
        </w:rPr>
        <w:footnoteReference w:id="1"/>
      </w:r>
      <w:r w:rsidRPr="00917C40">
        <w:rPr>
          <w:rFonts w:asciiTheme="minorHAnsi" w:hAnsiTheme="minorHAnsi" w:cstheme="minorHAnsi"/>
          <w:bCs/>
          <w:sz w:val="23"/>
          <w:szCs w:val="23"/>
        </w:rPr>
        <w:t>, albo ustawowego obowiązku ciążącego na Wykonawcy – ustrukturyzowanej faktury elektronicznej.</w:t>
      </w:r>
    </w:p>
    <w:p w14:paraId="69ED4BC0" w14:textId="77777777" w:rsidR="000B60D7" w:rsidRPr="00917C40" w:rsidRDefault="000B60D7" w:rsidP="00B37938">
      <w:pPr>
        <w:pStyle w:val="Akapitzlist"/>
        <w:numPr>
          <w:ilvl w:val="0"/>
          <w:numId w:val="7"/>
        </w:numPr>
        <w:suppressAutoHyphens w:val="0"/>
        <w:autoSpaceDN/>
        <w:spacing w:after="0" w:line="276" w:lineRule="auto"/>
        <w:ind w:left="0"/>
        <w:contextualSpacing/>
        <w:textAlignment w:val="auto"/>
        <w:rPr>
          <w:rFonts w:asciiTheme="minorHAnsi" w:hAnsiTheme="minorHAnsi" w:cstheme="minorHAnsi"/>
          <w:bCs/>
          <w:sz w:val="23"/>
          <w:szCs w:val="23"/>
        </w:rPr>
      </w:pPr>
      <w:r w:rsidRPr="00917C40">
        <w:rPr>
          <w:rFonts w:asciiTheme="minorHAnsi" w:hAnsiTheme="minorHAnsi" w:cstheme="minorHAnsi"/>
          <w:bCs/>
          <w:sz w:val="23"/>
          <w:szCs w:val="23"/>
        </w:rPr>
        <w:t xml:space="preserve">Termin zapłaty liczony będzie od: </w:t>
      </w:r>
    </w:p>
    <w:p w14:paraId="4F7FECAD" w14:textId="77777777" w:rsidR="000B60D7" w:rsidRPr="00917C40" w:rsidRDefault="000B60D7" w:rsidP="00B37938">
      <w:pPr>
        <w:pStyle w:val="Akapitzlist"/>
        <w:numPr>
          <w:ilvl w:val="0"/>
          <w:numId w:val="14"/>
        </w:numPr>
        <w:suppressAutoHyphens w:val="0"/>
        <w:autoSpaceDN/>
        <w:spacing w:after="0" w:line="276" w:lineRule="auto"/>
        <w:ind w:left="0"/>
        <w:contextualSpacing/>
        <w:textAlignment w:val="auto"/>
        <w:rPr>
          <w:rFonts w:asciiTheme="minorHAnsi" w:hAnsiTheme="minorHAnsi" w:cstheme="minorHAnsi"/>
          <w:bCs/>
          <w:sz w:val="23"/>
          <w:szCs w:val="23"/>
        </w:rPr>
      </w:pPr>
      <w:r w:rsidRPr="00917C40">
        <w:rPr>
          <w:rFonts w:asciiTheme="minorHAnsi" w:hAnsiTheme="minorHAnsi" w:cstheme="minorHAnsi"/>
          <w:bCs/>
          <w:sz w:val="23"/>
          <w:szCs w:val="23"/>
        </w:rPr>
        <w:t xml:space="preserve">daty złożenia oryginału prawidłowo wystawionej faktury w Kancelarii Zamawiającego pod adresem : 15-089 Białystok, ul. Kilińskiego 1, lub przesłania faktury w formie pliku pdf na adres e-mail </w:t>
      </w:r>
      <w:hyperlink r:id="rId11" w:history="1">
        <w:r w:rsidRPr="00917C40">
          <w:rPr>
            <w:rStyle w:val="Hipercze"/>
            <w:rFonts w:asciiTheme="minorHAnsi" w:hAnsiTheme="minorHAnsi" w:cstheme="minorHAnsi"/>
            <w:bCs/>
            <w:sz w:val="23"/>
            <w:szCs w:val="23"/>
          </w:rPr>
          <w:t>efaktura@umb.edu.pl</w:t>
        </w:r>
      </w:hyperlink>
      <w:r w:rsidRPr="00917C40">
        <w:rPr>
          <w:rFonts w:asciiTheme="minorHAnsi" w:hAnsiTheme="minorHAnsi" w:cstheme="minorHAnsi"/>
          <w:bCs/>
          <w:sz w:val="23"/>
          <w:szCs w:val="23"/>
        </w:rPr>
        <w:t xml:space="preserve"> (wskazując w tytule maila numer faktury, numer umowy lub nazwę wystawcy faktury), bądź</w:t>
      </w:r>
    </w:p>
    <w:p w14:paraId="79A78036" w14:textId="362A24A4" w:rsidR="000B60D7" w:rsidRPr="00917C40" w:rsidRDefault="000B60D7" w:rsidP="00B37938">
      <w:pPr>
        <w:pStyle w:val="Akapitzlist"/>
        <w:numPr>
          <w:ilvl w:val="0"/>
          <w:numId w:val="14"/>
        </w:numPr>
        <w:suppressAutoHyphens w:val="0"/>
        <w:autoSpaceDN/>
        <w:spacing w:after="0" w:line="276" w:lineRule="auto"/>
        <w:ind w:left="0"/>
        <w:textAlignment w:val="auto"/>
        <w:rPr>
          <w:rFonts w:asciiTheme="minorHAnsi" w:hAnsiTheme="minorHAnsi" w:cstheme="minorHAnsi"/>
          <w:sz w:val="23"/>
          <w:szCs w:val="23"/>
        </w:rPr>
      </w:pPr>
      <w:r w:rsidRPr="00917C40">
        <w:rPr>
          <w:rFonts w:asciiTheme="minorHAnsi" w:hAnsiTheme="minorHAnsi" w:cstheme="minorHAnsi"/>
          <w:sz w:val="23"/>
          <w:szCs w:val="23"/>
        </w:rPr>
        <w:t xml:space="preserve">daty otrzymania faktury ustrukturyzowanej, tj. od daty przydzielenia fakturze ustrukturyzowanej numeru identyfikującego w systemie </w:t>
      </w:r>
      <w:proofErr w:type="spellStart"/>
      <w:r w:rsidRPr="00917C40">
        <w:rPr>
          <w:rFonts w:asciiTheme="minorHAnsi" w:hAnsiTheme="minorHAnsi" w:cstheme="minorHAnsi"/>
          <w:sz w:val="23"/>
          <w:szCs w:val="23"/>
        </w:rPr>
        <w:t>KSeF</w:t>
      </w:r>
      <w:proofErr w:type="spellEnd"/>
      <w:r w:rsidRPr="00917C40">
        <w:rPr>
          <w:rFonts w:asciiTheme="minorHAnsi" w:hAnsiTheme="minorHAnsi" w:cstheme="minorHAnsi"/>
          <w:sz w:val="23"/>
          <w:szCs w:val="23"/>
        </w:rPr>
        <w:t xml:space="preserve"> - w takim przypadku w terminie 3 dni od daty nadania fakturze numeru identyfikującego w </w:t>
      </w:r>
      <w:proofErr w:type="spellStart"/>
      <w:r w:rsidRPr="00917C40">
        <w:rPr>
          <w:rFonts w:asciiTheme="minorHAnsi" w:hAnsiTheme="minorHAnsi" w:cstheme="minorHAnsi"/>
          <w:sz w:val="23"/>
          <w:szCs w:val="23"/>
        </w:rPr>
        <w:t>KSeF</w:t>
      </w:r>
      <w:proofErr w:type="spellEnd"/>
      <w:r w:rsidRPr="00917C40">
        <w:rPr>
          <w:rFonts w:asciiTheme="minorHAnsi" w:hAnsiTheme="minorHAnsi" w:cstheme="minorHAnsi"/>
          <w:sz w:val="23"/>
          <w:szCs w:val="23"/>
        </w:rPr>
        <w:t xml:space="preserve">, Wykonawca zobowiązany jest przesłać Zamawiającemu na adres e-mail: </w:t>
      </w:r>
      <w:hyperlink r:id="rId12" w:history="1">
        <w:r w:rsidRPr="00917C40">
          <w:rPr>
            <w:rStyle w:val="Hipercze"/>
            <w:rFonts w:asciiTheme="minorHAnsi" w:hAnsiTheme="minorHAnsi" w:cstheme="minorHAnsi"/>
            <w:color w:val="000000" w:themeColor="text1"/>
            <w:sz w:val="23"/>
            <w:szCs w:val="23"/>
          </w:rPr>
          <w:t>efaktura@umb.edu.pl</w:t>
        </w:r>
      </w:hyperlink>
      <w:r w:rsidRPr="00917C40">
        <w:rPr>
          <w:rFonts w:asciiTheme="minorHAnsi" w:hAnsiTheme="minorHAnsi" w:cstheme="minorHAnsi"/>
          <w:sz w:val="23"/>
          <w:szCs w:val="23"/>
        </w:rPr>
        <w:t xml:space="preserve"> oraz adres mailowy osoby wskazanej w niniejszej umowie przez Zamawiającego do kontaktu: a) numer </w:t>
      </w:r>
      <w:proofErr w:type="spellStart"/>
      <w:r w:rsidRPr="00917C40">
        <w:rPr>
          <w:rFonts w:asciiTheme="minorHAnsi" w:hAnsiTheme="minorHAnsi" w:cstheme="minorHAnsi"/>
          <w:sz w:val="23"/>
          <w:szCs w:val="23"/>
        </w:rPr>
        <w:t>KSeF</w:t>
      </w:r>
      <w:proofErr w:type="spellEnd"/>
      <w:r w:rsidRPr="00917C40">
        <w:rPr>
          <w:rFonts w:asciiTheme="minorHAnsi" w:hAnsiTheme="minorHAnsi" w:cstheme="minorHAnsi"/>
          <w:sz w:val="23"/>
          <w:szCs w:val="23"/>
        </w:rPr>
        <w:t xml:space="preserve"> faktury, b) skan</w:t>
      </w:r>
      <w:r w:rsidRPr="00C647E1">
        <w:rPr>
          <w:rFonts w:asciiTheme="minorHAnsi" w:hAnsiTheme="minorHAnsi" w:cstheme="minorHAnsi"/>
          <w:color w:val="EE0000"/>
          <w:sz w:val="23"/>
          <w:szCs w:val="23"/>
        </w:rPr>
        <w:t xml:space="preserve"> </w:t>
      </w:r>
      <w:r w:rsidR="00C647E1" w:rsidRPr="00B340E0">
        <w:rPr>
          <w:rFonts w:asciiTheme="minorHAnsi" w:hAnsiTheme="minorHAnsi" w:cstheme="minorHAnsi"/>
          <w:color w:val="000000" w:themeColor="text1"/>
          <w:sz w:val="23"/>
          <w:szCs w:val="23"/>
        </w:rPr>
        <w:t>końcowego raportu wynikowego</w:t>
      </w:r>
      <w:r w:rsidR="00B340E0" w:rsidRPr="00B340E0">
        <w:rPr>
          <w:rFonts w:asciiTheme="minorHAnsi" w:hAnsiTheme="minorHAnsi" w:cstheme="minorHAnsi"/>
          <w:color w:val="000000" w:themeColor="text1"/>
          <w:sz w:val="23"/>
          <w:szCs w:val="23"/>
        </w:rPr>
        <w:t xml:space="preserve">, </w:t>
      </w:r>
      <w:r w:rsidRPr="00917C40">
        <w:rPr>
          <w:rFonts w:asciiTheme="minorHAnsi" w:hAnsiTheme="minorHAnsi" w:cstheme="minorHAnsi"/>
          <w:sz w:val="23"/>
          <w:szCs w:val="23"/>
        </w:rPr>
        <w:t xml:space="preserve">wskazując w tytule maila: numer faktury, numer umowy lub nazwę wystawcy faktury. </w:t>
      </w:r>
    </w:p>
    <w:bookmarkEnd w:id="7"/>
    <w:p w14:paraId="29EE8FE1" w14:textId="77777777" w:rsidR="00B00282" w:rsidRPr="00917C40"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niniejszym oświadcza, iż na dzień zawarcia przedmiotowej umowy jest / nie jest zarejestrowany na potrzeby podatku od towarów i usług jako „podatnik VAT czynny ”.</w:t>
      </w:r>
    </w:p>
    <w:p w14:paraId="401272BF" w14:textId="77777777" w:rsidR="00B00282" w:rsidRPr="00917C40" w:rsidRDefault="00B00282" w:rsidP="00B37938">
      <w:pPr>
        <w:pStyle w:val="Akapitzlist"/>
        <w:numPr>
          <w:ilvl w:val="0"/>
          <w:numId w:val="7"/>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 xml:space="preserve">Wykonawca niniejszym oświadcza, iż wskazany w umowie rachunek bankowy jest / nie jest zgłoszony w organie podatkowym oraz uwidoczniony w „Wykazie podmiotów zarejestrowanych jako podatnicy VAT, </w:t>
      </w:r>
      <w:r w:rsidR="000C45DE" w:rsidRPr="00917C40">
        <w:rPr>
          <w:rFonts w:asciiTheme="minorHAnsi" w:hAnsiTheme="minorHAnsi" w:cstheme="minorHAnsi"/>
          <w:sz w:val="23"/>
          <w:szCs w:val="23"/>
        </w:rPr>
        <w:t>nie</w:t>
      </w:r>
      <w:r w:rsidRPr="00917C40">
        <w:rPr>
          <w:rFonts w:asciiTheme="minorHAnsi" w:hAnsiTheme="minorHAnsi" w:cstheme="minorHAnsi"/>
          <w:sz w:val="23"/>
          <w:szCs w:val="23"/>
        </w:rPr>
        <w:t xml:space="preserve">zarejestrowanych oraz wykreślonych i przywróconych do rejestru VAT”, a prowadzonym przez Szefa Krajowej Administracji Skarbowej – zwanej dalej „białą księgą”, co Wykonawca potwierdza w formie wydruku z wykazu podatników VAT z „białej księgi”. </w:t>
      </w:r>
    </w:p>
    <w:p w14:paraId="1EC8D238" w14:textId="03B7AC91" w:rsidR="00B00282" w:rsidRPr="00917C40" w:rsidRDefault="00B00282" w:rsidP="00321267">
      <w:pPr>
        <w:pStyle w:val="Podtytu"/>
        <w:tabs>
          <w:tab w:val="clear" w:pos="1080"/>
        </w:tabs>
        <w:autoSpaceDE/>
        <w:spacing w:line="276" w:lineRule="auto"/>
        <w:ind w:left="0" w:firstLine="0"/>
        <w:jc w:val="left"/>
        <w:rPr>
          <w:rFonts w:asciiTheme="minorHAnsi" w:hAnsiTheme="minorHAnsi" w:cstheme="minorHAnsi"/>
          <w:b w:val="0"/>
          <w:sz w:val="23"/>
          <w:szCs w:val="23"/>
        </w:rPr>
      </w:pPr>
      <w:r w:rsidRPr="00917C40">
        <w:rPr>
          <w:rFonts w:asciiTheme="minorHAnsi" w:hAnsiTheme="minorHAnsi" w:cstheme="minorHAnsi"/>
          <w:b w:val="0"/>
          <w:sz w:val="23"/>
          <w:szCs w:val="23"/>
        </w:rPr>
        <w:t xml:space="preserve">Wydruki z „białej księgi” stanowią Załącznik nr </w:t>
      </w:r>
      <w:r w:rsidR="000A748A">
        <w:rPr>
          <w:rFonts w:asciiTheme="minorHAnsi" w:hAnsiTheme="minorHAnsi" w:cstheme="minorHAnsi"/>
          <w:b w:val="0"/>
          <w:sz w:val="23"/>
          <w:szCs w:val="23"/>
        </w:rPr>
        <w:t>3</w:t>
      </w:r>
      <w:r w:rsidRPr="00917C40">
        <w:rPr>
          <w:rFonts w:asciiTheme="minorHAnsi" w:hAnsiTheme="minorHAnsi" w:cstheme="minorHAnsi"/>
          <w:b w:val="0"/>
          <w:sz w:val="23"/>
          <w:szCs w:val="23"/>
        </w:rPr>
        <w:t xml:space="preserve"> do niniejszej umowy.</w:t>
      </w:r>
    </w:p>
    <w:p w14:paraId="1935771A" w14:textId="77777777" w:rsidR="00B00282" w:rsidRPr="00917C40" w:rsidRDefault="00B00282" w:rsidP="00B37938">
      <w:pPr>
        <w:pStyle w:val="Podtytu"/>
        <w:numPr>
          <w:ilvl w:val="0"/>
          <w:numId w:val="7"/>
        </w:numPr>
        <w:tabs>
          <w:tab w:val="clear" w:pos="1080"/>
        </w:tabs>
        <w:autoSpaceDE/>
        <w:spacing w:line="276" w:lineRule="auto"/>
        <w:ind w:left="0" w:hanging="357"/>
        <w:jc w:val="left"/>
        <w:rPr>
          <w:rFonts w:asciiTheme="minorHAnsi" w:hAnsiTheme="minorHAnsi" w:cstheme="minorHAnsi"/>
          <w:b w:val="0"/>
          <w:sz w:val="23"/>
          <w:szCs w:val="23"/>
        </w:rPr>
      </w:pPr>
      <w:r w:rsidRPr="00917C40">
        <w:rPr>
          <w:rFonts w:asciiTheme="minorHAnsi" w:hAnsiTheme="minorHAnsi" w:cstheme="minorHAnsi"/>
          <w:b w:val="0"/>
          <w:sz w:val="23"/>
          <w:szCs w:val="23"/>
        </w:rPr>
        <w:t>W przypadku zmiany statusu z dotychczasowego na inny Wykonawca, zobowiązuje  się do poinformowania o powyższym na piśmie Zamawiającego, w terminie 7 dni od dnia dokonania zmiany.</w:t>
      </w:r>
    </w:p>
    <w:p w14:paraId="3326E23C" w14:textId="77777777" w:rsidR="00B00282" w:rsidRPr="00917C40" w:rsidRDefault="00B00282" w:rsidP="00B37938">
      <w:pPr>
        <w:pStyle w:val="Podtytu"/>
        <w:numPr>
          <w:ilvl w:val="0"/>
          <w:numId w:val="7"/>
        </w:numPr>
        <w:tabs>
          <w:tab w:val="clear" w:pos="1080"/>
        </w:tabs>
        <w:autoSpaceDE/>
        <w:spacing w:line="276" w:lineRule="auto"/>
        <w:ind w:left="0" w:hanging="357"/>
        <w:jc w:val="left"/>
        <w:rPr>
          <w:rFonts w:asciiTheme="minorHAnsi" w:hAnsiTheme="minorHAnsi" w:cstheme="minorHAnsi"/>
          <w:b w:val="0"/>
          <w:sz w:val="23"/>
          <w:szCs w:val="23"/>
        </w:rPr>
      </w:pPr>
      <w:r w:rsidRPr="00917C40">
        <w:rPr>
          <w:rFonts w:asciiTheme="minorHAnsi" w:hAnsiTheme="minorHAnsi" w:cstheme="minorHAnsi"/>
          <w:b w:val="0"/>
          <w:sz w:val="23"/>
          <w:szCs w:val="23"/>
        </w:rPr>
        <w:t>W przypadku zmiany wskazanego w umowie rachunku bankowego, Wykonawca jest obowiązany poinformować Zamawiającego o powyższym, w terminie 7 dni od dnia dokonania zmiany na piśmie. Zmiana umowy w tym przedmiocie wymaga aneksu do umowy.</w:t>
      </w:r>
    </w:p>
    <w:p w14:paraId="75C1DDB4" w14:textId="77777777" w:rsidR="00B00282" w:rsidRPr="00917C40" w:rsidRDefault="00B00282" w:rsidP="00B37938">
      <w:pPr>
        <w:pStyle w:val="Podtytu"/>
        <w:numPr>
          <w:ilvl w:val="0"/>
          <w:numId w:val="7"/>
        </w:numPr>
        <w:tabs>
          <w:tab w:val="clear" w:pos="1080"/>
        </w:tabs>
        <w:autoSpaceDE/>
        <w:spacing w:line="276" w:lineRule="auto"/>
        <w:ind w:left="0" w:hanging="357"/>
        <w:jc w:val="left"/>
        <w:rPr>
          <w:rFonts w:asciiTheme="minorHAnsi" w:hAnsiTheme="minorHAnsi" w:cstheme="minorHAnsi"/>
          <w:b w:val="0"/>
          <w:sz w:val="23"/>
          <w:szCs w:val="23"/>
        </w:rPr>
      </w:pPr>
      <w:r w:rsidRPr="00917C40">
        <w:rPr>
          <w:rFonts w:asciiTheme="minorHAnsi" w:hAnsiTheme="minorHAnsi" w:cstheme="minorHAnsi"/>
          <w:b w:val="0"/>
          <w:sz w:val="23"/>
          <w:szCs w:val="23"/>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opóźnienie, czy też kierowania innych roszczeń w stosunku do Zamawiającego.</w:t>
      </w:r>
    </w:p>
    <w:p w14:paraId="29632E4A" w14:textId="77777777" w:rsidR="00B00282" w:rsidRPr="00917C40" w:rsidRDefault="00B00282" w:rsidP="00B37938">
      <w:pPr>
        <w:pStyle w:val="Podtytu"/>
        <w:tabs>
          <w:tab w:val="clear" w:pos="1080"/>
        </w:tabs>
        <w:autoSpaceDE/>
        <w:spacing w:line="276" w:lineRule="auto"/>
        <w:ind w:left="0" w:firstLine="0"/>
        <w:jc w:val="left"/>
        <w:rPr>
          <w:rFonts w:asciiTheme="minorHAnsi" w:hAnsiTheme="minorHAnsi" w:cstheme="minorHAnsi"/>
          <w:b w:val="0"/>
          <w:sz w:val="23"/>
          <w:szCs w:val="23"/>
        </w:rPr>
      </w:pPr>
    </w:p>
    <w:p w14:paraId="5CF395F0" w14:textId="77777777" w:rsidR="00723088"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w:t>
      </w:r>
      <w:bookmarkStart w:id="8" w:name="_Hlk91070714"/>
      <w:r w:rsidRPr="00917C40">
        <w:rPr>
          <w:rFonts w:asciiTheme="minorHAnsi" w:hAnsiTheme="minorHAnsi" w:cstheme="minorHAnsi"/>
          <w:b/>
          <w:color w:val="000000" w:themeColor="text1"/>
          <w:sz w:val="23"/>
          <w:szCs w:val="23"/>
        </w:rPr>
        <w:t xml:space="preserve"> 7 Ochrona danych osobowych</w:t>
      </w:r>
    </w:p>
    <w:p w14:paraId="07CBF5DA" w14:textId="77777777" w:rsidR="00B00282" w:rsidRPr="00917C40" w:rsidRDefault="00B00282" w:rsidP="00B37938">
      <w:pPr>
        <w:pStyle w:val="Akapitzlist"/>
        <w:numPr>
          <w:ilvl w:val="0"/>
          <w:numId w:val="8"/>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Realizacja umowy nie wiąże się z przetwarzaniem danych osobowych innych niż dane stron umowy,  lub dane  osób biorących udział przy realizacji umowy.</w:t>
      </w:r>
    </w:p>
    <w:p w14:paraId="36A3619F" w14:textId="77777777" w:rsidR="00B00282" w:rsidRPr="00917C40" w:rsidRDefault="00B00282" w:rsidP="00B37938">
      <w:pPr>
        <w:pStyle w:val="Akapitzlist"/>
        <w:numPr>
          <w:ilvl w:val="0"/>
          <w:numId w:val="8"/>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Strony zobowiązane są do przestrzegania powszechnie obowiązujących przepisów o ochronie danych osobowych, w szczególności RODO.</w:t>
      </w:r>
    </w:p>
    <w:p w14:paraId="34E4D7CB" w14:textId="77777777" w:rsidR="00B00282" w:rsidRPr="00917C40" w:rsidRDefault="00B00282" w:rsidP="00B37938">
      <w:pPr>
        <w:pStyle w:val="Akapitzlist"/>
        <w:numPr>
          <w:ilvl w:val="0"/>
          <w:numId w:val="8"/>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lastRenderedPageBreak/>
        <w:t xml:space="preserve">Informacje dotyczące przetwarzania przez Zamawiającego danych osobowych osób reprezentujących i  pracowników Wykonawcy w związku z realizacją umowy  dostępne są na stronie internetowej  </w:t>
      </w:r>
      <w:hyperlink r:id="rId13" w:history="1">
        <w:r w:rsidRPr="00917C40">
          <w:rPr>
            <w:rStyle w:val="Hipercze"/>
            <w:rFonts w:asciiTheme="minorHAnsi" w:hAnsiTheme="minorHAnsi" w:cstheme="minorHAnsi"/>
            <w:sz w:val="23"/>
            <w:szCs w:val="23"/>
          </w:rPr>
          <w:t>https://www.umb.edu.pl/rodo</w:t>
        </w:r>
      </w:hyperlink>
      <w:r w:rsidRPr="00917C40">
        <w:rPr>
          <w:rFonts w:asciiTheme="minorHAnsi" w:hAnsiTheme="minorHAnsi" w:cstheme="minorHAnsi"/>
          <w:sz w:val="23"/>
          <w:szCs w:val="23"/>
        </w:rPr>
        <w:t>. Wykonawca zobowiązuje się, że każdej osobie, której dane osobowe przekazuje Zamawiającemu  w związku z realizacją umowy, zostanie przekazana do zapoznania się informacja dotycząca przetwarzania danych osobowych</w:t>
      </w:r>
      <w:bookmarkEnd w:id="8"/>
      <w:r w:rsidRPr="00917C40">
        <w:rPr>
          <w:rFonts w:asciiTheme="minorHAnsi" w:hAnsiTheme="minorHAnsi" w:cstheme="minorHAnsi"/>
          <w:sz w:val="23"/>
          <w:szCs w:val="23"/>
        </w:rPr>
        <w:t xml:space="preserve">.  </w:t>
      </w:r>
    </w:p>
    <w:p w14:paraId="4A376814" w14:textId="77777777" w:rsidR="00B00282" w:rsidRPr="00917C40" w:rsidRDefault="00B00282" w:rsidP="00B37938">
      <w:pPr>
        <w:spacing w:after="0" w:line="276" w:lineRule="auto"/>
        <w:rPr>
          <w:rFonts w:asciiTheme="minorHAnsi" w:hAnsiTheme="minorHAnsi" w:cstheme="minorHAnsi"/>
          <w:sz w:val="23"/>
          <w:szCs w:val="23"/>
        </w:rPr>
      </w:pPr>
    </w:p>
    <w:p w14:paraId="4AA09F3B" w14:textId="77777777" w:rsidR="00321267"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8</w:t>
      </w:r>
      <w:bookmarkStart w:id="9" w:name="_Hlk91070974"/>
      <w:r w:rsidRPr="00917C40">
        <w:rPr>
          <w:rFonts w:asciiTheme="minorHAnsi" w:hAnsiTheme="minorHAnsi" w:cstheme="minorHAnsi"/>
          <w:b/>
          <w:color w:val="000000" w:themeColor="text1"/>
          <w:sz w:val="23"/>
          <w:szCs w:val="23"/>
        </w:rPr>
        <w:t xml:space="preserve"> Kary umowne</w:t>
      </w:r>
    </w:p>
    <w:p w14:paraId="0F097DB8" w14:textId="77777777" w:rsidR="00B00282" w:rsidRPr="00917C40" w:rsidRDefault="00B00282" w:rsidP="00B37938">
      <w:pPr>
        <w:pStyle w:val="Akapitzlist"/>
        <w:numPr>
          <w:ilvl w:val="0"/>
          <w:numId w:val="9"/>
        </w:numPr>
        <w:spacing w:after="0" w:line="276" w:lineRule="auto"/>
        <w:ind w:left="0" w:hanging="357"/>
        <w:rPr>
          <w:rFonts w:asciiTheme="minorHAnsi" w:hAnsiTheme="minorHAnsi" w:cstheme="minorHAnsi"/>
          <w:sz w:val="23"/>
          <w:szCs w:val="23"/>
        </w:rPr>
      </w:pPr>
      <w:bookmarkStart w:id="10" w:name="_Hlk91070825"/>
      <w:bookmarkEnd w:id="9"/>
      <w:r w:rsidRPr="00917C40">
        <w:rPr>
          <w:rFonts w:asciiTheme="minorHAnsi" w:hAnsiTheme="minorHAnsi" w:cstheme="minorHAnsi"/>
          <w:sz w:val="23"/>
          <w:szCs w:val="23"/>
        </w:rPr>
        <w:t>Wykonawca zapłaci Zamawiającemu kary umowne:</w:t>
      </w:r>
    </w:p>
    <w:p w14:paraId="7A28A2CE" w14:textId="77777777" w:rsidR="00B00282" w:rsidRPr="00917C40" w:rsidRDefault="00B00282" w:rsidP="00B37938">
      <w:pPr>
        <w:pStyle w:val="Akapitzlist"/>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 za odstąpienie od umowy lub rozwiązanie umowy z przyczyn występujących po stronie Wykonawcy w wysokości </w:t>
      </w:r>
      <w:r w:rsidR="00FF4A32" w:rsidRPr="00917C40">
        <w:rPr>
          <w:rFonts w:asciiTheme="minorHAnsi" w:hAnsiTheme="minorHAnsi" w:cstheme="minorHAnsi"/>
          <w:sz w:val="23"/>
          <w:szCs w:val="23"/>
        </w:rPr>
        <w:t>5</w:t>
      </w:r>
      <w:r w:rsidRPr="00917C40">
        <w:rPr>
          <w:rFonts w:asciiTheme="minorHAnsi" w:hAnsiTheme="minorHAnsi" w:cstheme="minorHAnsi"/>
          <w:sz w:val="23"/>
          <w:szCs w:val="23"/>
        </w:rPr>
        <w:t>% od wartości przedmiotu umowy,</w:t>
      </w:r>
    </w:p>
    <w:p w14:paraId="03FAA410" w14:textId="77777777" w:rsidR="00B00282" w:rsidRPr="00917C40" w:rsidRDefault="00B00282" w:rsidP="00B37938">
      <w:pPr>
        <w:pStyle w:val="Akapitzlist"/>
        <w:spacing w:after="0" w:line="276" w:lineRule="auto"/>
        <w:ind w:left="-340" w:firstLine="357"/>
        <w:rPr>
          <w:rFonts w:asciiTheme="minorHAnsi" w:hAnsiTheme="minorHAnsi" w:cstheme="minorHAnsi"/>
          <w:sz w:val="23"/>
          <w:szCs w:val="23"/>
        </w:rPr>
      </w:pPr>
      <w:r w:rsidRPr="00917C40">
        <w:rPr>
          <w:rFonts w:asciiTheme="minorHAnsi" w:hAnsiTheme="minorHAnsi" w:cstheme="minorHAnsi"/>
          <w:sz w:val="23"/>
          <w:szCs w:val="23"/>
        </w:rPr>
        <w:t xml:space="preserve">- za niewykonanie zamówienia w ustalonym czasie – </w:t>
      </w:r>
      <w:r w:rsidR="00FF4A32" w:rsidRPr="00917C40">
        <w:rPr>
          <w:rFonts w:asciiTheme="minorHAnsi" w:hAnsiTheme="minorHAnsi" w:cstheme="minorHAnsi"/>
          <w:sz w:val="23"/>
          <w:szCs w:val="23"/>
        </w:rPr>
        <w:t>1</w:t>
      </w:r>
      <w:r w:rsidRPr="00917C40">
        <w:rPr>
          <w:rFonts w:asciiTheme="minorHAnsi" w:hAnsiTheme="minorHAnsi" w:cstheme="minorHAnsi"/>
          <w:sz w:val="23"/>
          <w:szCs w:val="23"/>
        </w:rPr>
        <w:t xml:space="preserve">0% od  wartości niezrealizowanych badań.  </w:t>
      </w:r>
    </w:p>
    <w:p w14:paraId="4174AA97" w14:textId="77777777" w:rsidR="00B00282" w:rsidRPr="00917C40" w:rsidRDefault="00B00282" w:rsidP="00B37938">
      <w:pPr>
        <w:pStyle w:val="Akapitzlist"/>
        <w:numPr>
          <w:ilvl w:val="0"/>
          <w:numId w:val="9"/>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 xml:space="preserve">Wykonawca wyraża zgodę na potrącenie należnych kar umownych z przysługującego mu wynagrodzenia. </w:t>
      </w:r>
    </w:p>
    <w:p w14:paraId="33C14636" w14:textId="77777777" w:rsidR="00B00282" w:rsidRPr="00917C40" w:rsidRDefault="00B00282" w:rsidP="00B37938">
      <w:pPr>
        <w:pStyle w:val="Akapitzlist"/>
        <w:numPr>
          <w:ilvl w:val="0"/>
          <w:numId w:val="9"/>
        </w:numPr>
        <w:spacing w:after="0"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Strony dopuszczają możliwość dochodzenia odszkodowania prze</w:t>
      </w:r>
      <w:r w:rsidR="000C45DE" w:rsidRPr="00917C40">
        <w:rPr>
          <w:rFonts w:asciiTheme="minorHAnsi" w:hAnsiTheme="minorHAnsi" w:cstheme="minorHAnsi"/>
          <w:sz w:val="23"/>
          <w:szCs w:val="23"/>
        </w:rPr>
        <w:t>noszą</w:t>
      </w:r>
      <w:r w:rsidRPr="00917C40">
        <w:rPr>
          <w:rFonts w:asciiTheme="minorHAnsi" w:hAnsiTheme="minorHAnsi" w:cstheme="minorHAnsi"/>
          <w:sz w:val="23"/>
          <w:szCs w:val="23"/>
        </w:rPr>
        <w:t>cego wysokość zastrzeżonej kary umownej do wysokości szkody rzeczywiście poniesionej.</w:t>
      </w:r>
    </w:p>
    <w:p w14:paraId="18AF59EA" w14:textId="77777777" w:rsidR="00F34445" w:rsidRPr="00917C40" w:rsidRDefault="00F34445" w:rsidP="00B37938">
      <w:pPr>
        <w:spacing w:after="0" w:line="276" w:lineRule="auto"/>
        <w:rPr>
          <w:rFonts w:asciiTheme="minorHAnsi" w:hAnsiTheme="minorHAnsi" w:cstheme="minorHAnsi"/>
          <w:sz w:val="23"/>
          <w:szCs w:val="23"/>
        </w:rPr>
      </w:pPr>
    </w:p>
    <w:p w14:paraId="1A1926C0" w14:textId="77777777" w:rsidR="00321267" w:rsidRPr="00917C40" w:rsidRDefault="00F34445" w:rsidP="00B37938">
      <w:pPr>
        <w:spacing w:after="0" w:line="276" w:lineRule="auto"/>
        <w:rPr>
          <w:rFonts w:asciiTheme="minorHAnsi" w:hAnsiTheme="minorHAnsi" w:cstheme="minorHAnsi"/>
          <w:b/>
          <w:sz w:val="23"/>
          <w:szCs w:val="23"/>
        </w:rPr>
      </w:pPr>
      <w:r w:rsidRPr="00917C40">
        <w:rPr>
          <w:rFonts w:asciiTheme="minorHAnsi" w:hAnsiTheme="minorHAnsi" w:cstheme="minorHAnsi"/>
          <w:b/>
          <w:sz w:val="23"/>
          <w:szCs w:val="23"/>
        </w:rPr>
        <w:t>§ 9 Prawo do Wyników Badań</w:t>
      </w:r>
    </w:p>
    <w:p w14:paraId="51F044D4" w14:textId="77777777" w:rsidR="00F34445" w:rsidRPr="00917C40" w:rsidRDefault="00F34445" w:rsidP="00B37938">
      <w:pPr>
        <w:pStyle w:val="Akapitzlist"/>
        <w:numPr>
          <w:ilvl w:val="0"/>
          <w:numId w:val="15"/>
        </w:numPr>
        <w:suppressAutoHyphens w:val="0"/>
        <w:autoSpaceDN/>
        <w:spacing w:after="0" w:line="276" w:lineRule="auto"/>
        <w:ind w:left="0" w:hanging="357"/>
        <w:contextualSpacing/>
        <w:textAlignment w:val="auto"/>
        <w:rPr>
          <w:rFonts w:asciiTheme="minorHAnsi" w:hAnsiTheme="minorHAnsi" w:cstheme="minorHAnsi"/>
          <w:bCs/>
          <w:iCs/>
          <w:sz w:val="23"/>
          <w:szCs w:val="23"/>
        </w:rPr>
      </w:pPr>
      <w:r w:rsidRPr="00917C40">
        <w:rPr>
          <w:rFonts w:asciiTheme="minorHAnsi" w:hAnsiTheme="minorHAnsi" w:cstheme="minorHAnsi"/>
          <w:bCs/>
          <w:iCs/>
          <w:sz w:val="23"/>
          <w:szCs w:val="23"/>
        </w:rPr>
        <w:t xml:space="preserve">Wszelkie wyniki Badań uzyskane przez Wykonawcę w ramach wykonywania niniejszej Umowy będą przysługiwać Zamawiającemu, na zasadach określonych w ust. 2 poniżej. </w:t>
      </w:r>
      <w:bookmarkStart w:id="11" w:name="_Ref396843382"/>
    </w:p>
    <w:p w14:paraId="098D51E2" w14:textId="77777777" w:rsidR="00F34445" w:rsidRPr="00917C40" w:rsidRDefault="00F34445" w:rsidP="00B37938">
      <w:pPr>
        <w:pStyle w:val="Akapitzlist"/>
        <w:numPr>
          <w:ilvl w:val="0"/>
          <w:numId w:val="15"/>
        </w:numPr>
        <w:suppressAutoHyphens w:val="0"/>
        <w:autoSpaceDN/>
        <w:spacing w:after="0" w:line="276" w:lineRule="auto"/>
        <w:ind w:left="0" w:hanging="357"/>
        <w:contextualSpacing/>
        <w:textAlignment w:val="auto"/>
        <w:rPr>
          <w:rFonts w:asciiTheme="minorHAnsi" w:hAnsiTheme="minorHAnsi" w:cstheme="minorHAnsi"/>
          <w:bCs/>
          <w:iCs/>
          <w:sz w:val="23"/>
          <w:szCs w:val="23"/>
        </w:rPr>
      </w:pPr>
      <w:r w:rsidRPr="00917C40">
        <w:rPr>
          <w:rFonts w:asciiTheme="minorHAnsi" w:hAnsiTheme="minorHAnsi" w:cstheme="minorHAnsi"/>
          <w:bCs/>
          <w:iCs/>
          <w:sz w:val="23"/>
          <w:szCs w:val="23"/>
        </w:rPr>
        <w:t>W ramach wynagrodzenia, o którym mowa w § 3 ust. 1 Umowy, w zakresie, w jakim wyniki Badań będą stanowić utwory w rozumieniu przepisów ustawy o prawie autorskim i prawach pokrewnych, z chwilą dokonania płatności przez Zamawiającego na zasadach określonych w Umowie, Wykonawca niniejszym przenosi na Zamawiającego wszelkie majątkowe prawa autorskie do tych utworów. Zamawiający nabywa majątkowe prawa autorskie, na wszelkich istniejących w chwili zawarcia Umowy polach eksploatacji, bez ograniczeń czasowych i terytorialnych, a w szczególności na takich polach eksploatacji jak:</w:t>
      </w:r>
      <w:bookmarkEnd w:id="11"/>
    </w:p>
    <w:p w14:paraId="0D8B0EEA" w14:textId="77777777" w:rsidR="00F34445" w:rsidRPr="00917C40" w:rsidRDefault="00F34445" w:rsidP="00B37938">
      <w:pPr>
        <w:pStyle w:val="Akapitzlist"/>
        <w:spacing w:after="0" w:line="276" w:lineRule="auto"/>
        <w:ind w:left="0"/>
        <w:rPr>
          <w:rFonts w:asciiTheme="minorHAnsi" w:hAnsiTheme="minorHAnsi" w:cstheme="minorHAnsi"/>
          <w:iCs/>
          <w:sz w:val="23"/>
          <w:szCs w:val="23"/>
        </w:rPr>
      </w:pPr>
      <w:r w:rsidRPr="00917C40">
        <w:rPr>
          <w:rFonts w:asciiTheme="minorHAnsi" w:hAnsiTheme="minorHAnsi" w:cstheme="minorHAnsi"/>
          <w:iCs/>
          <w:sz w:val="23"/>
          <w:szCs w:val="23"/>
        </w:rPr>
        <w:t>- utrwalanie i zwielokrotnianie Wyników lub ich części – wytwarzanie egzemplarzy Wyników przy użyciu wszelkich dostępnych technik, w tym techniką drukarską, reprograficzną, zapisu magnetycznego oraz techniką cyfrową (w szczególności CD-ROM, DVD, MP3, taśmy magnetyczne, nośniki magnetooptyczne);</w:t>
      </w:r>
    </w:p>
    <w:p w14:paraId="2AC7E93F" w14:textId="77777777" w:rsidR="00F34445" w:rsidRPr="00917C40" w:rsidRDefault="00F34445" w:rsidP="00B37938">
      <w:pPr>
        <w:pStyle w:val="Akapitzlist"/>
        <w:spacing w:after="0" w:line="276" w:lineRule="auto"/>
        <w:ind w:left="0"/>
        <w:rPr>
          <w:rFonts w:asciiTheme="minorHAnsi" w:hAnsiTheme="minorHAnsi" w:cstheme="minorHAnsi"/>
          <w:iCs/>
          <w:sz w:val="23"/>
          <w:szCs w:val="23"/>
        </w:rPr>
      </w:pPr>
      <w:r w:rsidRPr="00917C40">
        <w:rPr>
          <w:rFonts w:asciiTheme="minorHAnsi" w:hAnsiTheme="minorHAnsi" w:cstheme="minorHAnsi"/>
          <w:iCs/>
          <w:sz w:val="23"/>
          <w:szCs w:val="23"/>
        </w:rPr>
        <w:t>- wprowadzanie do obrotu oryginału Wyników lub ich części albo egzemplarzy, na których Wyniki lub ich część utrwalono przy użyciu wszelkich dostępnych nośników, użyczanie, najem lub dzierżawa oryginału albo egzemplarzy Wyników;</w:t>
      </w:r>
    </w:p>
    <w:p w14:paraId="524BDF3E" w14:textId="77777777" w:rsidR="007712C9" w:rsidRDefault="00F34445" w:rsidP="007712C9">
      <w:pPr>
        <w:pStyle w:val="Akapitzlist"/>
        <w:spacing w:after="0" w:line="276" w:lineRule="auto"/>
        <w:ind w:left="0"/>
        <w:rPr>
          <w:rFonts w:asciiTheme="minorHAnsi" w:hAnsiTheme="minorHAnsi" w:cstheme="minorHAnsi"/>
          <w:iCs/>
          <w:sz w:val="23"/>
          <w:szCs w:val="23"/>
        </w:rPr>
      </w:pPr>
      <w:r w:rsidRPr="00917C40">
        <w:rPr>
          <w:rFonts w:asciiTheme="minorHAnsi" w:hAnsiTheme="minorHAnsi" w:cstheme="minorHAnsi"/>
          <w:iCs/>
          <w:sz w:val="23"/>
          <w:szCs w:val="23"/>
        </w:rPr>
        <w:t>- publiczne wykonanie, wystawianie, wyświetlanie, odtwarzanie oraz nadawanie i reemitowanie, a także publiczne udostępnianie wyników lub ich części w taki sposób, aby każdy mógł mieć do nich dostęp w miejscu i w czasie przez siebie wybranym, przy użyciu wszelkich dostępnych technik, w tym wykorzystywanie w sieciach informatycznych w tym w sieciach ogólnodostępnych;</w:t>
      </w:r>
      <w:r w:rsidR="007712C9">
        <w:rPr>
          <w:rFonts w:asciiTheme="minorHAnsi" w:hAnsiTheme="minorHAnsi" w:cstheme="minorHAnsi"/>
          <w:iCs/>
          <w:sz w:val="23"/>
          <w:szCs w:val="23"/>
        </w:rPr>
        <w:t xml:space="preserve"> </w:t>
      </w:r>
    </w:p>
    <w:p w14:paraId="43C020B2" w14:textId="77777777" w:rsidR="00F34445" w:rsidRPr="007712C9" w:rsidRDefault="007712C9" w:rsidP="007712C9">
      <w:pPr>
        <w:pStyle w:val="Akapitzlist"/>
        <w:spacing w:after="0" w:line="276" w:lineRule="auto"/>
        <w:ind w:left="0"/>
        <w:rPr>
          <w:rFonts w:asciiTheme="minorHAnsi" w:hAnsiTheme="minorHAnsi" w:cstheme="minorHAnsi"/>
          <w:iCs/>
          <w:sz w:val="23"/>
          <w:szCs w:val="23"/>
        </w:rPr>
      </w:pPr>
      <w:r>
        <w:rPr>
          <w:rFonts w:asciiTheme="minorHAnsi" w:hAnsiTheme="minorHAnsi" w:cstheme="minorHAnsi"/>
          <w:iCs/>
          <w:sz w:val="23"/>
          <w:szCs w:val="23"/>
        </w:rPr>
        <w:t xml:space="preserve">- </w:t>
      </w:r>
      <w:r w:rsidR="00F34445" w:rsidRPr="007712C9">
        <w:rPr>
          <w:rFonts w:asciiTheme="minorHAnsi" w:hAnsiTheme="minorHAnsi" w:cstheme="minorHAnsi"/>
          <w:iCs/>
          <w:sz w:val="23"/>
          <w:szCs w:val="23"/>
        </w:rPr>
        <w:t>korzystanie z wyników w celach informacyjnych i marketingowych;</w:t>
      </w:r>
    </w:p>
    <w:p w14:paraId="3CB317F8" w14:textId="77777777" w:rsidR="00F34445" w:rsidRPr="00917C40" w:rsidRDefault="00F34445" w:rsidP="00B37938">
      <w:pPr>
        <w:pStyle w:val="Akapitzlist"/>
        <w:spacing w:after="0" w:line="276" w:lineRule="auto"/>
        <w:ind w:left="0"/>
        <w:rPr>
          <w:rFonts w:asciiTheme="minorHAnsi" w:hAnsiTheme="minorHAnsi" w:cstheme="minorHAnsi"/>
          <w:iCs/>
          <w:sz w:val="23"/>
          <w:szCs w:val="23"/>
        </w:rPr>
      </w:pPr>
      <w:r w:rsidRPr="00917C40">
        <w:rPr>
          <w:rFonts w:asciiTheme="minorHAnsi" w:hAnsiTheme="minorHAnsi" w:cstheme="minorHAnsi"/>
          <w:iCs/>
          <w:sz w:val="23"/>
          <w:szCs w:val="23"/>
        </w:rPr>
        <w:t>- trwałe lub czasowe zwielokrotnianie wyników w całości lub w części, jakimikolwiek środkami i w jakiekolwiek formie, wprowadzanie, wyświetlanie, stosowanie, przekazywanie, przechowywanie; tłumaczenie, przystosowanie, zmiany układu i wszelkich innych zmian do wyników; rozpowszechnianie, w tym użyczanie lub najem wyników lub ich kopii.</w:t>
      </w:r>
    </w:p>
    <w:p w14:paraId="3DAB4DA0" w14:textId="77777777" w:rsidR="00F34445" w:rsidRPr="00917C40" w:rsidRDefault="00F34445" w:rsidP="00B37938">
      <w:pPr>
        <w:spacing w:after="0" w:line="276" w:lineRule="auto"/>
        <w:rPr>
          <w:rFonts w:asciiTheme="minorHAnsi" w:hAnsiTheme="minorHAnsi" w:cstheme="minorHAnsi"/>
          <w:sz w:val="23"/>
          <w:szCs w:val="23"/>
        </w:rPr>
      </w:pPr>
    </w:p>
    <w:bookmarkEnd w:id="10"/>
    <w:p w14:paraId="6FCDC65E" w14:textId="77777777" w:rsidR="00B00282" w:rsidRPr="00917C40" w:rsidRDefault="00B00282" w:rsidP="00B37938">
      <w:pPr>
        <w:spacing w:after="0" w:line="276" w:lineRule="auto"/>
        <w:ind w:hanging="709"/>
        <w:rPr>
          <w:rFonts w:asciiTheme="minorHAnsi" w:hAnsiTheme="minorHAnsi" w:cstheme="minorHAnsi"/>
          <w:sz w:val="23"/>
          <w:szCs w:val="23"/>
        </w:rPr>
      </w:pPr>
    </w:p>
    <w:p w14:paraId="443FFCC8" w14:textId="77777777" w:rsidR="00321267"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xml:space="preserve">§ </w:t>
      </w:r>
      <w:r w:rsidR="00F34445" w:rsidRPr="00917C40">
        <w:rPr>
          <w:rFonts w:asciiTheme="minorHAnsi" w:hAnsiTheme="minorHAnsi" w:cstheme="minorHAnsi"/>
          <w:b/>
          <w:color w:val="000000" w:themeColor="text1"/>
          <w:sz w:val="23"/>
          <w:szCs w:val="23"/>
        </w:rPr>
        <w:t>10</w:t>
      </w:r>
      <w:bookmarkStart w:id="12" w:name="_Hlk91070954"/>
      <w:r w:rsidRPr="00917C40">
        <w:rPr>
          <w:rFonts w:asciiTheme="minorHAnsi" w:hAnsiTheme="minorHAnsi" w:cstheme="minorHAnsi"/>
          <w:b/>
          <w:color w:val="000000" w:themeColor="text1"/>
          <w:sz w:val="23"/>
          <w:szCs w:val="23"/>
        </w:rPr>
        <w:t xml:space="preserve"> Rozstrzyganie sporów</w:t>
      </w:r>
    </w:p>
    <w:bookmarkEnd w:id="12"/>
    <w:p w14:paraId="65D16F94" w14:textId="77777777" w:rsidR="00B00282" w:rsidRPr="00917C40" w:rsidRDefault="00B00282" w:rsidP="00B37938">
      <w:pPr>
        <w:pStyle w:val="Akapitzlist"/>
        <w:spacing w:after="0" w:line="276" w:lineRule="auto"/>
        <w:ind w:left="0"/>
        <w:rPr>
          <w:rFonts w:asciiTheme="minorHAnsi" w:hAnsiTheme="minorHAnsi" w:cstheme="minorHAnsi"/>
          <w:sz w:val="23"/>
          <w:szCs w:val="23"/>
        </w:rPr>
      </w:pPr>
      <w:r w:rsidRPr="00917C40">
        <w:rPr>
          <w:rFonts w:asciiTheme="minorHAnsi" w:hAnsiTheme="minorHAnsi" w:cstheme="minorHAnsi"/>
          <w:sz w:val="23"/>
          <w:szCs w:val="23"/>
        </w:rPr>
        <w:t>Wszelkie spory wynikające z niniejszej umowy rozstrzygane będą przez sąd właściwy dla siedziby Zamawiającego</w:t>
      </w:r>
      <w:bookmarkStart w:id="13" w:name="_Hlk91070875"/>
      <w:r w:rsidRPr="00917C40">
        <w:rPr>
          <w:rFonts w:asciiTheme="minorHAnsi" w:hAnsiTheme="minorHAnsi" w:cstheme="minorHAnsi"/>
          <w:sz w:val="23"/>
          <w:szCs w:val="23"/>
        </w:rPr>
        <w:t>,</w:t>
      </w:r>
      <w:r w:rsidRPr="00917C40">
        <w:rPr>
          <w:rFonts w:asciiTheme="minorHAnsi" w:hAnsiTheme="minorHAnsi" w:cstheme="minorHAnsi"/>
          <w:b/>
          <w:sz w:val="23"/>
          <w:szCs w:val="23"/>
        </w:rPr>
        <w:t xml:space="preserve"> </w:t>
      </w:r>
      <w:r w:rsidRPr="00917C40">
        <w:rPr>
          <w:rFonts w:asciiTheme="minorHAnsi" w:hAnsiTheme="minorHAnsi" w:cstheme="minorHAnsi"/>
          <w:sz w:val="23"/>
          <w:szCs w:val="23"/>
        </w:rPr>
        <w:t>zgodnie z obowiązującym prawem polskim.</w:t>
      </w:r>
      <w:bookmarkEnd w:id="13"/>
    </w:p>
    <w:p w14:paraId="2EB26253" w14:textId="77777777" w:rsidR="00B00282" w:rsidRPr="00917C40" w:rsidRDefault="00B00282" w:rsidP="00B37938">
      <w:pPr>
        <w:pStyle w:val="Akapitzlist"/>
        <w:spacing w:after="0" w:line="276" w:lineRule="auto"/>
        <w:ind w:left="0"/>
        <w:rPr>
          <w:rFonts w:asciiTheme="minorHAnsi" w:hAnsiTheme="minorHAnsi" w:cstheme="minorHAnsi"/>
          <w:sz w:val="23"/>
          <w:szCs w:val="23"/>
        </w:rPr>
      </w:pPr>
    </w:p>
    <w:p w14:paraId="0C72D0AA" w14:textId="77777777" w:rsidR="00321267"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bookmarkStart w:id="14" w:name="_Hlk91070901"/>
      <w:r w:rsidRPr="00917C40">
        <w:rPr>
          <w:rFonts w:asciiTheme="minorHAnsi" w:hAnsiTheme="minorHAnsi" w:cstheme="minorHAnsi"/>
          <w:b/>
          <w:color w:val="000000" w:themeColor="text1"/>
          <w:sz w:val="23"/>
          <w:szCs w:val="23"/>
        </w:rPr>
        <w:t>§ 1</w:t>
      </w:r>
      <w:r w:rsidR="00F34445" w:rsidRPr="00917C40">
        <w:rPr>
          <w:rFonts w:asciiTheme="minorHAnsi" w:hAnsiTheme="minorHAnsi" w:cstheme="minorHAnsi"/>
          <w:b/>
          <w:color w:val="000000" w:themeColor="text1"/>
          <w:sz w:val="23"/>
          <w:szCs w:val="23"/>
        </w:rPr>
        <w:t>1</w:t>
      </w:r>
      <w:r w:rsidRPr="00917C40">
        <w:rPr>
          <w:rFonts w:asciiTheme="minorHAnsi" w:hAnsiTheme="minorHAnsi" w:cstheme="minorHAnsi"/>
          <w:b/>
          <w:color w:val="000000" w:themeColor="text1"/>
          <w:sz w:val="23"/>
          <w:szCs w:val="23"/>
        </w:rPr>
        <w:t xml:space="preserve"> Zapewnianie dostępności osobom ze szczególnymi potrzebami</w:t>
      </w:r>
    </w:p>
    <w:p w14:paraId="2BBBBA50" w14:textId="77777777" w:rsidR="00B00282" w:rsidRPr="00917C40" w:rsidRDefault="00B00282" w:rsidP="00B37938">
      <w:pPr>
        <w:pStyle w:val="Akapitzlist"/>
        <w:spacing w:after="0" w:line="276" w:lineRule="auto"/>
        <w:ind w:left="0"/>
        <w:rPr>
          <w:rFonts w:asciiTheme="minorHAnsi" w:eastAsia="Times New Roman" w:hAnsiTheme="minorHAnsi" w:cstheme="minorHAnsi"/>
          <w:sz w:val="23"/>
          <w:szCs w:val="23"/>
        </w:rPr>
      </w:pPr>
      <w:r w:rsidRPr="00917C40">
        <w:rPr>
          <w:rFonts w:asciiTheme="minorHAnsi" w:eastAsia="Times New Roman" w:hAnsiTheme="minorHAnsi" w:cstheme="minorHAnsi"/>
          <w:sz w:val="23"/>
          <w:szCs w:val="23"/>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5BE75D83" w14:textId="77777777" w:rsidR="00B00282" w:rsidRPr="00917C40" w:rsidRDefault="00B00282" w:rsidP="00B37938">
      <w:pPr>
        <w:spacing w:after="0" w:line="276" w:lineRule="auto"/>
        <w:rPr>
          <w:rFonts w:asciiTheme="minorHAnsi" w:hAnsiTheme="minorHAnsi" w:cstheme="minorHAnsi"/>
          <w:sz w:val="23"/>
          <w:szCs w:val="23"/>
        </w:rPr>
      </w:pPr>
    </w:p>
    <w:p w14:paraId="55FB4B3F" w14:textId="77777777" w:rsidR="00321267" w:rsidRPr="00DF52EB" w:rsidRDefault="00B00282" w:rsidP="00DF52EB">
      <w:pPr>
        <w:pStyle w:val="Nagwek2"/>
        <w:spacing w:before="0" w:line="276" w:lineRule="auto"/>
        <w:jc w:val="left"/>
        <w:rPr>
          <w:rFonts w:asciiTheme="minorHAnsi" w:hAnsiTheme="minorHAnsi" w:cstheme="minorHAnsi"/>
          <w:b/>
          <w:color w:val="000000" w:themeColor="text1"/>
          <w:sz w:val="23"/>
          <w:szCs w:val="23"/>
        </w:rPr>
      </w:pPr>
      <w:r w:rsidRPr="00917C40">
        <w:rPr>
          <w:rFonts w:asciiTheme="minorHAnsi" w:hAnsiTheme="minorHAnsi" w:cstheme="minorHAnsi"/>
          <w:b/>
          <w:color w:val="000000" w:themeColor="text1"/>
          <w:sz w:val="23"/>
          <w:szCs w:val="23"/>
        </w:rPr>
        <w:t>§ 1</w:t>
      </w:r>
      <w:r w:rsidR="00F34445" w:rsidRPr="00917C40">
        <w:rPr>
          <w:rFonts w:asciiTheme="minorHAnsi" w:hAnsiTheme="minorHAnsi" w:cstheme="minorHAnsi"/>
          <w:b/>
          <w:color w:val="000000" w:themeColor="text1"/>
          <w:sz w:val="23"/>
          <w:szCs w:val="23"/>
        </w:rPr>
        <w:t>2</w:t>
      </w:r>
      <w:r w:rsidRPr="00917C40">
        <w:rPr>
          <w:rFonts w:asciiTheme="minorHAnsi" w:hAnsiTheme="minorHAnsi" w:cstheme="minorHAnsi"/>
          <w:b/>
          <w:color w:val="000000" w:themeColor="text1"/>
          <w:sz w:val="23"/>
          <w:szCs w:val="23"/>
        </w:rPr>
        <w:t xml:space="preserve"> Postanowienia końcowe</w:t>
      </w:r>
    </w:p>
    <w:p w14:paraId="248295DE" w14:textId="77777777" w:rsidR="00B00282"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Wszelkie zmiany niniejszej umowy wymagają formy pisemnej pod rygorem nieważności.</w:t>
      </w:r>
    </w:p>
    <w:p w14:paraId="40BC214B" w14:textId="77777777" w:rsidR="00B00282"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Wykonawcy.</w:t>
      </w:r>
    </w:p>
    <w:p w14:paraId="0C560434" w14:textId="77777777" w:rsidR="00B00282"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Zmiana umowy jest możliwa w sytuacji gdy:</w:t>
      </w:r>
    </w:p>
    <w:p w14:paraId="5AEBFD14"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konieczność zmiany wynika z okoliczności, których nie dało się przewidzieć w dacie zawarcia umowy, </w:t>
      </w:r>
    </w:p>
    <w:p w14:paraId="2A58DF54"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zmieniły się przepisy, których regulacje wpływają na prawa i obowiązki Stron, </w:t>
      </w:r>
    </w:p>
    <w:p w14:paraId="2E7C650B"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zmiana jest korzystna dla Zamawiającego,</w:t>
      </w:r>
    </w:p>
    <w:p w14:paraId="753D346E"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istnieje konieczność przesunięcia terminu wykonania umowy z przyczyn leżących po stronie Zamawiającego,</w:t>
      </w:r>
    </w:p>
    <w:p w14:paraId="48114D35"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bCs/>
          <w:iCs/>
          <w:sz w:val="23"/>
          <w:szCs w:val="23"/>
        </w:rPr>
        <w:t>konieczność zmiany wynika z zasad zapobiegania i przeciwdziałania rozprzestrzenianiu</w:t>
      </w:r>
      <w:r w:rsidRPr="00917C40">
        <w:rPr>
          <w:rFonts w:asciiTheme="minorHAnsi" w:hAnsiTheme="minorHAnsi" w:cstheme="minorHAnsi"/>
          <w:sz w:val="23"/>
          <w:szCs w:val="23"/>
        </w:rPr>
        <w:t xml:space="preserve"> </w:t>
      </w:r>
      <w:r w:rsidRPr="00917C40">
        <w:rPr>
          <w:rFonts w:asciiTheme="minorHAnsi" w:hAnsiTheme="minorHAnsi" w:cstheme="minorHAnsi"/>
          <w:bCs/>
          <w:iCs/>
          <w:sz w:val="23"/>
          <w:szCs w:val="23"/>
        </w:rPr>
        <w:t xml:space="preserve">się wirusa COVID-19, </w:t>
      </w:r>
    </w:p>
    <w:p w14:paraId="5ACBBDCC" w14:textId="77777777" w:rsidR="00B00282" w:rsidRPr="00917C40" w:rsidRDefault="00B00282" w:rsidP="00B37938">
      <w:pPr>
        <w:pStyle w:val="Akapitzlist1"/>
        <w:numPr>
          <w:ilvl w:val="1"/>
          <w:numId w:val="10"/>
        </w:numPr>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w:t>
      </w:r>
    </w:p>
    <w:p w14:paraId="553D2941" w14:textId="77777777" w:rsidR="00B00282"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zobowiązuje się do zachowania tajemnicy dotyczącej wszelkich informacji pozyskanych w związku z wykonaniem postanowień niniejszej umowy, dotyczących tajemnic prawnie chronionych.</w:t>
      </w:r>
    </w:p>
    <w:p w14:paraId="26647CE7" w14:textId="77777777" w:rsidR="00B00282"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Wykonawca oświadcza, że nie jest podmiotem spełniającym przesłanki wykluczenia określone w art. 7 ust. 1 ustawy z dnia 13 kwietnia 2022</w:t>
      </w:r>
      <w:r w:rsidR="00237B30" w:rsidRPr="00917C40">
        <w:rPr>
          <w:rFonts w:asciiTheme="minorHAnsi" w:hAnsiTheme="minorHAnsi" w:cstheme="minorHAnsi"/>
          <w:sz w:val="23"/>
          <w:szCs w:val="23"/>
        </w:rPr>
        <w:t xml:space="preserve"> </w:t>
      </w:r>
      <w:r w:rsidRPr="00917C40">
        <w:rPr>
          <w:rFonts w:asciiTheme="minorHAnsi" w:hAnsiTheme="minorHAnsi" w:cstheme="minorHAnsi"/>
          <w:sz w:val="23"/>
          <w:szCs w:val="23"/>
        </w:rPr>
        <w:t>r. o szczególnych rozwiązaniach w zakresie przeciwdziałania wspieraniu agresji na Ukrainę oraz służących ochronie bezpieczeństwa narodowego. </w:t>
      </w:r>
    </w:p>
    <w:p w14:paraId="78187F09" w14:textId="77777777" w:rsidR="00911F19" w:rsidRPr="00917C40" w:rsidRDefault="00B00282" w:rsidP="00B37938">
      <w:pPr>
        <w:pStyle w:val="Akapitzlist1"/>
        <w:numPr>
          <w:ilvl w:val="0"/>
          <w:numId w:val="10"/>
        </w:numPr>
        <w:spacing w:line="276" w:lineRule="auto"/>
        <w:ind w:left="0" w:hanging="357"/>
        <w:rPr>
          <w:rFonts w:asciiTheme="minorHAnsi" w:hAnsiTheme="minorHAnsi" w:cstheme="minorHAnsi"/>
          <w:sz w:val="23"/>
          <w:szCs w:val="23"/>
        </w:rPr>
      </w:pPr>
      <w:r w:rsidRPr="00917C40">
        <w:rPr>
          <w:rFonts w:asciiTheme="minorHAnsi" w:hAnsiTheme="minorHAnsi" w:cstheme="minorHAnsi"/>
          <w:sz w:val="23"/>
          <w:szCs w:val="23"/>
        </w:rPr>
        <w:t>W sprawach nieuregulowanych niniejszą umową mają zastosowanie przepisy Kodeksu Cywilnego.</w:t>
      </w:r>
    </w:p>
    <w:p w14:paraId="5ECE634B" w14:textId="77777777" w:rsidR="00911F19" w:rsidRPr="00917C40" w:rsidRDefault="00911F19" w:rsidP="00B37938">
      <w:pPr>
        <w:pStyle w:val="Akapitzlist"/>
        <w:numPr>
          <w:ilvl w:val="0"/>
          <w:numId w:val="10"/>
        </w:numPr>
        <w:suppressAutoHyphens w:val="0"/>
        <w:autoSpaceDE w:val="0"/>
        <w:adjustRightInd w:val="0"/>
        <w:spacing w:after="0" w:line="276" w:lineRule="auto"/>
        <w:ind w:left="0"/>
        <w:textAlignment w:val="auto"/>
        <w:rPr>
          <w:rFonts w:asciiTheme="minorHAnsi" w:eastAsiaTheme="minorHAnsi" w:hAnsiTheme="minorHAnsi" w:cstheme="minorHAnsi"/>
          <w:color w:val="000000"/>
          <w:sz w:val="23"/>
          <w:szCs w:val="23"/>
        </w:rPr>
      </w:pPr>
      <w:r w:rsidRPr="00917C40">
        <w:rPr>
          <w:rFonts w:asciiTheme="minorHAnsi" w:eastAsiaTheme="minorHAnsi" w:hAnsiTheme="minorHAnsi" w:cstheme="minorHAnsi"/>
          <w:color w:val="000000"/>
          <w:sz w:val="23"/>
          <w:szCs w:val="23"/>
        </w:rPr>
        <w:lastRenderedPageBreak/>
        <w:t xml:space="preserve">W przypadku braku możliwości osiągnięcia porozumienia wszelkie ewentualne spory będą rozstrzygane przez sąd właściwy dla siedziby Zamawiającego. </w:t>
      </w:r>
    </w:p>
    <w:p w14:paraId="2EC42B29" w14:textId="77777777" w:rsidR="00CF59FC" w:rsidRPr="00917C40" w:rsidRDefault="00CF59FC" w:rsidP="00B37938">
      <w:pPr>
        <w:pStyle w:val="Akapitzlist1"/>
        <w:numPr>
          <w:ilvl w:val="0"/>
          <w:numId w:val="10"/>
        </w:numPr>
        <w:suppressAutoHyphens w:val="0"/>
        <w:autoSpaceDN/>
        <w:spacing w:line="276" w:lineRule="auto"/>
        <w:ind w:left="0"/>
        <w:textAlignment w:val="auto"/>
        <w:rPr>
          <w:rFonts w:asciiTheme="minorHAnsi" w:hAnsiTheme="minorHAnsi" w:cstheme="minorHAnsi"/>
          <w:sz w:val="23"/>
          <w:szCs w:val="23"/>
        </w:rPr>
      </w:pPr>
      <w:r w:rsidRPr="00917C40">
        <w:rPr>
          <w:rFonts w:asciiTheme="minorHAnsi" w:hAnsiTheme="minorHAnsi" w:cstheme="minorHAnsi"/>
          <w:sz w:val="23"/>
          <w:szCs w:val="23"/>
        </w:rPr>
        <w:t>Po stronie Zamawiającego umowa przed podpisaniem została poddana kontroli wstępnej przez Zastępcę Kanclerza ds. Finansowych – Kwestora, co zostało potwierdzone podpisem.</w:t>
      </w:r>
    </w:p>
    <w:p w14:paraId="36B8817D" w14:textId="77777777" w:rsidR="00CF59FC" w:rsidRPr="00917C40" w:rsidRDefault="00CF59FC" w:rsidP="00B37938">
      <w:pPr>
        <w:pStyle w:val="Akapitzlist1"/>
        <w:numPr>
          <w:ilvl w:val="0"/>
          <w:numId w:val="10"/>
        </w:numPr>
        <w:suppressAutoHyphens w:val="0"/>
        <w:autoSpaceDN/>
        <w:spacing w:line="276" w:lineRule="auto"/>
        <w:ind w:left="0"/>
        <w:textAlignment w:val="auto"/>
        <w:rPr>
          <w:rFonts w:asciiTheme="minorHAnsi" w:hAnsiTheme="minorHAnsi" w:cstheme="minorHAnsi"/>
          <w:sz w:val="23"/>
          <w:szCs w:val="23"/>
        </w:rPr>
      </w:pPr>
      <w:r w:rsidRPr="00917C40">
        <w:rPr>
          <w:rFonts w:asciiTheme="minorHAnsi" w:hAnsiTheme="minorHAnsi" w:cstheme="minorHAnsi"/>
          <w:sz w:val="23"/>
          <w:szCs w:val="23"/>
        </w:rPr>
        <w:t>Niniejsza umowa zostaje zawarta przez Strony w dniu jej podpisania przez ostatnią ze Stron.</w:t>
      </w:r>
    </w:p>
    <w:p w14:paraId="5F4C57B9" w14:textId="77777777" w:rsidR="00CF59FC" w:rsidRDefault="00CF59FC" w:rsidP="00B37938">
      <w:pPr>
        <w:pStyle w:val="Akapitzlist1"/>
        <w:numPr>
          <w:ilvl w:val="0"/>
          <w:numId w:val="10"/>
        </w:numPr>
        <w:suppressAutoHyphens w:val="0"/>
        <w:autoSpaceDN/>
        <w:spacing w:line="276" w:lineRule="auto"/>
        <w:ind w:left="0"/>
        <w:textAlignment w:val="auto"/>
        <w:rPr>
          <w:rFonts w:asciiTheme="minorHAnsi" w:hAnsiTheme="minorHAnsi" w:cstheme="minorHAnsi"/>
          <w:sz w:val="23"/>
          <w:szCs w:val="23"/>
        </w:rPr>
      </w:pPr>
      <w:r w:rsidRPr="00917C40">
        <w:rPr>
          <w:rFonts w:asciiTheme="minorHAnsi" w:hAnsiTheme="minorHAnsi" w:cstheme="minorHAnsi"/>
          <w:sz w:val="23"/>
          <w:szCs w:val="23"/>
        </w:rPr>
        <w:t xml:space="preserve">Umowę sporządzono w formie elektronicznej, pozwalającej na utrwalenie na trwałym nośniku, z możliwością wygenerowania dla każdej Strony (dotyczy umów zawieranych w formie elektronicznej). </w:t>
      </w:r>
      <w:r w:rsidR="00D947F5" w:rsidRPr="00917C40">
        <w:rPr>
          <w:rFonts w:asciiTheme="minorHAnsi" w:hAnsiTheme="minorHAnsi" w:cstheme="minorHAnsi"/>
          <w:sz w:val="23"/>
          <w:szCs w:val="23"/>
        </w:rPr>
        <w:t>/</w:t>
      </w:r>
      <w:r w:rsidRPr="00917C40">
        <w:rPr>
          <w:rFonts w:asciiTheme="minorHAnsi" w:hAnsiTheme="minorHAnsi" w:cstheme="minorHAnsi"/>
          <w:sz w:val="23"/>
          <w:szCs w:val="23"/>
        </w:rPr>
        <w:t>Umowę sporządzono w formie papierowej w dwóch jednobrzmiących egzemplarzach, po jednym dla każdej ze Stron (dotyczy Umowy zawartej w formie papierowej).</w:t>
      </w:r>
    </w:p>
    <w:p w14:paraId="0ECE40B5" w14:textId="77777777" w:rsidR="00BA58D1" w:rsidRDefault="00BA58D1" w:rsidP="00BA58D1">
      <w:pPr>
        <w:pStyle w:val="Akapitzlist1"/>
        <w:spacing w:line="276" w:lineRule="auto"/>
        <w:ind w:left="360"/>
        <w:rPr>
          <w:rFonts w:asciiTheme="minorHAnsi" w:hAnsiTheme="minorHAnsi" w:cstheme="minorHAnsi"/>
          <w:sz w:val="23"/>
          <w:szCs w:val="23"/>
        </w:rPr>
      </w:pPr>
    </w:p>
    <w:p w14:paraId="199513D5" w14:textId="77777777" w:rsidR="00BA58D1" w:rsidRDefault="00BA58D1" w:rsidP="00BA58D1">
      <w:pPr>
        <w:pStyle w:val="Akapitzlist1"/>
        <w:spacing w:line="276" w:lineRule="auto"/>
        <w:ind w:left="0"/>
        <w:rPr>
          <w:rFonts w:asciiTheme="minorHAnsi" w:hAnsiTheme="minorHAnsi" w:cstheme="minorHAnsi"/>
          <w:sz w:val="23"/>
          <w:szCs w:val="23"/>
        </w:rPr>
      </w:pPr>
      <w:r>
        <w:rPr>
          <w:rFonts w:asciiTheme="minorHAnsi" w:hAnsiTheme="minorHAnsi" w:cstheme="minorHAnsi"/>
          <w:sz w:val="23"/>
          <w:szCs w:val="23"/>
        </w:rPr>
        <w:t>Załączniki:</w:t>
      </w:r>
    </w:p>
    <w:p w14:paraId="07268F13" w14:textId="77777777" w:rsidR="00BA58D1" w:rsidRPr="00917C40" w:rsidRDefault="00BA58D1" w:rsidP="00BA58D1">
      <w:pPr>
        <w:pStyle w:val="Akapitzlist1"/>
        <w:spacing w:line="276" w:lineRule="auto"/>
        <w:ind w:left="0"/>
        <w:rPr>
          <w:rFonts w:asciiTheme="minorHAnsi" w:hAnsiTheme="minorHAnsi" w:cstheme="minorHAnsi"/>
          <w:sz w:val="23"/>
          <w:szCs w:val="23"/>
        </w:rPr>
      </w:pPr>
      <w:r w:rsidRPr="00917C40">
        <w:rPr>
          <w:rFonts w:asciiTheme="minorHAnsi" w:hAnsiTheme="minorHAnsi" w:cstheme="minorHAnsi"/>
          <w:sz w:val="23"/>
          <w:szCs w:val="23"/>
        </w:rPr>
        <w:t xml:space="preserve">Załącznik nr 1 – </w:t>
      </w:r>
      <w:r>
        <w:rPr>
          <w:rFonts w:asciiTheme="minorHAnsi" w:hAnsiTheme="minorHAnsi" w:cstheme="minorHAnsi"/>
          <w:sz w:val="23"/>
          <w:szCs w:val="23"/>
        </w:rPr>
        <w:t xml:space="preserve"> </w:t>
      </w:r>
      <w:r w:rsidRPr="00917C40">
        <w:rPr>
          <w:rFonts w:asciiTheme="minorHAnsi" w:hAnsiTheme="minorHAnsi" w:cstheme="minorHAnsi"/>
          <w:sz w:val="23"/>
          <w:szCs w:val="23"/>
        </w:rPr>
        <w:t>Zapytanie</w:t>
      </w:r>
      <w:r>
        <w:rPr>
          <w:rFonts w:asciiTheme="minorHAnsi" w:hAnsiTheme="minorHAnsi" w:cstheme="minorHAnsi"/>
          <w:sz w:val="23"/>
          <w:szCs w:val="23"/>
        </w:rPr>
        <w:t xml:space="preserve"> ofertowe nr ABTT.331.1.2026</w:t>
      </w:r>
    </w:p>
    <w:p w14:paraId="6D4B8452" w14:textId="77777777" w:rsidR="00BA58D1" w:rsidRDefault="00BA58D1" w:rsidP="00BA58D1">
      <w:pPr>
        <w:pStyle w:val="Akapitzlist1"/>
        <w:spacing w:line="276" w:lineRule="auto"/>
        <w:ind w:left="0"/>
        <w:rPr>
          <w:rFonts w:asciiTheme="minorHAnsi" w:hAnsiTheme="minorHAnsi" w:cstheme="minorHAnsi"/>
          <w:sz w:val="23"/>
          <w:szCs w:val="23"/>
        </w:rPr>
      </w:pPr>
      <w:r>
        <w:rPr>
          <w:rFonts w:asciiTheme="minorHAnsi" w:hAnsiTheme="minorHAnsi" w:cstheme="minorHAnsi"/>
          <w:sz w:val="23"/>
          <w:szCs w:val="23"/>
        </w:rPr>
        <w:t>Załącznik nr 2 – Formularz ofertowy</w:t>
      </w:r>
    </w:p>
    <w:p w14:paraId="05203561" w14:textId="77777777" w:rsidR="00BA58D1" w:rsidRPr="00917C40" w:rsidRDefault="00BA58D1" w:rsidP="00BA58D1">
      <w:pPr>
        <w:pStyle w:val="Akapitzlist1"/>
        <w:spacing w:line="276" w:lineRule="auto"/>
        <w:ind w:left="0"/>
        <w:rPr>
          <w:rFonts w:asciiTheme="minorHAnsi" w:hAnsiTheme="minorHAnsi" w:cstheme="minorHAnsi"/>
          <w:sz w:val="23"/>
          <w:szCs w:val="23"/>
        </w:rPr>
      </w:pPr>
      <w:r>
        <w:rPr>
          <w:rFonts w:asciiTheme="minorHAnsi" w:hAnsiTheme="minorHAnsi" w:cstheme="minorHAnsi"/>
          <w:sz w:val="23"/>
          <w:szCs w:val="23"/>
        </w:rPr>
        <w:t xml:space="preserve">Załącznik nr 3 - </w:t>
      </w:r>
      <w:r w:rsidRPr="00917C40">
        <w:rPr>
          <w:rFonts w:asciiTheme="minorHAnsi" w:hAnsiTheme="minorHAnsi" w:cstheme="minorHAnsi"/>
          <w:sz w:val="23"/>
          <w:szCs w:val="23"/>
        </w:rPr>
        <w:t>Wydruki z „białej księgi”</w:t>
      </w:r>
    </w:p>
    <w:p w14:paraId="3FAC79D1" w14:textId="77777777" w:rsidR="00BA58D1" w:rsidRPr="00917C40" w:rsidRDefault="00BA58D1" w:rsidP="00BA58D1">
      <w:pPr>
        <w:pStyle w:val="Akapitzlist1"/>
        <w:suppressAutoHyphens w:val="0"/>
        <w:autoSpaceDN/>
        <w:spacing w:line="276" w:lineRule="auto"/>
        <w:ind w:left="0"/>
        <w:textAlignment w:val="auto"/>
        <w:rPr>
          <w:rFonts w:asciiTheme="minorHAnsi" w:hAnsiTheme="minorHAnsi" w:cstheme="minorHAnsi"/>
          <w:sz w:val="23"/>
          <w:szCs w:val="23"/>
        </w:rPr>
      </w:pPr>
    </w:p>
    <w:bookmarkEnd w:id="14"/>
    <w:p w14:paraId="56CA2DE0" w14:textId="77777777" w:rsidR="00B00282" w:rsidRDefault="00B00282" w:rsidP="00B37938">
      <w:pPr>
        <w:pStyle w:val="Akapitzlist1"/>
        <w:spacing w:line="276" w:lineRule="auto"/>
        <w:ind w:left="0"/>
        <w:rPr>
          <w:rFonts w:asciiTheme="minorHAnsi" w:hAnsiTheme="minorHAnsi" w:cstheme="minorHAnsi"/>
          <w:sz w:val="23"/>
          <w:szCs w:val="23"/>
        </w:rPr>
      </w:pPr>
    </w:p>
    <w:p w14:paraId="254EDA3F" w14:textId="77777777" w:rsidR="00551D3A" w:rsidRDefault="00551D3A" w:rsidP="00B37938">
      <w:pPr>
        <w:pStyle w:val="Akapitzlist1"/>
        <w:spacing w:line="276" w:lineRule="auto"/>
        <w:ind w:left="0"/>
        <w:rPr>
          <w:rFonts w:asciiTheme="minorHAnsi" w:hAnsiTheme="minorHAnsi" w:cstheme="minorHAnsi"/>
          <w:sz w:val="23"/>
          <w:szCs w:val="23"/>
        </w:rPr>
      </w:pPr>
    </w:p>
    <w:p w14:paraId="5D175DA1" w14:textId="77777777" w:rsidR="00551D3A" w:rsidRPr="00917C40" w:rsidRDefault="00551D3A" w:rsidP="00B37938">
      <w:pPr>
        <w:pStyle w:val="Akapitzlist1"/>
        <w:spacing w:line="276" w:lineRule="auto"/>
        <w:ind w:left="0"/>
        <w:rPr>
          <w:rFonts w:asciiTheme="minorHAnsi" w:hAnsiTheme="minorHAnsi" w:cstheme="minorHAnsi"/>
          <w:sz w:val="23"/>
          <w:szCs w:val="23"/>
        </w:rPr>
      </w:pPr>
    </w:p>
    <w:p w14:paraId="646FD2E9" w14:textId="77777777" w:rsidR="00321267" w:rsidRPr="00BF69CF" w:rsidRDefault="00321267" w:rsidP="00321267">
      <w:pPr>
        <w:pStyle w:val="Akapitzlist1"/>
        <w:spacing w:line="276" w:lineRule="auto"/>
        <w:ind w:left="0"/>
        <w:rPr>
          <w:rFonts w:asciiTheme="minorHAnsi" w:hAnsiTheme="minorHAnsi" w:cstheme="minorHAnsi"/>
          <w:sz w:val="23"/>
          <w:szCs w:val="23"/>
        </w:rPr>
      </w:pPr>
    </w:p>
    <w:p w14:paraId="30FB244A" w14:textId="77777777" w:rsidR="00321267" w:rsidRPr="00BF69CF" w:rsidRDefault="00321267" w:rsidP="00321267">
      <w:pPr>
        <w:pStyle w:val="Akapitzlist1"/>
        <w:spacing w:line="276" w:lineRule="auto"/>
        <w:ind w:left="0"/>
        <w:rPr>
          <w:rFonts w:asciiTheme="minorHAnsi" w:hAnsiTheme="minorHAnsi" w:cstheme="minorHAnsi"/>
          <w:sz w:val="23"/>
          <w:szCs w:val="23"/>
        </w:rPr>
      </w:pPr>
      <w:r w:rsidRPr="00BF69CF">
        <w:rPr>
          <w:rFonts w:asciiTheme="minorHAnsi" w:hAnsiTheme="minorHAnsi" w:cstheme="minorHAnsi"/>
          <w:sz w:val="23"/>
          <w:szCs w:val="23"/>
        </w:rPr>
        <w:t>…………………………………………………………………….</w:t>
      </w:r>
      <w:r w:rsidRPr="00BF69CF">
        <w:rPr>
          <w:rFonts w:asciiTheme="minorHAnsi" w:hAnsiTheme="minorHAnsi" w:cstheme="minorHAnsi"/>
          <w:sz w:val="23"/>
          <w:szCs w:val="23"/>
        </w:rPr>
        <w:tab/>
      </w:r>
      <w:r w:rsidRPr="00BF69CF">
        <w:rPr>
          <w:rFonts w:asciiTheme="minorHAnsi" w:hAnsiTheme="minorHAnsi" w:cstheme="minorHAnsi"/>
          <w:sz w:val="23"/>
          <w:szCs w:val="23"/>
        </w:rPr>
        <w:tab/>
        <w:t>……………………………………….. *</w:t>
      </w:r>
    </w:p>
    <w:p w14:paraId="2DABF716" w14:textId="77777777" w:rsidR="00321267" w:rsidRPr="00BF69CF" w:rsidRDefault="00321267" w:rsidP="00321267">
      <w:pPr>
        <w:pStyle w:val="Akapitzlist1"/>
        <w:spacing w:line="276" w:lineRule="auto"/>
        <w:ind w:left="0" w:firstLine="708"/>
        <w:rPr>
          <w:rFonts w:asciiTheme="minorHAnsi" w:hAnsiTheme="minorHAnsi" w:cstheme="minorHAnsi"/>
          <w:sz w:val="23"/>
          <w:szCs w:val="23"/>
        </w:rPr>
      </w:pPr>
      <w:r w:rsidRPr="00BF69CF">
        <w:rPr>
          <w:rFonts w:asciiTheme="minorHAnsi" w:hAnsiTheme="minorHAnsi" w:cstheme="minorHAnsi"/>
          <w:sz w:val="23"/>
          <w:szCs w:val="23"/>
        </w:rPr>
        <w:t>(podpis i pieczątka Wykonawcy)</w:t>
      </w:r>
      <w:r w:rsidRPr="00BF69CF">
        <w:rPr>
          <w:rFonts w:asciiTheme="minorHAnsi" w:hAnsiTheme="minorHAnsi" w:cstheme="minorHAnsi"/>
          <w:sz w:val="23"/>
          <w:szCs w:val="23"/>
        </w:rPr>
        <w:tab/>
      </w:r>
      <w:r w:rsidRPr="00BF69CF">
        <w:rPr>
          <w:rFonts w:asciiTheme="minorHAnsi" w:hAnsiTheme="minorHAnsi" w:cstheme="minorHAnsi"/>
          <w:sz w:val="23"/>
          <w:szCs w:val="23"/>
        </w:rPr>
        <w:tab/>
      </w:r>
      <w:r w:rsidRPr="00BF69CF">
        <w:rPr>
          <w:rFonts w:asciiTheme="minorHAnsi" w:hAnsiTheme="minorHAnsi" w:cstheme="minorHAnsi"/>
          <w:sz w:val="23"/>
          <w:szCs w:val="23"/>
        </w:rPr>
        <w:tab/>
        <w:t>(data)</w:t>
      </w:r>
    </w:p>
    <w:p w14:paraId="3932D66B" w14:textId="77777777" w:rsidR="00321267" w:rsidRPr="00BF69CF" w:rsidRDefault="00321267" w:rsidP="00321267">
      <w:pPr>
        <w:pStyle w:val="Akapitzlist1"/>
        <w:spacing w:line="276" w:lineRule="auto"/>
        <w:ind w:left="0" w:firstLine="708"/>
        <w:rPr>
          <w:rFonts w:asciiTheme="minorHAnsi" w:hAnsiTheme="minorHAnsi" w:cstheme="minorHAnsi"/>
          <w:sz w:val="23"/>
          <w:szCs w:val="23"/>
        </w:rPr>
      </w:pPr>
    </w:p>
    <w:p w14:paraId="6E588F06" w14:textId="77777777" w:rsidR="00321267" w:rsidRDefault="00321267" w:rsidP="00321267">
      <w:pPr>
        <w:pStyle w:val="Akapitzlist1"/>
        <w:spacing w:line="276" w:lineRule="auto"/>
        <w:ind w:left="0" w:firstLine="708"/>
        <w:rPr>
          <w:rFonts w:asciiTheme="minorHAnsi" w:hAnsiTheme="minorHAnsi" w:cstheme="minorHAnsi"/>
          <w:sz w:val="23"/>
          <w:szCs w:val="23"/>
        </w:rPr>
      </w:pPr>
    </w:p>
    <w:p w14:paraId="5673D64F" w14:textId="77777777" w:rsidR="00551D3A" w:rsidRDefault="00551D3A" w:rsidP="00321267">
      <w:pPr>
        <w:pStyle w:val="Akapitzlist1"/>
        <w:spacing w:line="276" w:lineRule="auto"/>
        <w:ind w:left="0" w:firstLine="708"/>
        <w:rPr>
          <w:rFonts w:asciiTheme="minorHAnsi" w:hAnsiTheme="minorHAnsi" w:cstheme="minorHAnsi"/>
          <w:sz w:val="23"/>
          <w:szCs w:val="23"/>
        </w:rPr>
      </w:pPr>
    </w:p>
    <w:p w14:paraId="34F17BBA" w14:textId="77777777" w:rsidR="00551D3A" w:rsidRPr="00BF69CF" w:rsidRDefault="00551D3A" w:rsidP="00321267">
      <w:pPr>
        <w:pStyle w:val="Akapitzlist1"/>
        <w:spacing w:line="276" w:lineRule="auto"/>
        <w:ind w:left="0" w:firstLine="708"/>
        <w:rPr>
          <w:rFonts w:asciiTheme="minorHAnsi" w:hAnsiTheme="minorHAnsi" w:cstheme="minorHAnsi"/>
          <w:sz w:val="23"/>
          <w:szCs w:val="23"/>
        </w:rPr>
      </w:pPr>
    </w:p>
    <w:p w14:paraId="2F245F0B" w14:textId="77777777" w:rsidR="00321267" w:rsidRPr="00BF69CF" w:rsidRDefault="00321267" w:rsidP="00321267">
      <w:pPr>
        <w:pStyle w:val="Akapitzlist1"/>
        <w:spacing w:line="276" w:lineRule="auto"/>
        <w:ind w:left="0" w:firstLine="708"/>
        <w:rPr>
          <w:rFonts w:asciiTheme="minorHAnsi" w:hAnsiTheme="minorHAnsi" w:cstheme="minorHAnsi"/>
          <w:sz w:val="23"/>
          <w:szCs w:val="23"/>
        </w:rPr>
      </w:pPr>
    </w:p>
    <w:p w14:paraId="215F05FC" w14:textId="77777777" w:rsidR="00321267" w:rsidRPr="00BF69CF" w:rsidRDefault="00321267" w:rsidP="00321267">
      <w:pPr>
        <w:pStyle w:val="Akapitzlist1"/>
        <w:spacing w:line="276" w:lineRule="auto"/>
        <w:ind w:left="0"/>
        <w:rPr>
          <w:rFonts w:asciiTheme="minorHAnsi" w:hAnsiTheme="minorHAnsi" w:cstheme="minorHAnsi"/>
          <w:sz w:val="23"/>
          <w:szCs w:val="23"/>
        </w:rPr>
      </w:pPr>
      <w:r w:rsidRPr="00BF69CF">
        <w:rPr>
          <w:rFonts w:asciiTheme="minorHAnsi" w:hAnsiTheme="minorHAnsi" w:cstheme="minorHAnsi"/>
          <w:sz w:val="23"/>
          <w:szCs w:val="23"/>
        </w:rPr>
        <w:t>…………………………………………………………………….</w:t>
      </w:r>
      <w:r w:rsidRPr="00BF69CF">
        <w:rPr>
          <w:rFonts w:asciiTheme="minorHAnsi" w:hAnsiTheme="minorHAnsi" w:cstheme="minorHAnsi"/>
          <w:sz w:val="23"/>
          <w:szCs w:val="23"/>
        </w:rPr>
        <w:tab/>
      </w:r>
      <w:r w:rsidRPr="00BF69CF">
        <w:rPr>
          <w:rFonts w:asciiTheme="minorHAnsi" w:hAnsiTheme="minorHAnsi" w:cstheme="minorHAnsi"/>
          <w:sz w:val="23"/>
          <w:szCs w:val="23"/>
        </w:rPr>
        <w:tab/>
        <w:t>……………………………………….. *</w:t>
      </w:r>
    </w:p>
    <w:p w14:paraId="557557FB" w14:textId="77777777" w:rsidR="00321267" w:rsidRPr="00BF69CF" w:rsidRDefault="00321267" w:rsidP="00321267">
      <w:pPr>
        <w:pStyle w:val="Akapitzlist1"/>
        <w:spacing w:line="276" w:lineRule="auto"/>
        <w:ind w:left="0" w:firstLine="708"/>
        <w:rPr>
          <w:rFonts w:asciiTheme="minorHAnsi" w:hAnsiTheme="minorHAnsi" w:cstheme="minorHAnsi"/>
          <w:sz w:val="23"/>
          <w:szCs w:val="23"/>
        </w:rPr>
      </w:pPr>
      <w:r w:rsidRPr="00BF69CF">
        <w:rPr>
          <w:rFonts w:asciiTheme="minorHAnsi" w:hAnsiTheme="minorHAnsi" w:cstheme="minorHAnsi"/>
          <w:sz w:val="23"/>
          <w:szCs w:val="23"/>
        </w:rPr>
        <w:t>(podpis i pieczątka Zamawiającego)</w:t>
      </w:r>
      <w:r w:rsidRPr="00BF69CF">
        <w:rPr>
          <w:rFonts w:asciiTheme="minorHAnsi" w:hAnsiTheme="minorHAnsi" w:cstheme="minorHAnsi"/>
          <w:sz w:val="23"/>
          <w:szCs w:val="23"/>
        </w:rPr>
        <w:tab/>
      </w:r>
      <w:r w:rsidRPr="00BF69CF">
        <w:rPr>
          <w:rFonts w:asciiTheme="minorHAnsi" w:hAnsiTheme="minorHAnsi" w:cstheme="minorHAnsi"/>
          <w:sz w:val="23"/>
          <w:szCs w:val="23"/>
        </w:rPr>
        <w:tab/>
      </w:r>
      <w:r w:rsidRPr="00BF69CF">
        <w:rPr>
          <w:rFonts w:asciiTheme="minorHAnsi" w:hAnsiTheme="minorHAnsi" w:cstheme="minorHAnsi"/>
          <w:sz w:val="23"/>
          <w:szCs w:val="23"/>
        </w:rPr>
        <w:tab/>
        <w:t>(data)</w:t>
      </w:r>
    </w:p>
    <w:p w14:paraId="11BD244F" w14:textId="77777777" w:rsidR="00B00282" w:rsidRPr="00917C40" w:rsidRDefault="00B00282" w:rsidP="00B37938">
      <w:pPr>
        <w:pStyle w:val="Akapitzlist1"/>
        <w:spacing w:line="276" w:lineRule="auto"/>
        <w:ind w:left="0"/>
        <w:rPr>
          <w:rFonts w:asciiTheme="minorHAnsi" w:hAnsiTheme="minorHAnsi" w:cstheme="minorHAnsi"/>
          <w:sz w:val="23"/>
          <w:szCs w:val="23"/>
        </w:rPr>
      </w:pPr>
    </w:p>
    <w:p w14:paraId="2026A24C" w14:textId="77777777" w:rsidR="009424A7" w:rsidRPr="00917C40" w:rsidRDefault="009424A7" w:rsidP="00B37938">
      <w:pPr>
        <w:pStyle w:val="Akapitzlist1"/>
        <w:spacing w:line="276" w:lineRule="auto"/>
        <w:ind w:left="0"/>
        <w:rPr>
          <w:rFonts w:asciiTheme="minorHAnsi" w:hAnsiTheme="minorHAnsi" w:cstheme="minorHAnsi"/>
          <w:sz w:val="23"/>
          <w:szCs w:val="23"/>
        </w:rPr>
      </w:pPr>
    </w:p>
    <w:p w14:paraId="052D0EE9" w14:textId="77777777" w:rsidR="009424A7" w:rsidRPr="00917C40" w:rsidRDefault="009424A7" w:rsidP="00B37938">
      <w:pPr>
        <w:pStyle w:val="Akapitzlist1"/>
        <w:spacing w:line="276" w:lineRule="auto"/>
        <w:ind w:left="0"/>
        <w:rPr>
          <w:rFonts w:asciiTheme="minorHAnsi" w:hAnsiTheme="minorHAnsi" w:cstheme="minorHAnsi"/>
          <w:sz w:val="23"/>
          <w:szCs w:val="23"/>
          <w:u w:val="single"/>
        </w:rPr>
      </w:pPr>
      <w:r w:rsidRPr="00917C40">
        <w:rPr>
          <w:rFonts w:asciiTheme="minorHAnsi" w:hAnsiTheme="minorHAnsi" w:cstheme="minorHAnsi"/>
          <w:sz w:val="23"/>
          <w:szCs w:val="23"/>
          <w:u w:val="single"/>
        </w:rPr>
        <w:t>* wykreślić w przypadku umowy z podpisem w formie elektronicznej</w:t>
      </w:r>
    </w:p>
    <w:p w14:paraId="2CA1B732" w14:textId="77777777" w:rsidR="009424A7" w:rsidRPr="00917C40" w:rsidRDefault="009424A7" w:rsidP="00B37938">
      <w:pPr>
        <w:pStyle w:val="Akapitzlist1"/>
        <w:spacing w:line="276" w:lineRule="auto"/>
        <w:ind w:left="0"/>
        <w:rPr>
          <w:rFonts w:asciiTheme="minorHAnsi" w:hAnsiTheme="minorHAnsi" w:cstheme="minorHAnsi"/>
          <w:sz w:val="23"/>
          <w:szCs w:val="23"/>
        </w:rPr>
      </w:pPr>
    </w:p>
    <w:p w14:paraId="52FDB5A1" w14:textId="77777777" w:rsidR="00B00282" w:rsidRPr="00917C40" w:rsidRDefault="00B00282" w:rsidP="00B37938">
      <w:pPr>
        <w:pStyle w:val="Akapitzlist1"/>
        <w:spacing w:line="276" w:lineRule="auto"/>
        <w:ind w:left="0"/>
        <w:rPr>
          <w:rFonts w:asciiTheme="minorHAnsi" w:hAnsiTheme="minorHAnsi" w:cstheme="minorHAnsi"/>
          <w:sz w:val="23"/>
          <w:szCs w:val="23"/>
        </w:rPr>
      </w:pPr>
    </w:p>
    <w:p w14:paraId="6A2DD1BB" w14:textId="77777777" w:rsidR="001811EB" w:rsidRPr="00917C40" w:rsidRDefault="001811EB" w:rsidP="00B37938">
      <w:pPr>
        <w:spacing w:line="276" w:lineRule="auto"/>
        <w:rPr>
          <w:rFonts w:asciiTheme="minorHAnsi" w:hAnsiTheme="minorHAnsi" w:cstheme="minorHAnsi"/>
          <w:sz w:val="23"/>
          <w:szCs w:val="23"/>
        </w:rPr>
      </w:pPr>
    </w:p>
    <w:sectPr w:rsidR="001811EB" w:rsidRPr="00917C4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1115" w14:textId="77777777" w:rsidR="00596CD1" w:rsidRDefault="00596CD1" w:rsidP="000B60D7">
      <w:pPr>
        <w:spacing w:after="0" w:line="240" w:lineRule="auto"/>
      </w:pPr>
      <w:r>
        <w:separator/>
      </w:r>
    </w:p>
  </w:endnote>
  <w:endnote w:type="continuationSeparator" w:id="0">
    <w:p w14:paraId="58A783D5" w14:textId="77777777" w:rsidR="00596CD1" w:rsidRDefault="00596CD1" w:rsidP="000B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2F41" w14:textId="77777777" w:rsidR="00596CD1" w:rsidRDefault="00596CD1" w:rsidP="000B60D7">
      <w:pPr>
        <w:spacing w:after="0" w:line="240" w:lineRule="auto"/>
      </w:pPr>
      <w:r>
        <w:separator/>
      </w:r>
    </w:p>
  </w:footnote>
  <w:footnote w:type="continuationSeparator" w:id="0">
    <w:p w14:paraId="307C350A" w14:textId="77777777" w:rsidR="00596CD1" w:rsidRDefault="00596CD1" w:rsidP="000B60D7">
      <w:pPr>
        <w:spacing w:after="0" w:line="240" w:lineRule="auto"/>
      </w:pPr>
      <w:r>
        <w:continuationSeparator/>
      </w:r>
    </w:p>
  </w:footnote>
  <w:footnote w:id="1">
    <w:p w14:paraId="3334F081" w14:textId="77777777" w:rsidR="000B60D7" w:rsidRDefault="000B60D7" w:rsidP="000B60D7">
      <w:pPr>
        <w:pStyle w:val="Tekstprzypisudolnego"/>
      </w:pPr>
      <w:r>
        <w:rPr>
          <w:rStyle w:val="Odwoanieprzypisudolnego"/>
        </w:rPr>
        <w:footnoteRef/>
      </w:r>
      <w:r>
        <w:t xml:space="preserve"> Dotyczy faktur wystawionych przed 1 lutego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441"/>
    <w:multiLevelType w:val="multilevel"/>
    <w:tmpl w:val="A718E7EE"/>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4B3EA3"/>
    <w:multiLevelType w:val="multilevel"/>
    <w:tmpl w:val="528AEB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D00B8"/>
    <w:multiLevelType w:val="multilevel"/>
    <w:tmpl w:val="684476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3BC3F0C"/>
    <w:multiLevelType w:val="multilevel"/>
    <w:tmpl w:val="F1C47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5159F"/>
    <w:multiLevelType w:val="hybridMultilevel"/>
    <w:tmpl w:val="6B923EB6"/>
    <w:lvl w:ilvl="0" w:tplc="3DDEF27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2D817852"/>
    <w:multiLevelType w:val="hybridMultilevel"/>
    <w:tmpl w:val="F656EB72"/>
    <w:lvl w:ilvl="0" w:tplc="92FA01B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398D2137"/>
    <w:multiLevelType w:val="multilevel"/>
    <w:tmpl w:val="EB92F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CD5345"/>
    <w:multiLevelType w:val="hybridMultilevel"/>
    <w:tmpl w:val="9F4A8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6E0407"/>
    <w:multiLevelType w:val="multilevel"/>
    <w:tmpl w:val="61101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B97ADF"/>
    <w:multiLevelType w:val="multilevel"/>
    <w:tmpl w:val="058642E0"/>
    <w:lvl w:ilvl="0">
      <w:start w:val="1"/>
      <w:numFmt w:val="decimal"/>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A12C13"/>
    <w:multiLevelType w:val="multilevel"/>
    <w:tmpl w:val="04044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C87474"/>
    <w:multiLevelType w:val="hybridMultilevel"/>
    <w:tmpl w:val="C3261D4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671F649A"/>
    <w:multiLevelType w:val="hybridMultilevel"/>
    <w:tmpl w:val="C986C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643B60"/>
    <w:multiLevelType w:val="hybridMultilevel"/>
    <w:tmpl w:val="973C81C8"/>
    <w:lvl w:ilvl="0" w:tplc="6082B9A0">
      <w:start w:val="1"/>
      <w:numFmt w:val="decimal"/>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D330D0A"/>
    <w:multiLevelType w:val="multilevel"/>
    <w:tmpl w:val="CA6AC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4A77B0"/>
    <w:multiLevelType w:val="multilevel"/>
    <w:tmpl w:val="BE8ED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862390">
    <w:abstractNumId w:val="9"/>
  </w:num>
  <w:num w:numId="2" w16cid:durableId="1512837298">
    <w:abstractNumId w:val="14"/>
  </w:num>
  <w:num w:numId="3" w16cid:durableId="1883786848">
    <w:abstractNumId w:val="15"/>
  </w:num>
  <w:num w:numId="4" w16cid:durableId="671763175">
    <w:abstractNumId w:val="8"/>
  </w:num>
  <w:num w:numId="5" w16cid:durableId="1773698933">
    <w:abstractNumId w:val="1"/>
  </w:num>
  <w:num w:numId="6" w16cid:durableId="1422483241">
    <w:abstractNumId w:val="6"/>
  </w:num>
  <w:num w:numId="7" w16cid:durableId="1881622153">
    <w:abstractNumId w:val="10"/>
  </w:num>
  <w:num w:numId="8" w16cid:durableId="867107668">
    <w:abstractNumId w:val="3"/>
  </w:num>
  <w:num w:numId="9" w16cid:durableId="831873551">
    <w:abstractNumId w:val="2"/>
  </w:num>
  <w:num w:numId="10" w16cid:durableId="1684698591">
    <w:abstractNumId w:val="0"/>
  </w:num>
  <w:num w:numId="11" w16cid:durableId="749739680">
    <w:abstractNumId w:val="7"/>
  </w:num>
  <w:num w:numId="12" w16cid:durableId="732002902">
    <w:abstractNumId w:val="12"/>
  </w:num>
  <w:num w:numId="13" w16cid:durableId="1652563652">
    <w:abstractNumId w:val="5"/>
  </w:num>
  <w:num w:numId="14" w16cid:durableId="1182163261">
    <w:abstractNumId w:val="4"/>
  </w:num>
  <w:num w:numId="15" w16cid:durableId="1456867570">
    <w:abstractNumId w:val="11"/>
  </w:num>
  <w:num w:numId="16" w16cid:durableId="290600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2"/>
    <w:rsid w:val="00011A4A"/>
    <w:rsid w:val="00012E06"/>
    <w:rsid w:val="0002275D"/>
    <w:rsid w:val="00026608"/>
    <w:rsid w:val="00073CA5"/>
    <w:rsid w:val="000A748A"/>
    <w:rsid w:val="000B284A"/>
    <w:rsid w:val="000B60D7"/>
    <w:rsid w:val="000C45DE"/>
    <w:rsid w:val="000C5F48"/>
    <w:rsid w:val="000F07C2"/>
    <w:rsid w:val="00167E0F"/>
    <w:rsid w:val="00171793"/>
    <w:rsid w:val="001811EB"/>
    <w:rsid w:val="00237B30"/>
    <w:rsid w:val="0024767D"/>
    <w:rsid w:val="002B59DF"/>
    <w:rsid w:val="00321267"/>
    <w:rsid w:val="00395BBD"/>
    <w:rsid w:val="003B34DF"/>
    <w:rsid w:val="0040511F"/>
    <w:rsid w:val="00425299"/>
    <w:rsid w:val="00472107"/>
    <w:rsid w:val="00486AA8"/>
    <w:rsid w:val="004D357B"/>
    <w:rsid w:val="004E7F2F"/>
    <w:rsid w:val="004F5BBD"/>
    <w:rsid w:val="005105C7"/>
    <w:rsid w:val="00542F0C"/>
    <w:rsid w:val="00551D3A"/>
    <w:rsid w:val="0058589C"/>
    <w:rsid w:val="00596CD1"/>
    <w:rsid w:val="00637570"/>
    <w:rsid w:val="006710FA"/>
    <w:rsid w:val="00696424"/>
    <w:rsid w:val="00707335"/>
    <w:rsid w:val="00712F04"/>
    <w:rsid w:val="00723088"/>
    <w:rsid w:val="00743AAE"/>
    <w:rsid w:val="007712C9"/>
    <w:rsid w:val="007C3D4D"/>
    <w:rsid w:val="0089545D"/>
    <w:rsid w:val="008A2CA0"/>
    <w:rsid w:val="008A5626"/>
    <w:rsid w:val="008D5427"/>
    <w:rsid w:val="008F513C"/>
    <w:rsid w:val="00911F19"/>
    <w:rsid w:val="00917C40"/>
    <w:rsid w:val="00927B4F"/>
    <w:rsid w:val="009424A7"/>
    <w:rsid w:val="009672D3"/>
    <w:rsid w:val="00972701"/>
    <w:rsid w:val="009A6B8C"/>
    <w:rsid w:val="009B17B3"/>
    <w:rsid w:val="009C278C"/>
    <w:rsid w:val="009F3F67"/>
    <w:rsid w:val="00A264AC"/>
    <w:rsid w:val="00A55FC5"/>
    <w:rsid w:val="00AE712B"/>
    <w:rsid w:val="00AF33FF"/>
    <w:rsid w:val="00B00282"/>
    <w:rsid w:val="00B340E0"/>
    <w:rsid w:val="00B37938"/>
    <w:rsid w:val="00BA58D1"/>
    <w:rsid w:val="00BD58F0"/>
    <w:rsid w:val="00C61BA2"/>
    <w:rsid w:val="00C647E1"/>
    <w:rsid w:val="00C972C6"/>
    <w:rsid w:val="00CA7862"/>
    <w:rsid w:val="00CC1F1E"/>
    <w:rsid w:val="00CF1ADB"/>
    <w:rsid w:val="00CF59FC"/>
    <w:rsid w:val="00D47959"/>
    <w:rsid w:val="00D947F5"/>
    <w:rsid w:val="00DB31D0"/>
    <w:rsid w:val="00DB355D"/>
    <w:rsid w:val="00DB7B61"/>
    <w:rsid w:val="00DF52EB"/>
    <w:rsid w:val="00E4286F"/>
    <w:rsid w:val="00E55675"/>
    <w:rsid w:val="00E65F0A"/>
    <w:rsid w:val="00EB40B5"/>
    <w:rsid w:val="00ED11F2"/>
    <w:rsid w:val="00ED20B4"/>
    <w:rsid w:val="00F20995"/>
    <w:rsid w:val="00F34445"/>
    <w:rsid w:val="00F61345"/>
    <w:rsid w:val="00F8195E"/>
    <w:rsid w:val="00FB11E6"/>
    <w:rsid w:val="00FF4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E5DA"/>
  <w15:chartTrackingRefBased/>
  <w15:docId w15:val="{56126754-98A4-4AE6-B908-5CD21D18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00282"/>
    <w:pPr>
      <w:suppressAutoHyphens/>
      <w:autoSpaceDN w:val="0"/>
      <w:spacing w:line="247" w:lineRule="auto"/>
      <w:textAlignment w:val="baseline"/>
    </w:pPr>
    <w:rPr>
      <w:rFonts w:ascii="Calibri" w:eastAsia="Calibri" w:hAnsi="Calibri" w:cs="Arial"/>
    </w:rPr>
  </w:style>
  <w:style w:type="paragraph" w:styleId="Nagwek2">
    <w:name w:val="heading 2"/>
    <w:basedOn w:val="Normalny"/>
    <w:next w:val="Normalny"/>
    <w:link w:val="Nagwek2Znak"/>
    <w:rsid w:val="00B00282"/>
    <w:pPr>
      <w:keepNext/>
      <w:keepLines/>
      <w:spacing w:before="40" w:after="0"/>
      <w:jc w:val="center"/>
      <w:outlineLvl w:val="1"/>
    </w:pPr>
    <w:rPr>
      <w:rFonts w:ascii="Aptos Display" w:eastAsia="Times New Roman" w:hAnsi="Aptos Display" w:cs="Times New Roman"/>
      <w:color w:val="0F476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00282"/>
    <w:rPr>
      <w:rFonts w:ascii="Aptos Display" w:eastAsia="Times New Roman" w:hAnsi="Aptos Display" w:cs="Times New Roman"/>
      <w:color w:val="0F4761"/>
      <w:sz w:val="26"/>
      <w:szCs w:val="26"/>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00282"/>
    <w:pPr>
      <w:ind w:left="720"/>
    </w:pPr>
  </w:style>
  <w:style w:type="paragraph" w:customStyle="1" w:styleId="Default">
    <w:name w:val="Default"/>
    <w:rsid w:val="00B00282"/>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Podtytu">
    <w:name w:val="Subtitle"/>
    <w:basedOn w:val="Normalny"/>
    <w:link w:val="PodtytuZnak"/>
    <w:rsid w:val="00B00282"/>
    <w:pPr>
      <w:tabs>
        <w:tab w:val="left" w:pos="1080"/>
      </w:tabs>
      <w:autoSpaceDE w:val="0"/>
      <w:spacing w:after="0" w:line="360" w:lineRule="auto"/>
      <w:ind w:left="1080" w:hanging="720"/>
      <w:jc w:val="center"/>
    </w:pPr>
    <w:rPr>
      <w:rFonts w:ascii="Tahoma" w:eastAsia="Times New Roman" w:hAnsi="Tahoma" w:cs="Times New Roman"/>
      <w:b/>
      <w:bCs/>
    </w:rPr>
  </w:style>
  <w:style w:type="character" w:customStyle="1" w:styleId="PodtytuZnak">
    <w:name w:val="Podtytuł Znak"/>
    <w:basedOn w:val="Domylnaczcionkaakapitu"/>
    <w:link w:val="Podtytu"/>
    <w:rsid w:val="00B00282"/>
    <w:rPr>
      <w:rFonts w:ascii="Tahoma" w:eastAsia="Times New Roman" w:hAnsi="Tahoma" w:cs="Times New Roman"/>
      <w:b/>
      <w:bCs/>
    </w:rPr>
  </w:style>
  <w:style w:type="character" w:styleId="Hipercze">
    <w:name w:val="Hyperlink"/>
    <w:basedOn w:val="Domylnaczcionkaakapitu"/>
    <w:uiPriority w:val="99"/>
    <w:rsid w:val="00B00282"/>
    <w:rPr>
      <w:color w:val="0563C1"/>
      <w:u w:val="single"/>
    </w:rPr>
  </w:style>
  <w:style w:type="paragraph" w:customStyle="1" w:styleId="Akapitzlist1">
    <w:name w:val="Akapit z listą1"/>
    <w:basedOn w:val="Normalny"/>
    <w:qFormat/>
    <w:rsid w:val="00B00282"/>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rsid w:val="00B00282"/>
    <w:pPr>
      <w:spacing w:line="240" w:lineRule="auto"/>
    </w:pPr>
    <w:rPr>
      <w:sz w:val="20"/>
      <w:szCs w:val="20"/>
    </w:rPr>
  </w:style>
  <w:style w:type="character" w:customStyle="1" w:styleId="TekstkomentarzaZnak">
    <w:name w:val="Tekst komentarza Znak"/>
    <w:basedOn w:val="Domylnaczcionkaakapitu"/>
    <w:link w:val="Tekstkomentarza"/>
    <w:rsid w:val="00B00282"/>
    <w:rPr>
      <w:rFonts w:ascii="Calibri" w:eastAsia="Calibri" w:hAnsi="Calibri" w:cs="Arial"/>
      <w:sz w:val="20"/>
      <w:szCs w:val="20"/>
    </w:rPr>
  </w:style>
  <w:style w:type="paragraph" w:styleId="Poprawka">
    <w:name w:val="Revision"/>
    <w:hidden/>
    <w:uiPriority w:val="99"/>
    <w:semiHidden/>
    <w:rsid w:val="00CF1ADB"/>
    <w:pPr>
      <w:spacing w:after="0" w:line="240" w:lineRule="auto"/>
    </w:pPr>
    <w:rPr>
      <w:rFonts w:ascii="Calibri" w:eastAsia="Calibri" w:hAnsi="Calibri" w:cs="Aria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B60D7"/>
    <w:rPr>
      <w:rFonts w:ascii="Calibri" w:eastAsia="Calibri" w:hAnsi="Calibri" w:cs="Arial"/>
    </w:rPr>
  </w:style>
  <w:style w:type="paragraph" w:styleId="Tekstprzypisudolnego">
    <w:name w:val="footnote text"/>
    <w:basedOn w:val="Normalny"/>
    <w:link w:val="TekstprzypisudolnegoZnak"/>
    <w:uiPriority w:val="99"/>
    <w:semiHidden/>
    <w:unhideWhenUsed/>
    <w:rsid w:val="000B60D7"/>
    <w:pPr>
      <w:suppressAutoHyphens w:val="0"/>
      <w:autoSpaceDN/>
      <w:spacing w:after="0" w:line="240" w:lineRule="auto"/>
      <w:textAlignment w:val="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0B60D7"/>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0B60D7"/>
    <w:rPr>
      <w:vertAlign w:val="superscript"/>
    </w:rPr>
  </w:style>
  <w:style w:type="character" w:styleId="Odwoaniedokomentarza">
    <w:name w:val="annotation reference"/>
    <w:basedOn w:val="Domylnaczcionkaakapitu"/>
    <w:uiPriority w:val="99"/>
    <w:semiHidden/>
    <w:unhideWhenUsed/>
    <w:rsid w:val="008D5427"/>
    <w:rPr>
      <w:sz w:val="16"/>
      <w:szCs w:val="16"/>
    </w:rPr>
  </w:style>
  <w:style w:type="paragraph" w:styleId="Tematkomentarza">
    <w:name w:val="annotation subject"/>
    <w:basedOn w:val="Tekstkomentarza"/>
    <w:next w:val="Tekstkomentarza"/>
    <w:link w:val="TematkomentarzaZnak"/>
    <w:uiPriority w:val="99"/>
    <w:semiHidden/>
    <w:unhideWhenUsed/>
    <w:rsid w:val="008D5427"/>
    <w:rPr>
      <w:b/>
      <w:bCs/>
    </w:rPr>
  </w:style>
  <w:style w:type="character" w:customStyle="1" w:styleId="TematkomentarzaZnak">
    <w:name w:val="Temat komentarza Znak"/>
    <w:basedOn w:val="TekstkomentarzaZnak"/>
    <w:link w:val="Tematkomentarza"/>
    <w:uiPriority w:val="99"/>
    <w:semiHidden/>
    <w:rsid w:val="008D5427"/>
    <w:rPr>
      <w:rFonts w:ascii="Calibri" w:eastAsia="Calibri" w:hAnsi="Calibri" w:cs="Arial"/>
      <w:b/>
      <w:bCs/>
      <w:sz w:val="20"/>
      <w:szCs w:val="20"/>
    </w:rPr>
  </w:style>
  <w:style w:type="paragraph" w:styleId="Tekstdymka">
    <w:name w:val="Balloon Text"/>
    <w:basedOn w:val="Normalny"/>
    <w:link w:val="TekstdymkaZnak"/>
    <w:uiPriority w:val="99"/>
    <w:semiHidden/>
    <w:unhideWhenUsed/>
    <w:rsid w:val="008D54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5427"/>
    <w:rPr>
      <w:rFonts w:ascii="Segoe UI" w:eastAsia="Calibri" w:hAnsi="Segoe UI" w:cs="Segoe UI"/>
      <w:sz w:val="18"/>
      <w:szCs w:val="18"/>
    </w:rPr>
  </w:style>
  <w:style w:type="paragraph" w:styleId="Nagwek">
    <w:name w:val="header"/>
    <w:basedOn w:val="Normalny"/>
    <w:link w:val="NagwekZnak"/>
    <w:uiPriority w:val="99"/>
    <w:semiHidden/>
    <w:unhideWhenUsed/>
    <w:rsid w:val="00E5567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55675"/>
    <w:rPr>
      <w:rFonts w:ascii="Calibri" w:eastAsia="Calibri" w:hAnsi="Calibri" w:cs="Arial"/>
    </w:rPr>
  </w:style>
  <w:style w:type="paragraph" w:styleId="Stopka">
    <w:name w:val="footer"/>
    <w:basedOn w:val="Normalny"/>
    <w:link w:val="StopkaZnak"/>
    <w:uiPriority w:val="99"/>
    <w:semiHidden/>
    <w:unhideWhenUsed/>
    <w:rsid w:val="00E5567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5567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mb.edu.pl/rod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faktura@umb.edu.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aktura@umb.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gnieszka.popielska@umb.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bb5368-9197-4367-adb7-83564cf1ec92">
      <Terms xmlns="http://schemas.microsoft.com/office/infopath/2007/PartnerControls"/>
    </lcf76f155ced4ddcb4097134ff3c332f>
    <TaxCatchAll xmlns="30e98bf4-9899-4ec9-8cbc-47711251c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2270C017D3144B83EC6F7C4171D6E" ma:contentTypeVersion="18" ma:contentTypeDescription="Create a new document." ma:contentTypeScope="" ma:versionID="85afcd1067697a32c447ce992270c27c">
  <xsd:schema xmlns:xsd="http://www.w3.org/2001/XMLSchema" xmlns:xs="http://www.w3.org/2001/XMLSchema" xmlns:p="http://schemas.microsoft.com/office/2006/metadata/properties" xmlns:ns2="85bb5368-9197-4367-adb7-83564cf1ec92" xmlns:ns3="30e98bf4-9899-4ec9-8cbc-47711251c830" targetNamespace="http://schemas.microsoft.com/office/2006/metadata/properties" ma:root="true" ma:fieldsID="74cf6ec307fdfd6234dbd6be9e675dd3" ns2:_="" ns3:_="">
    <xsd:import namespace="85bb5368-9197-4367-adb7-83564cf1ec92"/>
    <xsd:import namespace="30e98bf4-9899-4ec9-8cbc-47711251c8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b5368-9197-4367-adb7-83564cf1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98bf4-9899-4ec9-8cbc-47711251c8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f4d757-5fa5-4f22-9d84-572975706eec}" ma:internalName="TaxCatchAll" ma:showField="CatchAllData" ma:web="30e98bf4-9899-4ec9-8cbc-47711251c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65FA-7C6F-4061-B641-10DEEFF2EF20}">
  <ds:schemaRefs>
    <ds:schemaRef ds:uri="http://schemas.microsoft.com/sharepoint/v3/contenttype/forms"/>
  </ds:schemaRefs>
</ds:datastoreItem>
</file>

<file path=customXml/itemProps2.xml><?xml version="1.0" encoding="utf-8"?>
<ds:datastoreItem xmlns:ds="http://schemas.openxmlformats.org/officeDocument/2006/customXml" ds:itemID="{6DBC3A17-5571-475B-B86A-9EDB4D54DAC1}">
  <ds:schemaRefs>
    <ds:schemaRef ds:uri="http://schemas.microsoft.com/office/2006/metadata/properties"/>
    <ds:schemaRef ds:uri="http://schemas.microsoft.com/office/infopath/2007/PartnerControls"/>
    <ds:schemaRef ds:uri="85bb5368-9197-4367-adb7-83564cf1ec92"/>
    <ds:schemaRef ds:uri="30e98bf4-9899-4ec9-8cbc-47711251c830"/>
  </ds:schemaRefs>
</ds:datastoreItem>
</file>

<file path=customXml/itemProps3.xml><?xml version="1.0" encoding="utf-8"?>
<ds:datastoreItem xmlns:ds="http://schemas.openxmlformats.org/officeDocument/2006/customXml" ds:itemID="{2B76C0EC-31C9-481D-A2C3-E1C5C7C2CA46}"/>
</file>

<file path=docProps/app.xml><?xml version="1.0" encoding="utf-8"?>
<Properties xmlns="http://schemas.openxmlformats.org/officeDocument/2006/extended-properties" xmlns:vt="http://schemas.openxmlformats.org/officeDocument/2006/docPropsVTypes">
  <Template>Normal</Template>
  <TotalTime>4</TotalTime>
  <Pages>7</Pages>
  <Words>2457</Words>
  <Characters>14746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Pućkowska</dc:creator>
  <cp:keywords/>
  <dc:description/>
  <cp:lastModifiedBy>Aleksandra Wasilewska</cp:lastModifiedBy>
  <cp:revision>5</cp:revision>
  <dcterms:created xsi:type="dcterms:W3CDTF">2026-02-18T14:03:00Z</dcterms:created>
  <dcterms:modified xsi:type="dcterms:W3CDTF">2026-02-24T10:38:00Z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0x010100CFD2270C017D3144B83EC6F7C4171D6E</vt:lpwstr>
  </property>
  <property fmtid="{D5CDD505-2E9C-101B-9397-08002B2CF9AE}" pid="3" name="MediaServiceImageTags">
    <vt:lpwstr/>
  </property>
</Properties>
</file>