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A7C74" w14:textId="0323200E" w:rsidR="00DC5D8E" w:rsidRPr="00586613" w:rsidRDefault="008B1A70" w:rsidP="004307BB">
      <w:pPr>
        <w:spacing w:after="0" w:line="480" w:lineRule="auto"/>
        <w:rPr>
          <w:rFonts w:ascii="Calibri" w:hAnsi="Calibri" w:cs="Calibri"/>
          <w:color w:val="000000" w:themeColor="text1"/>
          <w:sz w:val="18"/>
          <w:szCs w:val="20"/>
        </w:rPr>
      </w:pPr>
      <w:r w:rsidRPr="00586613">
        <w:rPr>
          <w:rFonts w:ascii="Arial" w:eastAsia="Times New Roman" w:hAnsi="Arial" w:cs="Arial"/>
          <w:b/>
          <w:color w:val="000000" w:themeColor="text1"/>
          <w:szCs w:val="26"/>
          <w:lang w:eastAsia="pl-PL"/>
        </w:rPr>
        <w:t>UMOWA NR</w:t>
      </w:r>
      <w:r w:rsidR="00DC5D8E" w:rsidRPr="00586613">
        <w:rPr>
          <w:rFonts w:ascii="Arial" w:eastAsia="Times New Roman" w:hAnsi="Arial" w:cs="Arial"/>
          <w:b/>
          <w:color w:val="000000" w:themeColor="text1"/>
          <w:szCs w:val="26"/>
          <w:lang w:eastAsia="pl-PL"/>
        </w:rPr>
        <w:t xml:space="preserve"> </w:t>
      </w:r>
      <w:r w:rsidR="008C4C57" w:rsidRPr="00FD18E8">
        <w:rPr>
          <w:rFonts w:ascii="Arial" w:hAnsi="Arial" w:cs="Arial"/>
          <w:color w:val="000000" w:themeColor="text1"/>
          <w:sz w:val="22"/>
          <w:szCs w:val="26"/>
        </w:rPr>
        <w:t>……………………………………………….</w:t>
      </w:r>
      <w:r w:rsidR="00AF0F00" w:rsidRPr="00FD18E8">
        <w:rPr>
          <w:rFonts w:ascii="Arial" w:hAnsi="Arial" w:cs="Arial"/>
          <w:color w:val="000000" w:themeColor="text1"/>
          <w:sz w:val="22"/>
          <w:szCs w:val="26"/>
        </w:rPr>
        <w:t xml:space="preserve"> </w:t>
      </w:r>
      <w:r w:rsidR="00AF0F00" w:rsidRPr="00FD18E8">
        <w:rPr>
          <w:rFonts w:ascii="Arial" w:hAnsi="Arial" w:cs="Arial"/>
          <w:color w:val="000000" w:themeColor="text1"/>
          <w:sz w:val="20"/>
          <w:szCs w:val="23"/>
        </w:rPr>
        <w:t xml:space="preserve"> </w:t>
      </w:r>
      <w:r w:rsidR="00AF0F00" w:rsidRPr="00586613">
        <w:rPr>
          <w:rFonts w:ascii="Arial" w:hAnsi="Arial" w:cs="Arial"/>
          <w:b/>
          <w:color w:val="000000" w:themeColor="text1"/>
          <w:sz w:val="22"/>
          <w:szCs w:val="23"/>
        </w:rPr>
        <w:t xml:space="preserve">     </w:t>
      </w:r>
      <w:r w:rsidR="005F3B78" w:rsidRPr="00586613">
        <w:rPr>
          <w:rFonts w:ascii="Arial" w:hAnsi="Arial" w:cs="Arial"/>
          <w:b/>
          <w:color w:val="000000" w:themeColor="text1"/>
          <w:sz w:val="22"/>
          <w:szCs w:val="23"/>
        </w:rPr>
        <w:t xml:space="preserve">             </w:t>
      </w:r>
    </w:p>
    <w:p w14:paraId="19792851" w14:textId="77777777" w:rsidR="008B1A70" w:rsidRPr="002E4AE2" w:rsidRDefault="008B1A70" w:rsidP="00EF0B04">
      <w:pPr>
        <w:autoSpaceDE w:val="0"/>
        <w:autoSpaceDN w:val="0"/>
        <w:adjustRightInd w:val="0"/>
        <w:spacing w:after="0" w:line="480" w:lineRule="auto"/>
        <w:rPr>
          <w:rFonts w:ascii="Arial" w:hAnsi="Arial" w:cs="Arial"/>
          <w:color w:val="000000" w:themeColor="text1"/>
          <w:kern w:val="0"/>
          <w:sz w:val="23"/>
          <w:szCs w:val="23"/>
        </w:rPr>
      </w:pPr>
      <w:r w:rsidRPr="002E4AE2">
        <w:rPr>
          <w:rFonts w:ascii="Arial" w:hAnsi="Arial" w:cs="Arial"/>
          <w:color w:val="000000" w:themeColor="text1"/>
          <w:kern w:val="0"/>
          <w:sz w:val="23"/>
          <w:szCs w:val="23"/>
        </w:rPr>
        <w:t>Zostaje zawarta z dniem złożenia ostatniego podpisu elektronicznego, pomiędzy:</w:t>
      </w:r>
    </w:p>
    <w:p w14:paraId="2E1C1CD5" w14:textId="373A4319" w:rsidR="008C4C57" w:rsidRDefault="008C4C57" w:rsidP="00F01DC8">
      <w:pPr>
        <w:suppressAutoHyphens/>
        <w:spacing w:after="0" w:line="360" w:lineRule="auto"/>
        <w:rPr>
          <w:rFonts w:ascii="Arial" w:hAnsi="Arial" w:cs="Arial"/>
          <w:b/>
          <w:color w:val="000000" w:themeColor="text1"/>
          <w:sz w:val="23"/>
          <w:szCs w:val="23"/>
          <w:lang w:eastAsia="ar-SA"/>
        </w:rPr>
      </w:pPr>
      <w:r>
        <w:rPr>
          <w:rFonts w:ascii="Arial" w:hAnsi="Arial" w:cs="Arial"/>
          <w:b/>
          <w:color w:val="000000" w:themeColor="text1"/>
          <w:sz w:val="23"/>
          <w:szCs w:val="23"/>
          <w:lang w:eastAsia="ar-SA"/>
        </w:rPr>
        <w:t xml:space="preserve">…………. </w:t>
      </w:r>
      <w:r w:rsidR="008B1A70" w:rsidRPr="002E4AE2">
        <w:rPr>
          <w:rFonts w:ascii="Arial" w:hAnsi="Arial" w:cs="Arial"/>
          <w:b/>
          <w:color w:val="000000" w:themeColor="text1"/>
          <w:sz w:val="23"/>
          <w:szCs w:val="23"/>
          <w:lang w:eastAsia="ar-SA"/>
        </w:rPr>
        <w:t>reprezentowaną</w:t>
      </w:r>
      <w:r>
        <w:rPr>
          <w:rFonts w:ascii="Arial" w:hAnsi="Arial" w:cs="Arial"/>
          <w:b/>
          <w:color w:val="000000" w:themeColor="text1"/>
          <w:sz w:val="23"/>
          <w:szCs w:val="23"/>
          <w:lang w:eastAsia="ar-SA"/>
        </w:rPr>
        <w:t>/</w:t>
      </w:r>
      <w:proofErr w:type="spellStart"/>
      <w:r>
        <w:rPr>
          <w:rFonts w:ascii="Arial" w:hAnsi="Arial" w:cs="Arial"/>
          <w:b/>
          <w:color w:val="000000" w:themeColor="text1"/>
          <w:sz w:val="23"/>
          <w:szCs w:val="23"/>
          <w:lang w:eastAsia="ar-SA"/>
        </w:rPr>
        <w:t>ym</w:t>
      </w:r>
      <w:proofErr w:type="spellEnd"/>
      <w:r w:rsidR="008B1A70" w:rsidRPr="002E4AE2">
        <w:rPr>
          <w:rFonts w:ascii="Arial" w:hAnsi="Arial" w:cs="Arial"/>
          <w:b/>
          <w:color w:val="000000" w:themeColor="text1"/>
          <w:sz w:val="23"/>
          <w:szCs w:val="23"/>
          <w:lang w:eastAsia="ar-SA"/>
        </w:rPr>
        <w:t xml:space="preserve"> przez: </w:t>
      </w:r>
    </w:p>
    <w:p w14:paraId="4F149798" w14:textId="078AD3ED" w:rsidR="008B1A70" w:rsidRPr="002E4AE2" w:rsidRDefault="0093213F" w:rsidP="00F01DC8">
      <w:pPr>
        <w:suppressAutoHyphens/>
        <w:spacing w:after="0" w:line="360" w:lineRule="auto"/>
        <w:rPr>
          <w:rFonts w:ascii="Arial" w:hAnsi="Arial" w:cs="Arial"/>
          <w:color w:val="000000" w:themeColor="text1"/>
          <w:sz w:val="23"/>
          <w:szCs w:val="23"/>
          <w:lang w:eastAsia="ar-SA"/>
        </w:rPr>
      </w:pPr>
      <w:r w:rsidRPr="002E4AE2">
        <w:rPr>
          <w:rFonts w:ascii="Arial" w:hAnsi="Arial" w:cs="Arial"/>
          <w:color w:val="000000" w:themeColor="text1"/>
          <w:sz w:val="23"/>
          <w:szCs w:val="23"/>
          <w:lang w:eastAsia="ar-SA"/>
        </w:rPr>
        <w:t>zwan</w:t>
      </w:r>
      <w:r w:rsidR="00B5761D" w:rsidRPr="002E4AE2">
        <w:rPr>
          <w:rFonts w:ascii="Arial" w:hAnsi="Arial" w:cs="Arial"/>
          <w:color w:val="000000" w:themeColor="text1"/>
          <w:sz w:val="23"/>
          <w:szCs w:val="23"/>
          <w:lang w:eastAsia="ar-SA"/>
        </w:rPr>
        <w:t>ą</w:t>
      </w:r>
      <w:r w:rsidR="008C4C57">
        <w:rPr>
          <w:rFonts w:ascii="Arial" w:hAnsi="Arial" w:cs="Arial"/>
          <w:color w:val="000000" w:themeColor="text1"/>
          <w:sz w:val="23"/>
          <w:szCs w:val="23"/>
          <w:lang w:eastAsia="ar-SA"/>
        </w:rPr>
        <w:t>/</w:t>
      </w:r>
      <w:proofErr w:type="spellStart"/>
      <w:r w:rsidR="008C4C57">
        <w:rPr>
          <w:rFonts w:ascii="Arial" w:hAnsi="Arial" w:cs="Arial"/>
          <w:color w:val="000000" w:themeColor="text1"/>
          <w:sz w:val="23"/>
          <w:szCs w:val="23"/>
          <w:lang w:eastAsia="ar-SA"/>
        </w:rPr>
        <w:t>ym</w:t>
      </w:r>
      <w:proofErr w:type="spellEnd"/>
      <w:r w:rsidR="008B1A70" w:rsidRPr="002E4AE2">
        <w:rPr>
          <w:rFonts w:ascii="Arial" w:hAnsi="Arial" w:cs="Arial"/>
          <w:color w:val="000000" w:themeColor="text1"/>
          <w:sz w:val="23"/>
          <w:szCs w:val="23"/>
          <w:lang w:eastAsia="ar-SA"/>
        </w:rPr>
        <w:t xml:space="preserve"> dalej </w:t>
      </w:r>
      <w:r w:rsidR="008B1A70" w:rsidRPr="002E4AE2">
        <w:rPr>
          <w:rFonts w:ascii="Arial" w:hAnsi="Arial" w:cs="Arial"/>
          <w:b/>
          <w:color w:val="000000" w:themeColor="text1"/>
          <w:sz w:val="23"/>
          <w:szCs w:val="23"/>
          <w:lang w:eastAsia="ar-SA"/>
        </w:rPr>
        <w:t>„Wykonawcą”,</w:t>
      </w:r>
    </w:p>
    <w:p w14:paraId="35275623" w14:textId="4930CF08" w:rsidR="008B1A70" w:rsidRPr="002E4AE2" w:rsidRDefault="008B1A70" w:rsidP="00F01DC8">
      <w:pPr>
        <w:suppressAutoHyphens/>
        <w:spacing w:line="240" w:lineRule="auto"/>
        <w:rPr>
          <w:rFonts w:ascii="Arial" w:hAnsi="Arial" w:cs="Arial"/>
          <w:color w:val="000000" w:themeColor="text1"/>
          <w:sz w:val="23"/>
          <w:szCs w:val="23"/>
          <w:lang w:eastAsia="ar-SA"/>
        </w:rPr>
      </w:pPr>
      <w:r w:rsidRPr="002E4AE2">
        <w:rPr>
          <w:rFonts w:ascii="Arial" w:hAnsi="Arial" w:cs="Arial"/>
          <w:color w:val="000000" w:themeColor="text1"/>
          <w:sz w:val="23"/>
          <w:szCs w:val="23"/>
          <w:lang w:eastAsia="ar-SA"/>
        </w:rPr>
        <w:t>a</w:t>
      </w:r>
    </w:p>
    <w:p w14:paraId="11B94AD8" w14:textId="77777777" w:rsidR="008B1A70" w:rsidRPr="002E4AE2" w:rsidRDefault="008B1A70" w:rsidP="00EF0B04">
      <w:pPr>
        <w:suppressAutoHyphens/>
        <w:spacing w:line="360" w:lineRule="auto"/>
        <w:rPr>
          <w:rFonts w:ascii="Arial" w:hAnsi="Arial" w:cs="Arial"/>
          <w:b/>
          <w:color w:val="000000" w:themeColor="text1"/>
          <w:sz w:val="23"/>
          <w:szCs w:val="23"/>
          <w:lang w:eastAsia="ar-SA"/>
        </w:rPr>
      </w:pPr>
      <w:r w:rsidRPr="002E4AE2">
        <w:rPr>
          <w:rFonts w:ascii="Arial" w:hAnsi="Arial" w:cs="Arial"/>
          <w:b/>
          <w:color w:val="000000" w:themeColor="text1"/>
          <w:sz w:val="23"/>
          <w:szCs w:val="23"/>
          <w:lang w:eastAsia="ar-SA"/>
        </w:rPr>
        <w:t>Uniwersytetem Medycznym w Białymstoku (UMB), ul. Jana Kilińskiego 1, 15-089 Białystok  NIP 542-021-17-17,</w:t>
      </w:r>
    </w:p>
    <w:p w14:paraId="0C790DE0" w14:textId="77777777" w:rsidR="008B1A70" w:rsidRPr="002E4AE2" w:rsidRDefault="008B1A70" w:rsidP="00EF0B04">
      <w:pPr>
        <w:suppressAutoHyphens/>
        <w:spacing w:after="0" w:line="360" w:lineRule="auto"/>
        <w:rPr>
          <w:rFonts w:ascii="Arial" w:hAnsi="Arial" w:cs="Arial"/>
          <w:color w:val="000000" w:themeColor="text1"/>
          <w:sz w:val="23"/>
          <w:szCs w:val="23"/>
          <w:lang w:eastAsia="ar-SA"/>
        </w:rPr>
      </w:pPr>
      <w:r w:rsidRPr="002E4AE2">
        <w:rPr>
          <w:rFonts w:ascii="Arial" w:hAnsi="Arial" w:cs="Arial"/>
          <w:color w:val="000000" w:themeColor="text1"/>
          <w:sz w:val="23"/>
          <w:szCs w:val="23"/>
          <w:lang w:eastAsia="ar-SA"/>
        </w:rPr>
        <w:t>reprezentowanym przez:</w:t>
      </w:r>
    </w:p>
    <w:p w14:paraId="1B15EFD7" w14:textId="7083376D" w:rsidR="008B1A70" w:rsidRPr="002E4AE2" w:rsidRDefault="008B1A70" w:rsidP="00EF0B04">
      <w:pPr>
        <w:suppressAutoHyphens/>
        <w:spacing w:after="0" w:line="360" w:lineRule="auto"/>
        <w:rPr>
          <w:rFonts w:ascii="Arial" w:hAnsi="Arial" w:cs="Arial"/>
          <w:b/>
          <w:color w:val="000000" w:themeColor="text1"/>
          <w:sz w:val="23"/>
          <w:szCs w:val="23"/>
          <w:lang w:eastAsia="ar-SA"/>
        </w:rPr>
      </w:pPr>
      <w:r w:rsidRPr="002E4AE2">
        <w:rPr>
          <w:rFonts w:ascii="Arial" w:hAnsi="Arial" w:cs="Arial"/>
          <w:b/>
          <w:color w:val="000000" w:themeColor="text1"/>
          <w:sz w:val="23"/>
          <w:szCs w:val="23"/>
          <w:lang w:eastAsia="ar-SA"/>
        </w:rPr>
        <w:t>mgr Konrada Raczkowskiego – Kanclerza,</w:t>
      </w:r>
    </w:p>
    <w:p w14:paraId="6EBA2588" w14:textId="3AC817BD" w:rsidR="00DC5D8E" w:rsidRPr="002E4AE2" w:rsidRDefault="008B1A70" w:rsidP="00EF0B04">
      <w:pPr>
        <w:suppressAutoHyphens/>
        <w:spacing w:after="0" w:line="360" w:lineRule="auto"/>
        <w:rPr>
          <w:rFonts w:ascii="Arial" w:hAnsi="Arial" w:cs="Arial"/>
          <w:b/>
          <w:color w:val="000000" w:themeColor="text1"/>
          <w:sz w:val="23"/>
          <w:szCs w:val="23"/>
          <w:lang w:eastAsia="ar-SA"/>
        </w:rPr>
      </w:pPr>
      <w:r w:rsidRPr="002E4AE2">
        <w:rPr>
          <w:rFonts w:ascii="Arial" w:hAnsi="Arial" w:cs="Arial"/>
          <w:color w:val="000000" w:themeColor="text1"/>
          <w:sz w:val="23"/>
          <w:szCs w:val="23"/>
          <w:lang w:eastAsia="ar-SA"/>
        </w:rPr>
        <w:t xml:space="preserve">zwanym dalej </w:t>
      </w:r>
      <w:r w:rsidRPr="002E4AE2">
        <w:rPr>
          <w:rFonts w:ascii="Arial" w:hAnsi="Arial" w:cs="Arial"/>
          <w:b/>
          <w:color w:val="000000" w:themeColor="text1"/>
          <w:sz w:val="23"/>
          <w:szCs w:val="23"/>
          <w:lang w:eastAsia="ar-SA"/>
        </w:rPr>
        <w:t>„Zamawiającym”.</w:t>
      </w:r>
    </w:p>
    <w:p w14:paraId="05E0874D" w14:textId="77777777" w:rsidR="008B1A70" w:rsidRPr="002E4AE2" w:rsidRDefault="008B1A70" w:rsidP="008B1A70">
      <w:pPr>
        <w:suppressAutoHyphens/>
        <w:spacing w:after="0" w:line="240" w:lineRule="auto"/>
        <w:rPr>
          <w:rFonts w:ascii="Arial" w:hAnsi="Arial" w:cs="Arial"/>
          <w:color w:val="000000" w:themeColor="text1"/>
          <w:sz w:val="22"/>
          <w:szCs w:val="22"/>
          <w:lang w:eastAsia="ar-SA"/>
        </w:rPr>
      </w:pPr>
    </w:p>
    <w:p w14:paraId="0380CBDA" w14:textId="77777777" w:rsidR="00A91615" w:rsidRPr="00A91615" w:rsidRDefault="00A91615" w:rsidP="00A91615">
      <w:pPr>
        <w:suppressAutoHyphens/>
        <w:spacing w:line="360" w:lineRule="auto"/>
        <w:rPr>
          <w:rFonts w:ascii="Arial" w:eastAsia="Times New Roman" w:hAnsi="Arial" w:cs="Arial"/>
          <w:color w:val="FF0000"/>
          <w:sz w:val="23"/>
          <w:szCs w:val="23"/>
          <w:lang w:val="x-none" w:eastAsia="ar-SA"/>
        </w:rPr>
      </w:pPr>
      <w:r w:rsidRPr="00A91615">
        <w:rPr>
          <w:rFonts w:ascii="Arial" w:eastAsia="Times New Roman" w:hAnsi="Arial" w:cs="Arial"/>
          <w:sz w:val="23"/>
          <w:szCs w:val="23"/>
          <w:lang w:eastAsia="ar-SA"/>
        </w:rPr>
        <w:t>Umowa została zawarta na podst. art. 2 ust. 1 pkt 1 ustawy z dnia 11 września 2019 r. Prawo zamówień publicznych (</w:t>
      </w:r>
      <w:proofErr w:type="spellStart"/>
      <w:r w:rsidRPr="00A91615">
        <w:rPr>
          <w:rFonts w:ascii="Arial" w:eastAsia="Times New Roman" w:hAnsi="Arial" w:cs="Arial"/>
          <w:sz w:val="23"/>
          <w:szCs w:val="23"/>
          <w:lang w:eastAsia="ar-SA"/>
        </w:rPr>
        <w:t>t.j</w:t>
      </w:r>
      <w:proofErr w:type="spellEnd"/>
      <w:r w:rsidRPr="00A91615">
        <w:rPr>
          <w:rFonts w:ascii="Arial" w:eastAsia="Times New Roman" w:hAnsi="Arial" w:cs="Arial"/>
          <w:sz w:val="23"/>
          <w:szCs w:val="23"/>
          <w:lang w:eastAsia="ar-SA"/>
        </w:rPr>
        <w:t>. Dz. U. z 2024r. poz. 1320 ze zm.).</w:t>
      </w:r>
    </w:p>
    <w:p w14:paraId="6D355AB3" w14:textId="77777777" w:rsidR="00766FF6" w:rsidRPr="00586613" w:rsidRDefault="00766FF6" w:rsidP="00A91615">
      <w:pPr>
        <w:spacing w:after="0" w:line="360" w:lineRule="auto"/>
        <w:textAlignment w:val="baseline"/>
        <w:rPr>
          <w:rFonts w:ascii="Arial" w:eastAsia="Times New Roman" w:hAnsi="Arial" w:cs="Arial"/>
          <w:sz w:val="22"/>
          <w:szCs w:val="23"/>
          <w:lang w:eastAsia="pl-PL"/>
        </w:rPr>
      </w:pPr>
      <w:r w:rsidRPr="00586613">
        <w:rPr>
          <w:rFonts w:ascii="Arial" w:eastAsia="Times New Roman" w:hAnsi="Arial" w:cs="Arial"/>
          <w:sz w:val="22"/>
          <w:szCs w:val="23"/>
          <w:lang w:eastAsia="pl-PL"/>
        </w:rPr>
        <w:t>Przedmiot zamówienia jest finansowany z projektu: Umowa nr </w:t>
      </w:r>
      <w:r w:rsidRPr="00586613">
        <w:rPr>
          <w:rFonts w:ascii="Arial" w:eastAsia="Times New Roman" w:hAnsi="Arial" w:cs="Arial"/>
          <w:b/>
          <w:bCs/>
          <w:sz w:val="22"/>
          <w:szCs w:val="23"/>
          <w:lang w:eastAsia="pl-PL"/>
        </w:rPr>
        <w:t>KPOD.07.05-IP.10-0017/24/KPO/1201/2025/101 </w:t>
      </w:r>
      <w:r w:rsidRPr="00586613">
        <w:rPr>
          <w:rFonts w:ascii="Arial" w:eastAsia="Times New Roman" w:hAnsi="Arial" w:cs="Arial"/>
          <w:sz w:val="22"/>
          <w:szCs w:val="23"/>
          <w:lang w:eastAsia="pl-PL"/>
        </w:rPr>
        <w:t>o objęcie wsparciem ze środków Planu rozwojowego Przedsięwzięcia pn. Budowa, modernizacja i doposażenie obiektów dydaktycznych do celów kształcenia przedklinicznego w związku ze zwiększeniem limitów przyjęć na studia medyczne w Uniwersytecie Medycznym w Białymstoku, będącego elementem Inwestycji D2.1.1 pn. „Inwestycje związane z modernizacją i doposażeniem obiektów dydaktycznych w związku ze zwiększeniem limitów przyjęć na studia medyczne” realizowanej w ramach Krajowego Planu Odbudowy i Zwiększania Odporności – komponent D „Efektywność, dostępność i jakość systemu ochrony zdrowia”.  </w:t>
      </w:r>
    </w:p>
    <w:p w14:paraId="49903385" w14:textId="77777777" w:rsidR="00DC5D8E" w:rsidRPr="002E4AE2" w:rsidRDefault="00DC5D8E" w:rsidP="00586613">
      <w:pPr>
        <w:spacing w:before="240" w:line="360" w:lineRule="auto"/>
        <w:rPr>
          <w:rFonts w:ascii="Arial" w:eastAsia="Times New Roman" w:hAnsi="Arial" w:cs="Arial"/>
          <w:b/>
          <w:color w:val="000000" w:themeColor="text1"/>
          <w:sz w:val="23"/>
          <w:szCs w:val="23"/>
          <w:lang w:eastAsia="pl-PL"/>
        </w:rPr>
      </w:pPr>
      <w:r w:rsidRPr="002E4AE2">
        <w:rPr>
          <w:rFonts w:ascii="Arial" w:eastAsia="Times New Roman" w:hAnsi="Arial" w:cs="Arial"/>
          <w:b/>
          <w:color w:val="000000" w:themeColor="text1"/>
          <w:sz w:val="23"/>
          <w:szCs w:val="23"/>
          <w:lang w:eastAsia="pl-PL"/>
        </w:rPr>
        <w:t>§ 1</w:t>
      </w:r>
    </w:p>
    <w:p w14:paraId="3C15517B" w14:textId="7E29ECF6" w:rsidR="00DC5D8E" w:rsidRPr="00E0172C" w:rsidRDefault="00DC5D8E" w:rsidP="00B1054B">
      <w:pPr>
        <w:numPr>
          <w:ilvl w:val="0"/>
          <w:numId w:val="3"/>
        </w:numPr>
        <w:spacing w:after="0" w:line="360" w:lineRule="auto"/>
        <w:rPr>
          <w:rFonts w:ascii="Arial" w:hAnsi="Arial" w:cs="Arial"/>
          <w:b/>
          <w:color w:val="000000" w:themeColor="text1"/>
          <w:sz w:val="23"/>
          <w:szCs w:val="23"/>
        </w:rPr>
      </w:pPr>
      <w:r w:rsidRPr="00E0172C">
        <w:rPr>
          <w:rFonts w:ascii="Arial" w:eastAsia="Times New Roman" w:hAnsi="Arial" w:cs="Arial"/>
          <w:color w:val="000000" w:themeColor="text1"/>
          <w:sz w:val="23"/>
          <w:szCs w:val="23"/>
          <w:lang w:eastAsia="pl-PL"/>
        </w:rPr>
        <w:t xml:space="preserve">Przedmiotem umowy jest </w:t>
      </w:r>
      <w:r w:rsidR="008B1A70" w:rsidRPr="00E0172C">
        <w:rPr>
          <w:rFonts w:ascii="Arial" w:eastAsia="Times New Roman" w:hAnsi="Arial" w:cs="Arial"/>
          <w:color w:val="000000" w:themeColor="text1"/>
          <w:sz w:val="23"/>
          <w:szCs w:val="23"/>
          <w:lang w:eastAsia="pl-PL"/>
        </w:rPr>
        <w:t xml:space="preserve">dostawa </w:t>
      </w:r>
      <w:r w:rsidR="00E0172C" w:rsidRPr="00E0172C">
        <w:rPr>
          <w:rFonts w:ascii="Arial" w:hAnsi="Arial" w:cs="Arial"/>
          <w:b/>
          <w:color w:val="000000" w:themeColor="text1"/>
          <w:sz w:val="23"/>
          <w:szCs w:val="23"/>
          <w:shd w:val="clear" w:color="auto" w:fill="FFFFFF"/>
        </w:rPr>
        <w:t>myjni chirurgicznej</w:t>
      </w:r>
      <w:r w:rsidR="00F055C8">
        <w:rPr>
          <w:rFonts w:ascii="Arial" w:hAnsi="Arial" w:cs="Arial"/>
          <w:b/>
          <w:color w:val="000000" w:themeColor="text1"/>
          <w:sz w:val="23"/>
          <w:szCs w:val="23"/>
          <w:shd w:val="clear" w:color="auto" w:fill="FFFFFF"/>
        </w:rPr>
        <w:t xml:space="preserve"> dwustanowiskowej</w:t>
      </w:r>
      <w:bookmarkStart w:id="0" w:name="_GoBack"/>
      <w:bookmarkEnd w:id="0"/>
      <w:r w:rsidR="00E0172C" w:rsidRPr="00E0172C">
        <w:rPr>
          <w:rFonts w:ascii="Arial" w:hAnsi="Arial" w:cs="Arial"/>
          <w:b/>
          <w:color w:val="000000" w:themeColor="text1"/>
          <w:sz w:val="23"/>
          <w:szCs w:val="23"/>
          <w:shd w:val="clear" w:color="auto" w:fill="FFFFFF"/>
        </w:rPr>
        <w:t xml:space="preserve"> </w:t>
      </w:r>
      <w:r w:rsidR="008B1A70" w:rsidRPr="00E0172C">
        <w:rPr>
          <w:rFonts w:ascii="Arial" w:hAnsi="Arial" w:cs="Arial"/>
          <w:b/>
          <w:color w:val="000000" w:themeColor="text1"/>
          <w:sz w:val="23"/>
          <w:szCs w:val="23"/>
          <w:shd w:val="clear" w:color="auto" w:fill="FFFFFF"/>
        </w:rPr>
        <w:t xml:space="preserve">- 1 </w:t>
      </w:r>
      <w:r w:rsidR="00516482" w:rsidRPr="00E0172C">
        <w:rPr>
          <w:rFonts w:ascii="Arial" w:hAnsi="Arial" w:cs="Arial"/>
          <w:b/>
          <w:color w:val="000000" w:themeColor="text1"/>
          <w:sz w:val="23"/>
          <w:szCs w:val="23"/>
          <w:shd w:val="clear" w:color="auto" w:fill="FFFFFF"/>
        </w:rPr>
        <w:t>szt</w:t>
      </w:r>
      <w:r w:rsidR="008B1A70" w:rsidRPr="00E0172C">
        <w:rPr>
          <w:rFonts w:ascii="Arial" w:hAnsi="Arial" w:cs="Arial"/>
          <w:b/>
          <w:color w:val="000000" w:themeColor="text1"/>
          <w:sz w:val="23"/>
          <w:szCs w:val="23"/>
          <w:shd w:val="clear" w:color="auto" w:fill="FFFFFF"/>
        </w:rPr>
        <w:t>.</w:t>
      </w:r>
      <w:r w:rsidR="00536C7A" w:rsidRPr="00E0172C">
        <w:rPr>
          <w:rFonts w:ascii="Arial" w:hAnsi="Arial" w:cs="Arial"/>
          <w:b/>
          <w:color w:val="000000" w:themeColor="text1"/>
          <w:sz w:val="23"/>
          <w:szCs w:val="23"/>
          <w:shd w:val="clear" w:color="auto" w:fill="FFFFFF"/>
        </w:rPr>
        <w:t>,</w:t>
      </w:r>
    </w:p>
    <w:p w14:paraId="53FA40C2" w14:textId="4E83B920" w:rsidR="00E0172C" w:rsidRPr="00E0172C" w:rsidRDefault="00536C7A" w:rsidP="00E0172C">
      <w:pPr>
        <w:spacing w:after="0" w:line="360" w:lineRule="auto"/>
        <w:rPr>
          <w:rFonts w:ascii="Arial" w:hAnsi="Arial" w:cs="Arial"/>
          <w:bCs/>
          <w:color w:val="000000"/>
          <w:sz w:val="23"/>
          <w:szCs w:val="23"/>
        </w:rPr>
      </w:pPr>
      <w:r w:rsidRPr="00E0172C">
        <w:rPr>
          <w:rFonts w:ascii="Arial" w:hAnsi="Arial" w:cs="Arial"/>
          <w:color w:val="000000" w:themeColor="text1"/>
          <w:sz w:val="23"/>
          <w:szCs w:val="23"/>
          <w:shd w:val="clear" w:color="auto" w:fill="FFFFFF"/>
        </w:rPr>
        <w:t xml:space="preserve">wraz z </w:t>
      </w:r>
      <w:r w:rsidRPr="00E0172C">
        <w:rPr>
          <w:rFonts w:ascii="Arial" w:hAnsi="Arial" w:cs="Arial"/>
          <w:color w:val="000000" w:themeColor="text1"/>
          <w:kern w:val="0"/>
          <w:sz w:val="23"/>
          <w:szCs w:val="23"/>
        </w:rPr>
        <w:t xml:space="preserve">wniesieniem, </w:t>
      </w:r>
      <w:r w:rsidR="00E0172C" w:rsidRPr="00E0172C">
        <w:rPr>
          <w:rFonts w:ascii="Arial" w:hAnsi="Arial" w:cs="Arial"/>
          <w:color w:val="000000"/>
          <w:sz w:val="23"/>
          <w:szCs w:val="23"/>
        </w:rPr>
        <w:t xml:space="preserve">rozładunkiem, </w:t>
      </w:r>
      <w:r w:rsidRPr="00E0172C">
        <w:rPr>
          <w:rFonts w:ascii="Arial" w:hAnsi="Arial" w:cs="Arial"/>
          <w:color w:val="000000" w:themeColor="text1"/>
          <w:kern w:val="0"/>
          <w:sz w:val="23"/>
          <w:szCs w:val="23"/>
        </w:rPr>
        <w:t xml:space="preserve">zainstalowaniem, </w:t>
      </w:r>
      <w:r w:rsidR="00E0172C" w:rsidRPr="00E0172C">
        <w:rPr>
          <w:rFonts w:ascii="Arial" w:hAnsi="Arial" w:cs="Arial"/>
          <w:color w:val="000000"/>
          <w:sz w:val="23"/>
          <w:szCs w:val="23"/>
        </w:rPr>
        <w:t>uruchomieniem i dostarczeniem instrukcji stanowiskowej oraz jej wdrożeniem</w:t>
      </w:r>
      <w:r w:rsidR="005F29E3">
        <w:rPr>
          <w:rFonts w:ascii="Arial" w:hAnsi="Arial" w:cs="Arial"/>
          <w:color w:val="000000"/>
          <w:sz w:val="23"/>
          <w:szCs w:val="23"/>
        </w:rPr>
        <w:t>.</w:t>
      </w:r>
      <w:r w:rsidR="00E0172C" w:rsidRPr="00E0172C">
        <w:rPr>
          <w:rFonts w:ascii="Arial" w:hAnsi="Arial" w:cs="Arial"/>
          <w:color w:val="000000"/>
          <w:sz w:val="23"/>
          <w:szCs w:val="23"/>
        </w:rPr>
        <w:t xml:space="preserve"> </w:t>
      </w:r>
    </w:p>
    <w:p w14:paraId="328F7CFE" w14:textId="77777777" w:rsidR="00586613" w:rsidRDefault="00536C7A" w:rsidP="00B1054B">
      <w:pPr>
        <w:pStyle w:val="Akapitzlist"/>
        <w:numPr>
          <w:ilvl w:val="0"/>
          <w:numId w:val="3"/>
        </w:numPr>
        <w:spacing w:after="0" w:line="360" w:lineRule="auto"/>
        <w:rPr>
          <w:rFonts w:ascii="Arial" w:hAnsi="Arial" w:cs="Arial"/>
          <w:color w:val="000000" w:themeColor="text1"/>
          <w:kern w:val="0"/>
          <w:sz w:val="23"/>
          <w:szCs w:val="23"/>
        </w:rPr>
      </w:pPr>
      <w:r w:rsidRPr="00586613">
        <w:rPr>
          <w:rFonts w:ascii="Arial" w:hAnsi="Arial" w:cs="Arial"/>
          <w:color w:val="000000" w:themeColor="text1"/>
          <w:kern w:val="0"/>
          <w:sz w:val="23"/>
          <w:szCs w:val="23"/>
        </w:rPr>
        <w:t xml:space="preserve">Wykonanie przedmiotu umowy nastąpi w terminie: </w:t>
      </w:r>
      <w:r w:rsidR="00516482" w:rsidRPr="00586613">
        <w:rPr>
          <w:rFonts w:ascii="Arial" w:hAnsi="Arial" w:cs="Arial"/>
          <w:color w:val="000000" w:themeColor="text1"/>
          <w:kern w:val="0"/>
          <w:sz w:val="23"/>
          <w:szCs w:val="23"/>
        </w:rPr>
        <w:t>od dnia 16.0</w:t>
      </w:r>
      <w:r w:rsidR="00E0172C" w:rsidRPr="00586613">
        <w:rPr>
          <w:rFonts w:ascii="Arial" w:hAnsi="Arial" w:cs="Arial"/>
          <w:color w:val="000000" w:themeColor="text1"/>
          <w:kern w:val="0"/>
          <w:sz w:val="23"/>
          <w:szCs w:val="23"/>
        </w:rPr>
        <w:t>2</w:t>
      </w:r>
      <w:r w:rsidR="00516482" w:rsidRPr="00586613">
        <w:rPr>
          <w:rFonts w:ascii="Arial" w:hAnsi="Arial" w:cs="Arial"/>
          <w:color w:val="000000" w:themeColor="text1"/>
          <w:kern w:val="0"/>
          <w:sz w:val="23"/>
          <w:szCs w:val="23"/>
        </w:rPr>
        <w:t>.2026 r. do dnia 26.03.2026 r.</w:t>
      </w:r>
      <w:r w:rsidR="00586613" w:rsidRPr="00586613">
        <w:rPr>
          <w:rFonts w:ascii="Arial" w:hAnsi="Arial" w:cs="Arial"/>
          <w:color w:val="000000" w:themeColor="text1"/>
          <w:kern w:val="0"/>
          <w:sz w:val="23"/>
          <w:szCs w:val="23"/>
        </w:rPr>
        <w:t xml:space="preserve"> </w:t>
      </w:r>
      <w:r w:rsidR="00E13834" w:rsidRPr="00586613">
        <w:rPr>
          <w:rFonts w:ascii="Arial" w:hAnsi="Arial" w:cs="Arial"/>
          <w:color w:val="000000" w:themeColor="text1"/>
          <w:kern w:val="0"/>
          <w:sz w:val="23"/>
          <w:szCs w:val="23"/>
        </w:rPr>
        <w:t>Zamawiający zastrzega sobie prawo zmiany terminu realizacji przedmiotu zamówienia</w:t>
      </w:r>
      <w:r w:rsidR="00586613">
        <w:rPr>
          <w:rFonts w:ascii="Arial" w:hAnsi="Arial" w:cs="Arial"/>
          <w:color w:val="000000" w:themeColor="text1"/>
          <w:kern w:val="0"/>
          <w:sz w:val="23"/>
          <w:szCs w:val="23"/>
        </w:rPr>
        <w:t xml:space="preserve"> w sytuacji: </w:t>
      </w:r>
    </w:p>
    <w:p w14:paraId="402B63D7" w14:textId="77777777" w:rsidR="00586613" w:rsidRPr="00586613" w:rsidRDefault="00586613" w:rsidP="00B1054B">
      <w:pPr>
        <w:pStyle w:val="Akapitzlist"/>
        <w:numPr>
          <w:ilvl w:val="0"/>
          <w:numId w:val="14"/>
        </w:numPr>
        <w:spacing w:after="0" w:line="360" w:lineRule="auto"/>
        <w:ind w:left="624" w:hanging="340"/>
        <w:rPr>
          <w:rFonts w:ascii="Arial" w:hAnsi="Arial" w:cs="Arial"/>
          <w:color w:val="000000" w:themeColor="text1"/>
          <w:kern w:val="0"/>
          <w:sz w:val="23"/>
          <w:szCs w:val="23"/>
        </w:rPr>
      </w:pPr>
      <w:r w:rsidRPr="00586613">
        <w:rPr>
          <w:rFonts w:ascii="Arial" w:hAnsi="Arial" w:cs="Arial"/>
          <w:color w:val="000000" w:themeColor="text1"/>
          <w:kern w:val="0"/>
          <w:sz w:val="23"/>
          <w:szCs w:val="23"/>
        </w:rPr>
        <w:lastRenderedPageBreak/>
        <w:t xml:space="preserve">gdy Wykonawca robót budowlanych lub wykończeniowych (np. montaż mebli) opóźni się w terminowym wykonaniu robót w obiekcie, w którym ma być dokonana dostawa i montaż przedmiotu zamówienia, </w:t>
      </w:r>
    </w:p>
    <w:p w14:paraId="7AFFA7FE" w14:textId="18B006AA" w:rsidR="00586613" w:rsidRPr="00586613" w:rsidRDefault="00586613" w:rsidP="00B1054B">
      <w:pPr>
        <w:pStyle w:val="Akapitzlist"/>
        <w:numPr>
          <w:ilvl w:val="0"/>
          <w:numId w:val="14"/>
        </w:numPr>
        <w:spacing w:after="0" w:line="360" w:lineRule="auto"/>
        <w:ind w:left="624" w:hanging="340"/>
        <w:rPr>
          <w:rFonts w:ascii="Arial" w:hAnsi="Arial" w:cs="Arial"/>
          <w:color w:val="000000" w:themeColor="text1"/>
          <w:kern w:val="0"/>
          <w:sz w:val="23"/>
          <w:szCs w:val="23"/>
        </w:rPr>
      </w:pPr>
      <w:r w:rsidRPr="00586613">
        <w:rPr>
          <w:rFonts w:ascii="Arial" w:hAnsi="Arial" w:cs="Arial"/>
          <w:color w:val="000000" w:themeColor="text1"/>
          <w:kern w:val="0"/>
          <w:sz w:val="23"/>
          <w:szCs w:val="23"/>
        </w:rPr>
        <w:t xml:space="preserve">wstrzymania robót budowlanych lub wykończeniowych (np. montaż mebli) w obiekcie, w którym ma być dokonana dostawa i montaż przedmiotu zamówienia, </w:t>
      </w:r>
    </w:p>
    <w:p w14:paraId="1905C3EF" w14:textId="77777777" w:rsidR="00586613" w:rsidRDefault="00586613" w:rsidP="00B1054B">
      <w:pPr>
        <w:pStyle w:val="Akapitzlist"/>
        <w:numPr>
          <w:ilvl w:val="0"/>
          <w:numId w:val="14"/>
        </w:numPr>
        <w:spacing w:after="0" w:line="360" w:lineRule="auto"/>
        <w:ind w:left="624" w:hanging="340"/>
        <w:rPr>
          <w:rFonts w:ascii="Arial" w:hAnsi="Arial" w:cs="Arial"/>
          <w:color w:val="000000" w:themeColor="text1"/>
          <w:kern w:val="0"/>
          <w:sz w:val="23"/>
          <w:szCs w:val="23"/>
        </w:rPr>
      </w:pPr>
      <w:r w:rsidRPr="00586613">
        <w:rPr>
          <w:rFonts w:ascii="Arial" w:hAnsi="Arial" w:cs="Arial"/>
          <w:color w:val="000000" w:themeColor="text1"/>
          <w:kern w:val="0"/>
          <w:sz w:val="23"/>
          <w:szCs w:val="23"/>
        </w:rPr>
        <w:t>z przyczyn zewnętrznych niezależnych od Zamawiającego oraz Wykonawcy, skutkujących niemożnością dokonania montażu przedmiotu zamówienia.</w:t>
      </w:r>
    </w:p>
    <w:p w14:paraId="3CDCC61E" w14:textId="0D3A5E00" w:rsidR="00586613" w:rsidRPr="00586613" w:rsidRDefault="00586613" w:rsidP="00586613">
      <w:pPr>
        <w:pStyle w:val="Akapitzlist"/>
        <w:spacing w:after="0" w:line="360" w:lineRule="auto"/>
        <w:ind w:left="624"/>
        <w:rPr>
          <w:rFonts w:ascii="Arial" w:hAnsi="Arial" w:cs="Arial"/>
          <w:color w:val="000000" w:themeColor="text1"/>
          <w:kern w:val="0"/>
          <w:sz w:val="10"/>
          <w:szCs w:val="23"/>
        </w:rPr>
      </w:pPr>
      <w:r w:rsidRPr="00586613">
        <w:rPr>
          <w:rFonts w:ascii="Arial" w:hAnsi="Arial" w:cs="Arial"/>
          <w:color w:val="000000" w:themeColor="text1"/>
          <w:kern w:val="0"/>
          <w:sz w:val="10"/>
          <w:szCs w:val="23"/>
        </w:rPr>
        <w:t xml:space="preserve"> </w:t>
      </w:r>
    </w:p>
    <w:p w14:paraId="02A46E03" w14:textId="472B2DB4" w:rsidR="00586613" w:rsidRPr="00586613" w:rsidRDefault="00586613" w:rsidP="00586613">
      <w:pPr>
        <w:pStyle w:val="Akapitzlist"/>
        <w:spacing w:before="240" w:after="0" w:line="360" w:lineRule="auto"/>
        <w:ind w:left="360"/>
        <w:rPr>
          <w:rFonts w:ascii="Arial" w:hAnsi="Arial" w:cs="Arial"/>
          <w:b/>
          <w:color w:val="000000" w:themeColor="text1"/>
          <w:kern w:val="0"/>
          <w:sz w:val="23"/>
          <w:szCs w:val="23"/>
        </w:rPr>
      </w:pPr>
      <w:r w:rsidRPr="002E4AE2">
        <w:rPr>
          <w:rFonts w:ascii="Arial" w:hAnsi="Arial" w:cs="Arial"/>
          <w:color w:val="000000" w:themeColor="text1"/>
          <w:kern w:val="0"/>
          <w:sz w:val="23"/>
          <w:szCs w:val="23"/>
        </w:rPr>
        <w:t xml:space="preserve">Adres i miejsce dostawy przedmiotu zamówienia: </w:t>
      </w:r>
      <w:r w:rsidRPr="00586613">
        <w:rPr>
          <w:rFonts w:ascii="Arial" w:hAnsi="Arial" w:cs="Arial"/>
          <w:b/>
          <w:color w:val="000000"/>
          <w:sz w:val="23"/>
          <w:szCs w:val="23"/>
        </w:rPr>
        <w:t>Centrum Pielęgniarstwa Uniwersytetu Medycznego w Białymstoku - budynek dydaktyczny i Centrum Symulacji Medycznych</w:t>
      </w:r>
      <w:r w:rsidRPr="00586613">
        <w:rPr>
          <w:rFonts w:ascii="Arial" w:hAnsi="Arial" w:cs="Arial"/>
          <w:b/>
          <w:color w:val="000000" w:themeColor="text1"/>
          <w:kern w:val="0"/>
          <w:sz w:val="23"/>
          <w:szCs w:val="23"/>
        </w:rPr>
        <w:t xml:space="preserve">, ul. Żurawia, Białystok </w:t>
      </w:r>
    </w:p>
    <w:p w14:paraId="4B036D2B" w14:textId="6F67F964" w:rsidR="00E13834" w:rsidRPr="002E4AE2" w:rsidRDefault="00586613" w:rsidP="005F29E3">
      <w:pPr>
        <w:pStyle w:val="Akapitzlist"/>
        <w:spacing w:after="0" w:line="360" w:lineRule="auto"/>
        <w:ind w:left="360"/>
        <w:rPr>
          <w:rFonts w:ascii="Arial" w:hAnsi="Arial" w:cs="Arial"/>
          <w:color w:val="000000" w:themeColor="text1"/>
          <w:kern w:val="0"/>
          <w:sz w:val="23"/>
          <w:szCs w:val="23"/>
        </w:rPr>
      </w:pPr>
      <w:r w:rsidRPr="00586613">
        <w:rPr>
          <w:rFonts w:ascii="Arial" w:hAnsi="Arial" w:cs="Arial"/>
          <w:color w:val="000000" w:themeColor="text1"/>
          <w:kern w:val="0"/>
          <w:sz w:val="23"/>
          <w:szCs w:val="23"/>
        </w:rPr>
        <w:t xml:space="preserve">Szczegółową specyfikację przedmiotu umowy określają: </w:t>
      </w:r>
      <w:r w:rsidRPr="00586613">
        <w:rPr>
          <w:rFonts w:ascii="Arial" w:hAnsi="Arial" w:cs="Arial"/>
          <w:b/>
          <w:color w:val="000000" w:themeColor="text1"/>
          <w:kern w:val="0"/>
          <w:sz w:val="23"/>
          <w:szCs w:val="23"/>
        </w:rPr>
        <w:t xml:space="preserve">załącznik nr </w:t>
      </w:r>
      <w:r w:rsidRPr="00586613">
        <w:rPr>
          <w:rFonts w:ascii="Arial" w:hAnsi="Arial" w:cs="Arial"/>
          <w:color w:val="000000" w:themeColor="text1"/>
          <w:kern w:val="0"/>
          <w:sz w:val="23"/>
          <w:szCs w:val="23"/>
        </w:rPr>
        <w:t>1 do umowy, oferta Wykonawcy, stanowiące integralną część umowy. Wymienione Załączniki nie wymagają złożenia podpisów Stron.</w:t>
      </w:r>
    </w:p>
    <w:p w14:paraId="7898FF15" w14:textId="50E2ECC3" w:rsidR="00A70737" w:rsidRDefault="00E13834" w:rsidP="00B1054B">
      <w:pPr>
        <w:numPr>
          <w:ilvl w:val="0"/>
          <w:numId w:val="3"/>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Zamawiający zastrzega, aby jakość przedmiotu zamówienia była zgodna z wymaganiami oraz jego oznaczenie zgodne z obowiązującymi przepisami, zaś Wykonawca zobowiązuje się taki</w:t>
      </w:r>
      <w:r w:rsidR="00A70737" w:rsidRPr="002E4AE2">
        <w:rPr>
          <w:rFonts w:ascii="Arial" w:eastAsia="Times New Roman" w:hAnsi="Arial" w:cs="Arial"/>
          <w:color w:val="000000" w:themeColor="text1"/>
          <w:sz w:val="23"/>
          <w:szCs w:val="23"/>
          <w:lang w:eastAsia="pl-PL"/>
        </w:rPr>
        <w:t xml:space="preserve"> </w:t>
      </w:r>
      <w:r w:rsidRPr="002E4AE2">
        <w:rPr>
          <w:rFonts w:ascii="Arial" w:eastAsia="Times New Roman" w:hAnsi="Arial" w:cs="Arial"/>
          <w:color w:val="000000" w:themeColor="text1"/>
          <w:sz w:val="23"/>
          <w:szCs w:val="23"/>
          <w:lang w:eastAsia="pl-PL"/>
        </w:rPr>
        <w:t>przedmiot zamówienia dostarczyć</w:t>
      </w:r>
      <w:r w:rsidR="00235ACB">
        <w:rPr>
          <w:rFonts w:ascii="Arial" w:eastAsia="Times New Roman" w:hAnsi="Arial" w:cs="Arial"/>
          <w:color w:val="000000" w:themeColor="text1"/>
          <w:sz w:val="23"/>
          <w:szCs w:val="23"/>
          <w:lang w:eastAsia="pl-PL"/>
        </w:rPr>
        <w:t>.</w:t>
      </w:r>
    </w:p>
    <w:p w14:paraId="232527E7" w14:textId="1D5F4102" w:rsidR="00235ACB" w:rsidRPr="00235ACB" w:rsidRDefault="00235ACB" w:rsidP="00B1054B">
      <w:pPr>
        <w:numPr>
          <w:ilvl w:val="0"/>
          <w:numId w:val="3"/>
        </w:numPr>
        <w:spacing w:after="0" w:line="360" w:lineRule="auto"/>
        <w:rPr>
          <w:rFonts w:ascii="Arial" w:eastAsia="Times New Roman" w:hAnsi="Arial" w:cs="Arial"/>
          <w:color w:val="000000" w:themeColor="text1"/>
          <w:sz w:val="23"/>
          <w:szCs w:val="23"/>
          <w:lang w:eastAsia="pl-PL"/>
        </w:rPr>
      </w:pPr>
      <w:r w:rsidRPr="00235ACB">
        <w:rPr>
          <w:rFonts w:ascii="Arial" w:eastAsia="Times New Roman" w:hAnsi="Arial" w:cs="Arial"/>
          <w:color w:val="000000" w:themeColor="text1"/>
          <w:sz w:val="23"/>
          <w:szCs w:val="23"/>
          <w:lang w:eastAsia="pl-PL"/>
        </w:rPr>
        <w:t xml:space="preserve">Wykonawca ma obowiązek dostarczenia wraz z przedmiotem umowy dokumentów określonych w załączniku nr 1 do umowy  </w:t>
      </w:r>
    </w:p>
    <w:p w14:paraId="21A4D0B8" w14:textId="34CDF15C" w:rsidR="00235ACB" w:rsidRPr="00235ACB" w:rsidRDefault="00235ACB" w:rsidP="00B1054B">
      <w:pPr>
        <w:numPr>
          <w:ilvl w:val="0"/>
          <w:numId w:val="3"/>
        </w:numPr>
        <w:spacing w:after="0" w:line="360" w:lineRule="auto"/>
        <w:rPr>
          <w:rFonts w:ascii="Arial" w:eastAsia="Times New Roman" w:hAnsi="Arial" w:cs="Arial"/>
          <w:color w:val="000000" w:themeColor="text1"/>
          <w:sz w:val="23"/>
          <w:szCs w:val="23"/>
          <w:lang w:eastAsia="pl-PL"/>
        </w:rPr>
      </w:pPr>
      <w:r w:rsidRPr="00235ACB">
        <w:rPr>
          <w:rFonts w:ascii="Arial" w:eastAsia="Times New Roman" w:hAnsi="Arial" w:cs="Arial"/>
          <w:color w:val="000000" w:themeColor="text1"/>
          <w:sz w:val="23"/>
          <w:szCs w:val="23"/>
          <w:lang w:eastAsia="pl-PL"/>
        </w:rPr>
        <w:t xml:space="preserve">Wykonawca zobowiązany jest do zabezpieczenia przed zniszczeniem pomieszczeń, w których będzie odbywać się dostawa i montaż wyposażenia określonego w przedmiocie zamówienia. Wszelkie uszkodzenia mienia Zamawiającego powstałe z winy Wykonawcy podczas wykonania czynności związanych z dostawą i montażem przedmiotu zamówienia Wykonawca usunie we własnym zakresie i na własny koszt. </w:t>
      </w:r>
    </w:p>
    <w:p w14:paraId="2F35BA5B" w14:textId="2FECB6C5" w:rsidR="00235ACB" w:rsidRPr="00235ACB" w:rsidRDefault="00235ACB" w:rsidP="00B1054B">
      <w:pPr>
        <w:numPr>
          <w:ilvl w:val="0"/>
          <w:numId w:val="3"/>
        </w:numPr>
        <w:spacing w:after="0" w:line="360" w:lineRule="auto"/>
        <w:rPr>
          <w:rFonts w:ascii="Arial" w:eastAsia="Times New Roman" w:hAnsi="Arial" w:cs="Arial"/>
          <w:color w:val="000000" w:themeColor="text1"/>
          <w:sz w:val="23"/>
          <w:szCs w:val="23"/>
          <w:lang w:eastAsia="pl-PL"/>
        </w:rPr>
      </w:pPr>
      <w:r w:rsidRPr="00235ACB">
        <w:rPr>
          <w:rFonts w:ascii="Arial" w:eastAsia="Times New Roman" w:hAnsi="Arial" w:cs="Arial"/>
          <w:color w:val="000000" w:themeColor="text1"/>
          <w:sz w:val="23"/>
          <w:szCs w:val="23"/>
          <w:lang w:eastAsia="pl-PL"/>
        </w:rPr>
        <w:t>Do Wykonawcy należy uprzątnięcie (zabranie ze sobą) opakowań i innych materiałów (palet, kartonów, folii itp.) po dostarczonym wyposażeniu z pomieszczeń, do których dostarczono wyposażenie oraz z pomieszczeń i miejsc, w których znajdują się powyższe opakowania i materiały Wykonawcy. W/w pomieszczenia Wykonawca zobowiązany jest pozostawić czyste.</w:t>
      </w:r>
    </w:p>
    <w:p w14:paraId="34CDA3D0" w14:textId="7D7CD587" w:rsidR="00A70737" w:rsidRPr="002E4AE2" w:rsidRDefault="00DC5D8E" w:rsidP="00FD18E8">
      <w:pPr>
        <w:spacing w:after="0" w:line="360" w:lineRule="auto"/>
        <w:rPr>
          <w:rFonts w:ascii="Arial" w:eastAsia="Times New Roman" w:hAnsi="Arial" w:cs="Arial"/>
          <w:b/>
          <w:color w:val="000000" w:themeColor="text1"/>
          <w:sz w:val="23"/>
          <w:szCs w:val="23"/>
          <w:lang w:eastAsia="pl-PL"/>
        </w:rPr>
      </w:pPr>
      <w:r w:rsidRPr="002E4AE2">
        <w:rPr>
          <w:rFonts w:ascii="Arial" w:eastAsia="Times New Roman" w:hAnsi="Arial" w:cs="Arial"/>
          <w:b/>
          <w:color w:val="000000" w:themeColor="text1"/>
          <w:sz w:val="23"/>
          <w:szCs w:val="23"/>
          <w:lang w:eastAsia="pl-PL"/>
        </w:rPr>
        <w:t>§ 2</w:t>
      </w:r>
    </w:p>
    <w:p w14:paraId="531084B4" w14:textId="453512D5" w:rsidR="00A70737" w:rsidRPr="002E4AE2" w:rsidRDefault="00A70737" w:rsidP="00B1054B">
      <w:pPr>
        <w:numPr>
          <w:ilvl w:val="0"/>
          <w:numId w:val="7"/>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Przedmiot umowy szczegółowo opisany w </w:t>
      </w:r>
      <w:r w:rsidRPr="00516482">
        <w:rPr>
          <w:rFonts w:ascii="Arial" w:eastAsia="Times New Roman" w:hAnsi="Arial" w:cs="Arial"/>
          <w:b/>
          <w:color w:val="000000" w:themeColor="text1"/>
          <w:sz w:val="23"/>
          <w:szCs w:val="23"/>
          <w:lang w:eastAsia="pl-PL"/>
        </w:rPr>
        <w:t xml:space="preserve">załączniku nr </w:t>
      </w:r>
      <w:r w:rsidR="00642F34">
        <w:rPr>
          <w:rFonts w:ascii="Arial" w:eastAsia="Times New Roman" w:hAnsi="Arial" w:cs="Arial"/>
          <w:b/>
          <w:color w:val="000000" w:themeColor="text1"/>
          <w:sz w:val="23"/>
          <w:szCs w:val="23"/>
          <w:lang w:eastAsia="pl-PL"/>
        </w:rPr>
        <w:t>1</w:t>
      </w:r>
      <w:r w:rsidRPr="002E4AE2">
        <w:rPr>
          <w:rFonts w:ascii="Arial" w:eastAsia="Times New Roman" w:hAnsi="Arial" w:cs="Arial"/>
          <w:color w:val="000000" w:themeColor="text1"/>
          <w:sz w:val="23"/>
          <w:szCs w:val="23"/>
          <w:lang w:eastAsia="pl-PL"/>
        </w:rPr>
        <w:t xml:space="preserve"> </w:t>
      </w:r>
      <w:r w:rsidR="00C00927" w:rsidRPr="002E4AE2">
        <w:rPr>
          <w:rFonts w:ascii="Arial" w:eastAsia="Times New Roman" w:hAnsi="Arial" w:cs="Arial"/>
          <w:color w:val="000000" w:themeColor="text1"/>
          <w:sz w:val="23"/>
          <w:szCs w:val="23"/>
          <w:lang w:eastAsia="pl-PL"/>
        </w:rPr>
        <w:t>do umowy</w:t>
      </w:r>
      <w:r w:rsidRPr="002E4AE2">
        <w:rPr>
          <w:rFonts w:ascii="Arial" w:eastAsia="Times New Roman" w:hAnsi="Arial" w:cs="Arial"/>
          <w:color w:val="000000" w:themeColor="text1"/>
          <w:sz w:val="23"/>
          <w:szCs w:val="23"/>
          <w:lang w:eastAsia="pl-PL"/>
        </w:rPr>
        <w:t>, zostanie umieszczony</w:t>
      </w:r>
      <w:r w:rsidR="00235ACB">
        <w:rPr>
          <w:rFonts w:ascii="Arial" w:eastAsia="Times New Roman" w:hAnsi="Arial" w:cs="Arial"/>
          <w:color w:val="000000" w:themeColor="text1"/>
          <w:sz w:val="23"/>
          <w:szCs w:val="23"/>
          <w:lang w:eastAsia="pl-PL"/>
        </w:rPr>
        <w:t xml:space="preserve"> i zainstalowany </w:t>
      </w:r>
      <w:r w:rsidRPr="002E4AE2">
        <w:rPr>
          <w:rFonts w:ascii="Arial" w:eastAsia="Times New Roman" w:hAnsi="Arial" w:cs="Arial"/>
          <w:color w:val="000000" w:themeColor="text1"/>
          <w:sz w:val="23"/>
          <w:szCs w:val="23"/>
          <w:lang w:eastAsia="pl-PL"/>
        </w:rPr>
        <w:t>w miejscu przeznaczenia w siedzibie Użytkownika.</w:t>
      </w:r>
    </w:p>
    <w:p w14:paraId="202058D0" w14:textId="23E7E515" w:rsidR="00235ACB" w:rsidRPr="00235ACB" w:rsidRDefault="00A70737" w:rsidP="00B1054B">
      <w:pPr>
        <w:numPr>
          <w:ilvl w:val="0"/>
          <w:numId w:val="7"/>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lastRenderedPageBreak/>
        <w:t>Z chwilą podpisania bezusterkowego protokołu odbioru przez końcowego Użytkownika, na Zamawiającego przechodzi ryzyko przypadkowej utraty lub uszkodzenia przedmiotu umowy</w:t>
      </w:r>
      <w:r w:rsidR="00DC5D8E" w:rsidRPr="002E4AE2">
        <w:rPr>
          <w:rFonts w:ascii="Arial" w:eastAsia="Times New Roman" w:hAnsi="Arial" w:cs="Arial"/>
          <w:color w:val="000000" w:themeColor="text1"/>
          <w:sz w:val="23"/>
          <w:szCs w:val="23"/>
          <w:lang w:eastAsia="pl-PL"/>
        </w:rPr>
        <w:t>.</w:t>
      </w:r>
    </w:p>
    <w:p w14:paraId="68222276" w14:textId="63A3C391" w:rsidR="00235ACB" w:rsidRPr="00235ACB" w:rsidRDefault="00235ACB" w:rsidP="00B1054B">
      <w:pPr>
        <w:numPr>
          <w:ilvl w:val="0"/>
          <w:numId w:val="7"/>
        </w:numPr>
        <w:spacing w:after="0" w:line="360" w:lineRule="auto"/>
        <w:rPr>
          <w:rFonts w:ascii="Arial" w:eastAsia="Times New Roman" w:hAnsi="Arial" w:cs="Arial"/>
          <w:color w:val="000000" w:themeColor="text1"/>
          <w:sz w:val="23"/>
          <w:szCs w:val="23"/>
          <w:lang w:eastAsia="pl-PL"/>
        </w:rPr>
      </w:pPr>
      <w:r>
        <w:rPr>
          <w:rFonts w:ascii="Arial" w:eastAsia="Times New Roman" w:hAnsi="Arial" w:cs="Arial"/>
          <w:color w:val="000000" w:themeColor="text1"/>
          <w:sz w:val="23"/>
          <w:szCs w:val="23"/>
          <w:lang w:eastAsia="pl-PL"/>
        </w:rPr>
        <w:t>S</w:t>
      </w:r>
      <w:r w:rsidRPr="00235ACB">
        <w:rPr>
          <w:rFonts w:ascii="Arial" w:eastAsia="Times New Roman" w:hAnsi="Arial" w:cs="Arial"/>
          <w:color w:val="000000" w:themeColor="text1"/>
          <w:sz w:val="23"/>
          <w:szCs w:val="23"/>
          <w:lang w:eastAsia="pl-PL"/>
        </w:rPr>
        <w:t>zczegółowe wymagania związane z wykonaniem zamówienia w zakresie dostawy oraz odbioru urządzenia są zawarte w załączniku nr 1 do umowy. </w:t>
      </w:r>
    </w:p>
    <w:p w14:paraId="0090FCEF" w14:textId="77777777" w:rsidR="00235ACB" w:rsidRPr="00235ACB" w:rsidRDefault="00235ACB" w:rsidP="00B1054B">
      <w:pPr>
        <w:numPr>
          <w:ilvl w:val="0"/>
          <w:numId w:val="7"/>
        </w:numPr>
        <w:spacing w:after="0" w:line="360" w:lineRule="auto"/>
        <w:rPr>
          <w:rFonts w:ascii="Arial" w:eastAsia="Times New Roman" w:hAnsi="Arial" w:cs="Arial"/>
          <w:color w:val="000000" w:themeColor="text1"/>
          <w:sz w:val="23"/>
          <w:szCs w:val="23"/>
          <w:lang w:eastAsia="pl-PL"/>
        </w:rPr>
      </w:pPr>
      <w:r w:rsidRPr="00235ACB">
        <w:rPr>
          <w:rFonts w:ascii="Arial" w:eastAsia="Times New Roman" w:hAnsi="Arial" w:cs="Arial"/>
          <w:color w:val="000000" w:themeColor="text1"/>
          <w:sz w:val="23"/>
          <w:szCs w:val="23"/>
          <w:lang w:eastAsia="pl-PL"/>
        </w:rPr>
        <w:t>Szczegółowe wymagania dotyczące zgodności oferowanego przedmiotu zamówienia z zasadą DNSH (Do No Significant Harm)  są zawarte w załączniku nr 1 do Umowy.</w:t>
      </w:r>
    </w:p>
    <w:p w14:paraId="714F4481" w14:textId="77777777" w:rsidR="00DC5D8E" w:rsidRPr="002E4AE2" w:rsidRDefault="00DC5D8E" w:rsidP="00A91615">
      <w:pPr>
        <w:tabs>
          <w:tab w:val="center" w:pos="4536"/>
          <w:tab w:val="left" w:pos="7200"/>
        </w:tabs>
        <w:spacing w:before="240" w:after="0" w:line="360" w:lineRule="auto"/>
        <w:rPr>
          <w:rFonts w:ascii="Arial" w:eastAsia="Times New Roman" w:hAnsi="Arial" w:cs="Arial"/>
          <w:b/>
          <w:color w:val="000000" w:themeColor="text1"/>
          <w:sz w:val="23"/>
          <w:szCs w:val="23"/>
          <w:lang w:eastAsia="pl-PL"/>
        </w:rPr>
      </w:pPr>
      <w:r w:rsidRPr="002E4AE2">
        <w:rPr>
          <w:rFonts w:ascii="Arial" w:eastAsia="Times New Roman" w:hAnsi="Arial" w:cs="Arial"/>
          <w:b/>
          <w:color w:val="000000" w:themeColor="text1"/>
          <w:sz w:val="23"/>
          <w:szCs w:val="23"/>
          <w:lang w:eastAsia="pl-PL"/>
        </w:rPr>
        <w:t>§ 3</w:t>
      </w:r>
    </w:p>
    <w:p w14:paraId="2D2EAC31" w14:textId="77777777" w:rsidR="00235ACB" w:rsidRPr="00235ACB" w:rsidRDefault="00DC5D8E" w:rsidP="00B1054B">
      <w:pPr>
        <w:pStyle w:val="Akapitzlist"/>
        <w:numPr>
          <w:ilvl w:val="0"/>
          <w:numId w:val="4"/>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b/>
          <w:color w:val="000000" w:themeColor="text1"/>
          <w:sz w:val="23"/>
          <w:szCs w:val="23"/>
          <w:lang w:eastAsia="pl-PL"/>
        </w:rPr>
        <w:t>Wartość umowy jest stała i wynosi</w:t>
      </w:r>
      <w:r w:rsidRPr="002E4AE2">
        <w:rPr>
          <w:rFonts w:ascii="Arial" w:eastAsia="Times New Roman" w:hAnsi="Arial" w:cs="Arial"/>
          <w:color w:val="000000" w:themeColor="text1"/>
          <w:szCs w:val="23"/>
          <w:lang w:eastAsia="pl-PL"/>
        </w:rPr>
        <w:t xml:space="preserve">: </w:t>
      </w:r>
    </w:p>
    <w:p w14:paraId="323FEB50" w14:textId="77777777" w:rsidR="00235ACB" w:rsidRDefault="00235ACB" w:rsidP="00235ACB">
      <w:pPr>
        <w:pStyle w:val="Akapitzlist"/>
        <w:spacing w:after="0" w:line="360" w:lineRule="auto"/>
        <w:ind w:left="405"/>
        <w:rPr>
          <w:rFonts w:ascii="Arial" w:eastAsia="Times New Roman" w:hAnsi="Arial" w:cs="Arial"/>
          <w:b/>
          <w:color w:val="000000" w:themeColor="text1"/>
          <w:szCs w:val="23"/>
          <w:lang w:eastAsia="pl-PL"/>
        </w:rPr>
      </w:pPr>
      <w:r w:rsidRPr="002E4AE2">
        <w:rPr>
          <w:rFonts w:ascii="Arial" w:eastAsia="Times New Roman" w:hAnsi="Arial" w:cs="Arial"/>
          <w:b/>
          <w:color w:val="000000" w:themeColor="text1"/>
          <w:szCs w:val="23"/>
          <w:lang w:eastAsia="pl-PL"/>
        </w:rPr>
        <w:t>brutto</w:t>
      </w:r>
      <w:r w:rsidRPr="002E4AE2">
        <w:rPr>
          <w:rFonts w:ascii="Arial" w:eastAsia="Times New Roman" w:hAnsi="Arial" w:cs="Arial"/>
          <w:b/>
          <w:color w:val="000000" w:themeColor="text1"/>
          <w:sz w:val="23"/>
          <w:szCs w:val="23"/>
          <w:lang w:eastAsia="pl-PL"/>
        </w:rPr>
        <w:t xml:space="preserve"> </w:t>
      </w:r>
      <w:r w:rsidR="00E0172C">
        <w:rPr>
          <w:rFonts w:ascii="Arial" w:eastAsia="Times New Roman" w:hAnsi="Arial" w:cs="Arial"/>
          <w:b/>
          <w:color w:val="000000" w:themeColor="text1"/>
          <w:szCs w:val="23"/>
          <w:lang w:eastAsia="pl-PL"/>
        </w:rPr>
        <w:t>………….</w:t>
      </w:r>
      <w:r w:rsidR="00A656F8" w:rsidRPr="002E4AE2">
        <w:rPr>
          <w:rFonts w:ascii="Arial" w:eastAsia="Times New Roman" w:hAnsi="Arial" w:cs="Arial"/>
          <w:b/>
          <w:color w:val="000000" w:themeColor="text1"/>
          <w:szCs w:val="23"/>
          <w:lang w:eastAsia="pl-PL"/>
        </w:rPr>
        <w:t xml:space="preserve">PLN </w:t>
      </w:r>
    </w:p>
    <w:p w14:paraId="0903F7B0" w14:textId="493D107C" w:rsidR="00DC5D8E" w:rsidRPr="002E4AE2" w:rsidRDefault="00DC5D8E" w:rsidP="00235ACB">
      <w:pPr>
        <w:pStyle w:val="Akapitzlist"/>
        <w:spacing w:after="0" w:line="360" w:lineRule="auto"/>
        <w:ind w:left="405"/>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(słownie: </w:t>
      </w:r>
      <w:r w:rsidR="00E0172C" w:rsidRPr="00235ACB">
        <w:rPr>
          <w:rFonts w:ascii="Arial" w:eastAsia="Times New Roman" w:hAnsi="Arial" w:cs="Arial"/>
          <w:color w:val="000000" w:themeColor="text1"/>
          <w:sz w:val="23"/>
          <w:szCs w:val="23"/>
          <w:lang w:eastAsia="pl-PL"/>
        </w:rPr>
        <w:t>…………………………………………………………..</w:t>
      </w:r>
      <w:r w:rsidR="00A656F8" w:rsidRPr="00235ACB">
        <w:rPr>
          <w:rFonts w:ascii="Arial" w:eastAsia="Times New Roman" w:hAnsi="Arial" w:cs="Arial"/>
          <w:color w:val="000000" w:themeColor="text1"/>
          <w:sz w:val="23"/>
          <w:szCs w:val="23"/>
          <w:lang w:eastAsia="pl-PL"/>
        </w:rPr>
        <w:t>.</w:t>
      </w:r>
      <w:r w:rsidRPr="00235ACB">
        <w:rPr>
          <w:rFonts w:ascii="Arial" w:eastAsia="Times New Roman" w:hAnsi="Arial" w:cs="Arial"/>
          <w:color w:val="000000" w:themeColor="text1"/>
          <w:sz w:val="23"/>
          <w:szCs w:val="23"/>
          <w:lang w:eastAsia="pl-PL"/>
        </w:rPr>
        <w:t xml:space="preserve"> </w:t>
      </w:r>
      <w:r w:rsidR="00235ACB" w:rsidRPr="00235ACB">
        <w:rPr>
          <w:rFonts w:ascii="Arial" w:eastAsia="Times New Roman" w:hAnsi="Arial" w:cs="Arial"/>
          <w:color w:val="000000" w:themeColor="text1"/>
          <w:sz w:val="23"/>
          <w:szCs w:val="23"/>
          <w:lang w:eastAsia="pl-PL"/>
        </w:rPr>
        <w:t>brutto PLN</w:t>
      </w:r>
    </w:p>
    <w:p w14:paraId="60776BEE" w14:textId="6A071172" w:rsidR="00DC5D8E" w:rsidRPr="002E4AE2" w:rsidRDefault="00DC5D8E" w:rsidP="00B1054B">
      <w:pPr>
        <w:pStyle w:val="Akapitzlist"/>
        <w:numPr>
          <w:ilvl w:val="0"/>
          <w:numId w:val="4"/>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Ustalona w ust. 1</w:t>
      </w:r>
      <w:r w:rsidR="00A656F8" w:rsidRPr="002E4AE2">
        <w:rPr>
          <w:rFonts w:ascii="Arial" w:eastAsia="Times New Roman" w:hAnsi="Arial" w:cs="Arial"/>
          <w:color w:val="000000" w:themeColor="text1"/>
          <w:sz w:val="23"/>
          <w:szCs w:val="23"/>
          <w:lang w:eastAsia="pl-PL"/>
        </w:rPr>
        <w:t xml:space="preserve"> wartość przedmiotu umowy zawiera wszelkie koszty związane z realizacją dostawy, w tym: cenę towaru, podatek VAT, opłaty celne, koszty opakowania, transportu, wniesienia, rozładowania, montażu, instalacji, uruchomienia,</w:t>
      </w:r>
      <w:r w:rsidR="00500139" w:rsidRPr="002E4AE2">
        <w:rPr>
          <w:rFonts w:ascii="Arial" w:eastAsia="Times New Roman" w:hAnsi="Arial" w:cs="Arial"/>
          <w:color w:val="000000" w:themeColor="text1"/>
          <w:sz w:val="23"/>
          <w:szCs w:val="23"/>
          <w:lang w:eastAsia="pl-PL"/>
        </w:rPr>
        <w:t xml:space="preserve"> </w:t>
      </w:r>
      <w:r w:rsidR="00235ACB" w:rsidRPr="00235ACB">
        <w:rPr>
          <w:rFonts w:ascii="Arial" w:eastAsia="Times New Roman" w:hAnsi="Arial" w:cs="Arial"/>
          <w:color w:val="000000" w:themeColor="text1"/>
          <w:sz w:val="23"/>
          <w:szCs w:val="23"/>
          <w:lang w:eastAsia="pl-PL"/>
        </w:rPr>
        <w:t>wdrożenia instrukcji</w:t>
      </w:r>
      <w:r w:rsidR="00235ACB">
        <w:rPr>
          <w:rFonts w:ascii="Arial" w:eastAsia="Times New Roman" w:hAnsi="Arial" w:cs="Arial"/>
          <w:color w:val="000000" w:themeColor="text1"/>
          <w:sz w:val="23"/>
          <w:szCs w:val="23"/>
          <w:lang w:eastAsia="pl-PL"/>
        </w:rPr>
        <w:t xml:space="preserve"> stanowiskowej</w:t>
      </w:r>
      <w:r w:rsidR="00500139" w:rsidRPr="002E4AE2">
        <w:rPr>
          <w:rFonts w:ascii="Arial" w:eastAsia="Times New Roman" w:hAnsi="Arial" w:cs="Arial"/>
          <w:color w:val="000000" w:themeColor="text1"/>
          <w:sz w:val="23"/>
          <w:szCs w:val="23"/>
          <w:lang w:eastAsia="pl-PL"/>
        </w:rPr>
        <w:t xml:space="preserve">, </w:t>
      </w:r>
      <w:r w:rsidR="00A656F8" w:rsidRPr="002E4AE2">
        <w:rPr>
          <w:rFonts w:ascii="Arial" w:eastAsia="Times New Roman" w:hAnsi="Arial" w:cs="Arial"/>
          <w:color w:val="000000" w:themeColor="text1"/>
          <w:sz w:val="23"/>
          <w:szCs w:val="23"/>
          <w:lang w:eastAsia="pl-PL"/>
        </w:rPr>
        <w:t>ubezpieczenia, koszty związane ze świadczeniem pełnego serwisu gwarancyjnego (koszty dojazdu, koszty załatwiania wszelkich formalności celnych związanych z importem części zamiennych, koszty przesyłek kurierskich, koszty robocizny, materiałów, etc.) oraz ewentual</w:t>
      </w:r>
      <w:r w:rsidR="00CB79A6" w:rsidRPr="002E4AE2">
        <w:rPr>
          <w:rFonts w:ascii="Arial" w:eastAsia="Times New Roman" w:hAnsi="Arial" w:cs="Arial"/>
          <w:color w:val="000000" w:themeColor="text1"/>
          <w:sz w:val="23"/>
          <w:szCs w:val="23"/>
          <w:lang w:eastAsia="pl-PL"/>
        </w:rPr>
        <w:t>ne koszty usługi agencji celnej</w:t>
      </w:r>
      <w:r w:rsidRPr="002E4AE2">
        <w:rPr>
          <w:rFonts w:ascii="Arial" w:eastAsia="Times New Roman" w:hAnsi="Arial" w:cs="Arial"/>
          <w:color w:val="000000" w:themeColor="text1"/>
          <w:sz w:val="23"/>
          <w:szCs w:val="23"/>
          <w:lang w:eastAsia="pl-PL"/>
        </w:rPr>
        <w:t>.</w:t>
      </w:r>
    </w:p>
    <w:p w14:paraId="60746EEA" w14:textId="77777777" w:rsidR="00DC5D8E" w:rsidRPr="002E4AE2" w:rsidRDefault="00DC5D8E" w:rsidP="00A91615">
      <w:pPr>
        <w:spacing w:before="240" w:line="360" w:lineRule="auto"/>
        <w:rPr>
          <w:rFonts w:ascii="Arial" w:eastAsia="Times New Roman" w:hAnsi="Arial" w:cs="Arial"/>
          <w:b/>
          <w:color w:val="000000" w:themeColor="text1"/>
          <w:sz w:val="23"/>
          <w:szCs w:val="23"/>
          <w:lang w:eastAsia="pl-PL"/>
        </w:rPr>
      </w:pPr>
      <w:r w:rsidRPr="002E4AE2">
        <w:rPr>
          <w:rFonts w:ascii="Arial" w:eastAsia="Times New Roman" w:hAnsi="Arial" w:cs="Arial"/>
          <w:b/>
          <w:color w:val="000000" w:themeColor="text1"/>
          <w:sz w:val="23"/>
          <w:szCs w:val="23"/>
          <w:lang w:eastAsia="pl-PL"/>
        </w:rPr>
        <w:t>§ 4</w:t>
      </w:r>
    </w:p>
    <w:p w14:paraId="6DCFDE99" w14:textId="77777777" w:rsidR="00DC5D8E" w:rsidRPr="002E4AE2" w:rsidRDefault="00DC5D8E" w:rsidP="00B1054B">
      <w:pPr>
        <w:numPr>
          <w:ilvl w:val="0"/>
          <w:numId w:val="1"/>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Zamawiający dokona zapłaty za przedmiot umowy w następujący sposób:</w:t>
      </w:r>
    </w:p>
    <w:p w14:paraId="16DEB715" w14:textId="61600ADB" w:rsidR="00A70737" w:rsidRPr="002E4AE2" w:rsidRDefault="00DC5D8E" w:rsidP="00A70737">
      <w:pPr>
        <w:autoSpaceDE w:val="0"/>
        <w:autoSpaceDN w:val="0"/>
        <w:adjustRightInd w:val="0"/>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100 % wartości umowy zostanie opłacone na podstawie faktur</w:t>
      </w:r>
      <w:r w:rsidR="00CB79A6" w:rsidRPr="002E4AE2">
        <w:rPr>
          <w:rFonts w:ascii="Arial" w:eastAsia="Times New Roman" w:hAnsi="Arial" w:cs="Arial"/>
          <w:color w:val="000000" w:themeColor="text1"/>
          <w:sz w:val="23"/>
          <w:szCs w:val="23"/>
          <w:lang w:eastAsia="pl-PL"/>
        </w:rPr>
        <w:t>y</w:t>
      </w:r>
      <w:r w:rsidRPr="002E4AE2">
        <w:rPr>
          <w:rFonts w:ascii="Arial" w:eastAsia="Times New Roman" w:hAnsi="Arial" w:cs="Arial"/>
          <w:color w:val="000000" w:themeColor="text1"/>
          <w:sz w:val="23"/>
          <w:szCs w:val="23"/>
          <w:lang w:eastAsia="pl-PL"/>
        </w:rPr>
        <w:t xml:space="preserve"> VAT w terminie do 30 </w:t>
      </w:r>
      <w:r w:rsidR="00A70737" w:rsidRPr="002E4AE2">
        <w:rPr>
          <w:rFonts w:ascii="Arial" w:eastAsia="Times New Roman" w:hAnsi="Arial" w:cs="Arial"/>
          <w:color w:val="000000" w:themeColor="text1"/>
          <w:sz w:val="23"/>
          <w:szCs w:val="23"/>
          <w:lang w:eastAsia="pl-PL"/>
        </w:rPr>
        <w:t>dni licząc od dnia otrzymania prawidłowo wystawionej faktury VAT. Podstawą do wystawienia faktury VAT jest podpisany bezusterkowy protokół odbioru po kompleksowej realizacji przedmiotu zamówienia (druk protokołu w załączeniu). Ważność protokołu odbioru potwierdzają łącznie podpisy:</w:t>
      </w:r>
    </w:p>
    <w:p w14:paraId="7922536D" w14:textId="77777777" w:rsidR="00A70737" w:rsidRPr="002E4AE2" w:rsidRDefault="00A70737" w:rsidP="00A70737">
      <w:pPr>
        <w:autoSpaceDE w:val="0"/>
        <w:autoSpaceDN w:val="0"/>
        <w:adjustRightInd w:val="0"/>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Wykonawcy (lub przedstawiciela Wykonawcy),</w:t>
      </w:r>
    </w:p>
    <w:p w14:paraId="34E782A5" w14:textId="77777777" w:rsidR="00A70737" w:rsidRPr="002E4AE2" w:rsidRDefault="00A70737" w:rsidP="00A70737">
      <w:pPr>
        <w:autoSpaceDE w:val="0"/>
        <w:autoSpaceDN w:val="0"/>
        <w:adjustRightInd w:val="0"/>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Bezpośredniego Użytkownika (lub osoby upoważnionej),</w:t>
      </w:r>
    </w:p>
    <w:p w14:paraId="308BCC22" w14:textId="77777777" w:rsidR="00A70737" w:rsidRPr="002E4AE2" w:rsidRDefault="00A70737" w:rsidP="00A70737">
      <w:pPr>
        <w:autoSpaceDE w:val="0"/>
        <w:autoSpaceDN w:val="0"/>
        <w:adjustRightInd w:val="0"/>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Osoby odpowiedzialnej (lub upoważnionej) za realizację przedmiotu zamówienia z Działu</w:t>
      </w:r>
    </w:p>
    <w:p w14:paraId="0B16A723" w14:textId="28232C43" w:rsidR="00971269" w:rsidRPr="002E4AE2" w:rsidRDefault="00A70737" w:rsidP="00971269">
      <w:pPr>
        <w:autoSpaceDE w:val="0"/>
        <w:autoSpaceDN w:val="0"/>
        <w:adjustRightInd w:val="0"/>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Zaopatrzenia UMB.</w:t>
      </w:r>
      <w:r w:rsidR="00971269" w:rsidRPr="002E4AE2">
        <w:rPr>
          <w:rFonts w:ascii="Arial" w:eastAsia="Times New Roman" w:hAnsi="Arial" w:cs="Arial"/>
          <w:color w:val="000000" w:themeColor="text1"/>
          <w:sz w:val="23"/>
          <w:szCs w:val="23"/>
          <w:lang w:eastAsia="pl-PL"/>
        </w:rPr>
        <w:t xml:space="preserve">  </w:t>
      </w:r>
    </w:p>
    <w:p w14:paraId="50DE2716" w14:textId="0B99EBB2" w:rsidR="00971269" w:rsidRPr="00042EFE" w:rsidRDefault="00971269" w:rsidP="00B1054B">
      <w:pPr>
        <w:pStyle w:val="Akapitzlist"/>
        <w:numPr>
          <w:ilvl w:val="0"/>
          <w:numId w:val="6"/>
        </w:numPr>
        <w:spacing w:after="0" w:line="360" w:lineRule="auto"/>
        <w:rPr>
          <w:rFonts w:ascii="Arial" w:eastAsia="Times New Roman" w:hAnsi="Arial" w:cs="Arial"/>
          <w:b/>
          <w:color w:val="000000" w:themeColor="text1"/>
          <w:sz w:val="23"/>
          <w:szCs w:val="23"/>
          <w:lang w:eastAsia="pl-PL"/>
        </w:rPr>
      </w:pPr>
      <w:r w:rsidRPr="002E4AE2">
        <w:rPr>
          <w:rFonts w:ascii="Arial" w:eastAsia="Times New Roman" w:hAnsi="Arial" w:cs="Arial"/>
          <w:color w:val="000000" w:themeColor="text1"/>
          <w:sz w:val="23"/>
          <w:szCs w:val="23"/>
          <w:lang w:eastAsia="pl-PL"/>
        </w:rPr>
        <w:lastRenderedPageBreak/>
        <w:t xml:space="preserve">Zamawiający wymaga aby na wystawionej przez Wykonawcę fakturze znalazły się: </w:t>
      </w:r>
      <w:r w:rsidRPr="00042EFE">
        <w:rPr>
          <w:rFonts w:ascii="Arial" w:eastAsia="Times New Roman" w:hAnsi="Arial" w:cs="Arial"/>
          <w:b/>
          <w:color w:val="000000" w:themeColor="text1"/>
          <w:sz w:val="23"/>
          <w:szCs w:val="23"/>
          <w:lang w:eastAsia="pl-PL"/>
        </w:rPr>
        <w:t>nazwa przedmiotu zamówienia identyczna z wymienioną w tytule opisu przedmio</w:t>
      </w:r>
      <w:r w:rsidR="00EA1940" w:rsidRPr="00042EFE">
        <w:rPr>
          <w:rFonts w:ascii="Arial" w:eastAsia="Times New Roman" w:hAnsi="Arial" w:cs="Arial"/>
          <w:b/>
          <w:color w:val="000000" w:themeColor="text1"/>
          <w:sz w:val="23"/>
          <w:szCs w:val="23"/>
          <w:lang w:eastAsia="pl-PL"/>
        </w:rPr>
        <w:t>tu zamówienia</w:t>
      </w:r>
      <w:r w:rsidRPr="00042EFE">
        <w:rPr>
          <w:rFonts w:ascii="Arial" w:eastAsia="Times New Roman" w:hAnsi="Arial" w:cs="Arial"/>
          <w:b/>
          <w:color w:val="000000" w:themeColor="text1"/>
          <w:sz w:val="23"/>
          <w:szCs w:val="23"/>
          <w:lang w:eastAsia="pl-PL"/>
        </w:rPr>
        <w:t xml:space="preserve"> oraz numer umowy.</w:t>
      </w:r>
    </w:p>
    <w:p w14:paraId="72CACA00" w14:textId="0415DD2B" w:rsidR="00971269" w:rsidRPr="002E4AE2" w:rsidRDefault="00971269" w:rsidP="00B1054B">
      <w:pPr>
        <w:pStyle w:val="Akapitzlist"/>
        <w:numPr>
          <w:ilvl w:val="0"/>
          <w:numId w:val="6"/>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Pozycje zamawianych przedmiotów zamówienia wyszczególnione na fakturze muszą być zgodne z Formularzem cenowym (jeśli dotyczy).</w:t>
      </w:r>
    </w:p>
    <w:p w14:paraId="75267235" w14:textId="0969BCF6" w:rsidR="00971269" w:rsidRPr="002E4AE2" w:rsidRDefault="00971269" w:rsidP="00B1054B">
      <w:pPr>
        <w:pStyle w:val="Akapitzlist"/>
        <w:numPr>
          <w:ilvl w:val="0"/>
          <w:numId w:val="6"/>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Koszty: transportu, rozładunku, wniesienia, montażu,</w:t>
      </w:r>
      <w:r w:rsidR="00500139" w:rsidRPr="002E4AE2">
        <w:rPr>
          <w:rFonts w:ascii="Arial" w:eastAsia="Times New Roman" w:hAnsi="Arial" w:cs="Arial"/>
          <w:color w:val="000000" w:themeColor="text1"/>
          <w:sz w:val="23"/>
          <w:szCs w:val="23"/>
          <w:lang w:eastAsia="pl-PL"/>
        </w:rPr>
        <w:t xml:space="preserve"> kalibracji, uruchomienia,</w:t>
      </w:r>
      <w:r w:rsidRPr="002E4AE2">
        <w:rPr>
          <w:rFonts w:ascii="Arial" w:eastAsia="Times New Roman" w:hAnsi="Arial" w:cs="Arial"/>
          <w:color w:val="000000" w:themeColor="text1"/>
          <w:sz w:val="23"/>
          <w:szCs w:val="23"/>
          <w:lang w:eastAsia="pl-PL"/>
        </w:rPr>
        <w:t xml:space="preserve"> przyszłego serwisowania i gwarancji </w:t>
      </w:r>
      <w:r w:rsidRPr="002E4AE2">
        <w:rPr>
          <w:rFonts w:ascii="Arial" w:eastAsia="Times New Roman" w:hAnsi="Arial" w:cs="Arial"/>
          <w:b/>
          <w:color w:val="000000" w:themeColor="text1"/>
          <w:sz w:val="23"/>
          <w:szCs w:val="23"/>
          <w:lang w:eastAsia="pl-PL"/>
        </w:rPr>
        <w:t>nie mogą</w:t>
      </w:r>
      <w:r w:rsidRPr="002E4AE2">
        <w:rPr>
          <w:rFonts w:ascii="Arial" w:eastAsia="Times New Roman" w:hAnsi="Arial" w:cs="Arial"/>
          <w:color w:val="000000" w:themeColor="text1"/>
          <w:sz w:val="23"/>
          <w:szCs w:val="23"/>
          <w:lang w:eastAsia="pl-PL"/>
        </w:rPr>
        <w:t xml:space="preserve"> być wyszczególnione jako oddzielna pozycja faktury lub jako oddzielna faktura. Ww. koszty muszą zawierać się w cenie zaoferowanego przedmiotu zamówienia. W przypadku niepoprawnie wystawionej faktury Zamawiający zwróci ją Wykonawcy do poprawienia, a Zamawiający dokona zapłaty za przedmiot umowy w terminie do 30 dni od otrzymania kolejnej prawidłowo wystawionej faktury VAT.</w:t>
      </w:r>
    </w:p>
    <w:p w14:paraId="61275F19" w14:textId="77777777" w:rsidR="00971269" w:rsidRPr="002E4AE2" w:rsidRDefault="00971269" w:rsidP="00B1054B">
      <w:pPr>
        <w:pStyle w:val="Akapitzlist"/>
        <w:numPr>
          <w:ilvl w:val="0"/>
          <w:numId w:val="6"/>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Za dokonanie płatności uważa się dzień obciążenia rachunku Zamawiającego. </w:t>
      </w:r>
    </w:p>
    <w:p w14:paraId="514AC3C3" w14:textId="2388BF3E" w:rsidR="00971269" w:rsidRPr="002E4AE2" w:rsidRDefault="00971269" w:rsidP="00B1054B">
      <w:pPr>
        <w:pStyle w:val="Akapitzlist"/>
        <w:numPr>
          <w:ilvl w:val="0"/>
          <w:numId w:val="6"/>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Zakazuje się dokonywania przelewu wierzytelności przysługującej Wykonawcy z tytułu wynagrodzenia za realizację przedmiotowej umowy.</w:t>
      </w:r>
    </w:p>
    <w:p w14:paraId="501D64D2" w14:textId="495FB2CF" w:rsidR="00971269" w:rsidRPr="002E4AE2" w:rsidRDefault="00F562BC" w:rsidP="00B1054B">
      <w:pPr>
        <w:pStyle w:val="Akapitzlist"/>
        <w:numPr>
          <w:ilvl w:val="0"/>
          <w:numId w:val="6"/>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Nr konta bankowego Wykonawcy, na które Zamawiający dokona płatności za przedmiot umowy </w:t>
      </w:r>
      <w:r w:rsidR="00516482">
        <w:rPr>
          <w:rFonts w:ascii="Arial" w:eastAsia="Times New Roman" w:hAnsi="Arial" w:cs="Arial"/>
          <w:b/>
          <w:color w:val="000000" w:themeColor="text1"/>
          <w:sz w:val="23"/>
          <w:szCs w:val="23"/>
          <w:lang w:eastAsia="pl-PL"/>
        </w:rPr>
        <w:t>……………………………….</w:t>
      </w:r>
    </w:p>
    <w:p w14:paraId="780CDED8" w14:textId="77777777" w:rsidR="00971269" w:rsidRPr="002E4AE2" w:rsidRDefault="00971269" w:rsidP="00B1054B">
      <w:pPr>
        <w:pStyle w:val="Akapitzlist"/>
        <w:numPr>
          <w:ilvl w:val="0"/>
          <w:numId w:val="6"/>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Wykonawca niniejszym oświadcza, iż:</w:t>
      </w:r>
    </w:p>
    <w:p w14:paraId="174BD234" w14:textId="74C919FB" w:rsidR="00971269" w:rsidRPr="002E4AE2" w:rsidRDefault="00971269" w:rsidP="00B1054B">
      <w:pPr>
        <w:pStyle w:val="Akapitzlist"/>
        <w:numPr>
          <w:ilvl w:val="0"/>
          <w:numId w:val="8"/>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na dzień zawarc</w:t>
      </w:r>
      <w:r w:rsidR="00500139" w:rsidRPr="002E4AE2">
        <w:rPr>
          <w:rFonts w:ascii="Arial" w:eastAsia="Times New Roman" w:hAnsi="Arial" w:cs="Arial"/>
          <w:color w:val="000000" w:themeColor="text1"/>
          <w:sz w:val="23"/>
          <w:szCs w:val="23"/>
          <w:lang w:eastAsia="pl-PL"/>
        </w:rPr>
        <w:t xml:space="preserve">ia przedmiotowej umowy </w:t>
      </w:r>
      <w:r w:rsidR="00042EFE" w:rsidRPr="00042EFE">
        <w:rPr>
          <w:rFonts w:ascii="Arial" w:eastAsia="Times New Roman" w:hAnsi="Arial" w:cs="Arial"/>
          <w:b/>
          <w:color w:val="000000" w:themeColor="text1"/>
          <w:sz w:val="23"/>
          <w:szCs w:val="23"/>
          <w:lang w:eastAsia="pl-PL"/>
        </w:rPr>
        <w:t>nie jest /</w:t>
      </w:r>
      <w:r w:rsidR="00042EFE">
        <w:rPr>
          <w:rFonts w:ascii="Arial" w:eastAsia="Times New Roman" w:hAnsi="Arial" w:cs="Arial"/>
          <w:color w:val="000000" w:themeColor="text1"/>
          <w:sz w:val="23"/>
          <w:szCs w:val="23"/>
          <w:lang w:eastAsia="pl-PL"/>
        </w:rPr>
        <w:t xml:space="preserve"> </w:t>
      </w:r>
      <w:r w:rsidR="00500139" w:rsidRPr="002E4AE2">
        <w:rPr>
          <w:rFonts w:ascii="Arial" w:eastAsia="Times New Roman" w:hAnsi="Arial" w:cs="Arial"/>
          <w:b/>
          <w:color w:val="000000" w:themeColor="text1"/>
          <w:sz w:val="23"/>
          <w:szCs w:val="23"/>
          <w:lang w:eastAsia="pl-PL"/>
        </w:rPr>
        <w:t>jest zarejestrowany</w:t>
      </w:r>
      <w:r w:rsidRPr="002E4AE2">
        <w:rPr>
          <w:rFonts w:ascii="Arial" w:eastAsia="Times New Roman" w:hAnsi="Arial" w:cs="Arial"/>
          <w:color w:val="000000" w:themeColor="text1"/>
          <w:sz w:val="23"/>
          <w:szCs w:val="23"/>
          <w:lang w:eastAsia="pl-PL"/>
        </w:rPr>
        <w:t xml:space="preserve"> na potrzeby</w:t>
      </w:r>
      <w:r w:rsidR="00105055" w:rsidRPr="002E4AE2">
        <w:rPr>
          <w:rFonts w:ascii="Arial" w:eastAsia="Times New Roman" w:hAnsi="Arial" w:cs="Arial"/>
          <w:color w:val="000000" w:themeColor="text1"/>
          <w:sz w:val="23"/>
          <w:szCs w:val="23"/>
          <w:lang w:eastAsia="pl-PL"/>
        </w:rPr>
        <w:t xml:space="preserve"> </w:t>
      </w:r>
      <w:r w:rsidRPr="002E4AE2">
        <w:rPr>
          <w:rFonts w:ascii="Arial" w:eastAsia="Times New Roman" w:hAnsi="Arial" w:cs="Arial"/>
          <w:color w:val="000000" w:themeColor="text1"/>
          <w:sz w:val="23"/>
          <w:szCs w:val="23"/>
          <w:lang w:eastAsia="pl-PL"/>
        </w:rPr>
        <w:t>podatku od towarów i usług jako „podatnik VAT czynny”,</w:t>
      </w:r>
    </w:p>
    <w:p w14:paraId="6DD2BB54" w14:textId="7503DFA1" w:rsidR="00971269" w:rsidRPr="002E4AE2" w:rsidRDefault="00971269" w:rsidP="00B1054B">
      <w:pPr>
        <w:pStyle w:val="Akapitzlist"/>
        <w:numPr>
          <w:ilvl w:val="0"/>
          <w:numId w:val="8"/>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wskazany w umowie rachunek bankowy jest zgłoszony w organie podatkowym oraz</w:t>
      </w:r>
      <w:r w:rsidR="00105055" w:rsidRPr="002E4AE2">
        <w:rPr>
          <w:rFonts w:ascii="Arial" w:eastAsia="Times New Roman" w:hAnsi="Arial" w:cs="Arial"/>
          <w:color w:val="000000" w:themeColor="text1"/>
          <w:sz w:val="23"/>
          <w:szCs w:val="23"/>
          <w:lang w:eastAsia="pl-PL"/>
        </w:rPr>
        <w:t xml:space="preserve"> </w:t>
      </w:r>
      <w:r w:rsidRPr="002E4AE2">
        <w:rPr>
          <w:rFonts w:ascii="Arial" w:eastAsia="Times New Roman" w:hAnsi="Arial" w:cs="Arial"/>
          <w:color w:val="000000" w:themeColor="text1"/>
          <w:sz w:val="23"/>
          <w:szCs w:val="23"/>
          <w:lang w:eastAsia="pl-PL"/>
        </w:rPr>
        <w:t>uwidoczniony w "Wykazie podmiotów zarejestrowanych jako podatnicy VAT,</w:t>
      </w:r>
    </w:p>
    <w:p w14:paraId="0D80395C" w14:textId="7D7CC00B" w:rsidR="00971269" w:rsidRPr="002E4AE2" w:rsidRDefault="00971269" w:rsidP="00105055">
      <w:pPr>
        <w:pStyle w:val="Akapitzlist"/>
        <w:spacing w:after="0" w:line="360" w:lineRule="auto"/>
        <w:ind w:left="788"/>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zarejestrowanych oraz wykreślonych i przywróconych do rejestru VAT", a prowadzonym</w:t>
      </w:r>
      <w:r w:rsidR="00105055" w:rsidRPr="002E4AE2">
        <w:rPr>
          <w:rFonts w:ascii="Arial" w:eastAsia="Times New Roman" w:hAnsi="Arial" w:cs="Arial"/>
          <w:color w:val="000000" w:themeColor="text1"/>
          <w:sz w:val="23"/>
          <w:szCs w:val="23"/>
          <w:lang w:eastAsia="pl-PL"/>
        </w:rPr>
        <w:t xml:space="preserve"> </w:t>
      </w:r>
      <w:r w:rsidRPr="002E4AE2">
        <w:rPr>
          <w:rFonts w:ascii="Arial" w:eastAsia="Times New Roman" w:hAnsi="Arial" w:cs="Arial"/>
          <w:color w:val="000000" w:themeColor="text1"/>
          <w:sz w:val="23"/>
          <w:szCs w:val="23"/>
          <w:lang w:eastAsia="pl-PL"/>
        </w:rPr>
        <w:t>przez Szefa Krajowej Informacji Skarbowej - zwanej dalej "białą księgą", co</w:t>
      </w:r>
      <w:r w:rsidR="00105055" w:rsidRPr="002E4AE2">
        <w:rPr>
          <w:rFonts w:ascii="Arial" w:eastAsia="Times New Roman" w:hAnsi="Arial" w:cs="Arial"/>
          <w:color w:val="000000" w:themeColor="text1"/>
          <w:sz w:val="23"/>
          <w:szCs w:val="23"/>
          <w:lang w:eastAsia="pl-PL"/>
        </w:rPr>
        <w:t xml:space="preserve"> Wykonawca </w:t>
      </w:r>
      <w:r w:rsidRPr="002E4AE2">
        <w:rPr>
          <w:rFonts w:ascii="Arial" w:eastAsia="Times New Roman" w:hAnsi="Arial" w:cs="Arial"/>
          <w:color w:val="000000" w:themeColor="text1"/>
          <w:sz w:val="23"/>
          <w:szCs w:val="23"/>
          <w:lang w:eastAsia="pl-PL"/>
        </w:rPr>
        <w:t>potwierdza w formie wydruku z wykazu podatników VAT z „białej księgi”. Wydruk stanowi</w:t>
      </w:r>
      <w:r w:rsidR="00105055" w:rsidRPr="002E4AE2">
        <w:rPr>
          <w:rFonts w:ascii="Arial" w:eastAsia="Times New Roman" w:hAnsi="Arial" w:cs="Arial"/>
          <w:color w:val="000000" w:themeColor="text1"/>
          <w:sz w:val="23"/>
          <w:szCs w:val="23"/>
          <w:lang w:eastAsia="pl-PL"/>
        </w:rPr>
        <w:t xml:space="preserve"> </w:t>
      </w:r>
      <w:r w:rsidRPr="002E4AE2">
        <w:rPr>
          <w:rFonts w:ascii="Arial" w:eastAsia="Times New Roman" w:hAnsi="Arial" w:cs="Arial"/>
          <w:color w:val="000000" w:themeColor="text1"/>
          <w:sz w:val="23"/>
          <w:szCs w:val="23"/>
          <w:lang w:eastAsia="pl-PL"/>
        </w:rPr>
        <w:t>załącznik do niniejszej umowy.</w:t>
      </w:r>
    </w:p>
    <w:p w14:paraId="71EB9D6C" w14:textId="3655DDB6" w:rsidR="00971269" w:rsidRPr="002E4AE2" w:rsidRDefault="00971269" w:rsidP="00B1054B">
      <w:pPr>
        <w:pStyle w:val="Akapitzlist"/>
        <w:numPr>
          <w:ilvl w:val="0"/>
          <w:numId w:val="6"/>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W przypadku zmiany statusu z dotychczasowego na inny, Wykonawca zobowiązuje się do</w:t>
      </w:r>
      <w:r w:rsidR="00105055" w:rsidRPr="002E4AE2">
        <w:rPr>
          <w:rFonts w:ascii="Arial" w:eastAsia="Times New Roman" w:hAnsi="Arial" w:cs="Arial"/>
          <w:color w:val="000000" w:themeColor="text1"/>
          <w:sz w:val="23"/>
          <w:szCs w:val="23"/>
          <w:lang w:eastAsia="pl-PL"/>
        </w:rPr>
        <w:t xml:space="preserve"> </w:t>
      </w:r>
      <w:r w:rsidRPr="002E4AE2">
        <w:rPr>
          <w:rFonts w:ascii="Arial" w:eastAsia="Times New Roman" w:hAnsi="Arial" w:cs="Arial"/>
          <w:color w:val="000000" w:themeColor="text1"/>
          <w:sz w:val="23"/>
          <w:szCs w:val="23"/>
          <w:lang w:eastAsia="pl-PL"/>
        </w:rPr>
        <w:t>poinformowania Zamawiającego o powyższym, na piśmie, w terminie 7 dni od dnia dokonania</w:t>
      </w:r>
      <w:r w:rsidR="00105055" w:rsidRPr="002E4AE2">
        <w:rPr>
          <w:rFonts w:ascii="Arial" w:eastAsia="Times New Roman" w:hAnsi="Arial" w:cs="Arial"/>
          <w:color w:val="000000" w:themeColor="text1"/>
          <w:sz w:val="23"/>
          <w:szCs w:val="23"/>
          <w:lang w:eastAsia="pl-PL"/>
        </w:rPr>
        <w:t xml:space="preserve"> </w:t>
      </w:r>
      <w:r w:rsidRPr="002E4AE2">
        <w:rPr>
          <w:rFonts w:ascii="Arial" w:eastAsia="Times New Roman" w:hAnsi="Arial" w:cs="Arial"/>
          <w:color w:val="000000" w:themeColor="text1"/>
          <w:sz w:val="23"/>
          <w:szCs w:val="23"/>
          <w:lang w:eastAsia="pl-PL"/>
        </w:rPr>
        <w:t>zmiany.</w:t>
      </w:r>
    </w:p>
    <w:p w14:paraId="1F08606D" w14:textId="14C341D8" w:rsidR="00971269" w:rsidRPr="002E4AE2" w:rsidRDefault="00105055" w:rsidP="00B1054B">
      <w:pPr>
        <w:pStyle w:val="Akapitzlist"/>
        <w:numPr>
          <w:ilvl w:val="0"/>
          <w:numId w:val="6"/>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 </w:t>
      </w:r>
      <w:r w:rsidR="00971269" w:rsidRPr="002E4AE2">
        <w:rPr>
          <w:rFonts w:ascii="Arial" w:eastAsia="Times New Roman" w:hAnsi="Arial" w:cs="Arial"/>
          <w:color w:val="000000" w:themeColor="text1"/>
          <w:sz w:val="23"/>
          <w:szCs w:val="23"/>
          <w:lang w:eastAsia="pl-PL"/>
        </w:rPr>
        <w:t>W przypadku zmiany wskazanego w umowie rachunku bankowego, Wykonawca zobowiązuje się</w:t>
      </w:r>
      <w:r w:rsidRPr="002E4AE2">
        <w:rPr>
          <w:rFonts w:ascii="Arial" w:eastAsia="Times New Roman" w:hAnsi="Arial" w:cs="Arial"/>
          <w:color w:val="000000" w:themeColor="text1"/>
          <w:sz w:val="23"/>
          <w:szCs w:val="23"/>
          <w:lang w:eastAsia="pl-PL"/>
        </w:rPr>
        <w:t xml:space="preserve"> </w:t>
      </w:r>
      <w:r w:rsidR="00971269" w:rsidRPr="002E4AE2">
        <w:rPr>
          <w:rFonts w:ascii="Arial" w:eastAsia="Times New Roman" w:hAnsi="Arial" w:cs="Arial"/>
          <w:color w:val="000000" w:themeColor="text1"/>
          <w:sz w:val="23"/>
          <w:szCs w:val="23"/>
          <w:lang w:eastAsia="pl-PL"/>
        </w:rPr>
        <w:t>do poinformowania Zamawiającego o powyższym, na piśmie, w terminie 7 dni od dnia</w:t>
      </w:r>
      <w:r w:rsidRPr="002E4AE2">
        <w:rPr>
          <w:rFonts w:ascii="Arial" w:eastAsia="Times New Roman" w:hAnsi="Arial" w:cs="Arial"/>
          <w:color w:val="000000" w:themeColor="text1"/>
          <w:sz w:val="23"/>
          <w:szCs w:val="23"/>
          <w:lang w:eastAsia="pl-PL"/>
        </w:rPr>
        <w:t xml:space="preserve"> </w:t>
      </w:r>
      <w:r w:rsidR="00971269" w:rsidRPr="002E4AE2">
        <w:rPr>
          <w:rFonts w:ascii="Arial" w:eastAsia="Times New Roman" w:hAnsi="Arial" w:cs="Arial"/>
          <w:color w:val="000000" w:themeColor="text1"/>
          <w:sz w:val="23"/>
          <w:szCs w:val="23"/>
          <w:lang w:eastAsia="pl-PL"/>
        </w:rPr>
        <w:t>dokonania zmiany. Zmiana umowy w tym przedmiocie wymaga aneksu do umowy.</w:t>
      </w:r>
    </w:p>
    <w:p w14:paraId="77EF54E2" w14:textId="030A017E" w:rsidR="00971269" w:rsidRPr="002E4AE2" w:rsidRDefault="00971269" w:rsidP="00B1054B">
      <w:pPr>
        <w:pStyle w:val="Akapitzlist"/>
        <w:numPr>
          <w:ilvl w:val="0"/>
          <w:numId w:val="6"/>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lastRenderedPageBreak/>
        <w:t>Strony umowy zastrzegają, iż w przypadku zmiany rachunku bankowego przez Wykonawcę, do</w:t>
      </w:r>
      <w:r w:rsidR="00105055" w:rsidRPr="002E4AE2">
        <w:rPr>
          <w:rFonts w:ascii="Arial" w:eastAsia="Times New Roman" w:hAnsi="Arial" w:cs="Arial"/>
          <w:color w:val="000000" w:themeColor="text1"/>
          <w:sz w:val="23"/>
          <w:szCs w:val="23"/>
          <w:lang w:eastAsia="pl-PL"/>
        </w:rPr>
        <w:t xml:space="preserve"> </w:t>
      </w:r>
      <w:r w:rsidRPr="002E4AE2">
        <w:rPr>
          <w:rFonts w:ascii="Arial" w:eastAsia="Times New Roman" w:hAnsi="Arial" w:cs="Arial"/>
          <w:color w:val="000000" w:themeColor="text1"/>
          <w:sz w:val="23"/>
          <w:szCs w:val="23"/>
          <w:lang w:eastAsia="pl-PL"/>
        </w:rPr>
        <w:t>czasu uwidocznienia nowego rachunku bankowego w "białej księdze", termin płatności</w:t>
      </w:r>
      <w:r w:rsidR="00105055" w:rsidRPr="002E4AE2">
        <w:rPr>
          <w:rFonts w:ascii="Arial" w:eastAsia="Times New Roman" w:hAnsi="Arial" w:cs="Arial"/>
          <w:color w:val="000000" w:themeColor="text1"/>
          <w:sz w:val="23"/>
          <w:szCs w:val="23"/>
          <w:lang w:eastAsia="pl-PL"/>
        </w:rPr>
        <w:t xml:space="preserve"> </w:t>
      </w:r>
      <w:r w:rsidRPr="002E4AE2">
        <w:rPr>
          <w:rFonts w:ascii="Arial" w:eastAsia="Times New Roman" w:hAnsi="Arial" w:cs="Arial"/>
          <w:color w:val="000000" w:themeColor="text1"/>
          <w:sz w:val="23"/>
          <w:szCs w:val="23"/>
          <w:lang w:eastAsia="pl-PL"/>
        </w:rPr>
        <w:t>określony w umowie ulega przesunięciu do dnia uwidocznienia nowego rachunku bankowego w</w:t>
      </w:r>
      <w:r w:rsidR="00105055" w:rsidRPr="002E4AE2">
        <w:rPr>
          <w:rFonts w:ascii="Arial" w:eastAsia="Times New Roman" w:hAnsi="Arial" w:cs="Arial"/>
          <w:color w:val="000000" w:themeColor="text1"/>
          <w:sz w:val="23"/>
          <w:szCs w:val="23"/>
          <w:lang w:eastAsia="pl-PL"/>
        </w:rPr>
        <w:t xml:space="preserve"> </w:t>
      </w:r>
      <w:r w:rsidRPr="002E4AE2">
        <w:rPr>
          <w:rFonts w:ascii="Arial" w:eastAsia="Times New Roman" w:hAnsi="Arial" w:cs="Arial"/>
          <w:color w:val="000000" w:themeColor="text1"/>
          <w:sz w:val="23"/>
          <w:szCs w:val="23"/>
          <w:lang w:eastAsia="pl-PL"/>
        </w:rPr>
        <w:t>"białej księdze" i zawiadomienia o powyższym Zamawiającego, bez możliwości naliczania</w:t>
      </w:r>
      <w:r w:rsidR="00105055" w:rsidRPr="002E4AE2">
        <w:rPr>
          <w:rFonts w:ascii="Arial" w:eastAsia="Times New Roman" w:hAnsi="Arial" w:cs="Arial"/>
          <w:color w:val="000000" w:themeColor="text1"/>
          <w:sz w:val="23"/>
          <w:szCs w:val="23"/>
          <w:lang w:eastAsia="pl-PL"/>
        </w:rPr>
        <w:t xml:space="preserve"> </w:t>
      </w:r>
      <w:r w:rsidRPr="002E4AE2">
        <w:rPr>
          <w:rFonts w:ascii="Arial" w:eastAsia="Times New Roman" w:hAnsi="Arial" w:cs="Arial"/>
          <w:color w:val="000000" w:themeColor="text1"/>
          <w:sz w:val="23"/>
          <w:szCs w:val="23"/>
          <w:lang w:eastAsia="pl-PL"/>
        </w:rPr>
        <w:t>odsetek za zwłokę, czy też kierowania innych roszczeń w stosunku do Zamawiającego.</w:t>
      </w:r>
    </w:p>
    <w:p w14:paraId="744B86C2" w14:textId="4AABE6EE" w:rsidR="00971269" w:rsidRPr="002E4AE2" w:rsidRDefault="00971269" w:rsidP="00B1054B">
      <w:pPr>
        <w:pStyle w:val="Akapitzlist"/>
        <w:numPr>
          <w:ilvl w:val="0"/>
          <w:numId w:val="6"/>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 Koszty finansowej obsługi umowy w banku Wykonawcy pokrywa Wykonawca, zaś w banku</w:t>
      </w:r>
      <w:r w:rsidR="00105055" w:rsidRPr="002E4AE2">
        <w:rPr>
          <w:rFonts w:ascii="Arial" w:eastAsia="Times New Roman" w:hAnsi="Arial" w:cs="Arial"/>
          <w:color w:val="000000" w:themeColor="text1"/>
          <w:sz w:val="23"/>
          <w:szCs w:val="23"/>
          <w:lang w:eastAsia="pl-PL"/>
        </w:rPr>
        <w:t xml:space="preserve"> </w:t>
      </w:r>
      <w:r w:rsidRPr="002E4AE2">
        <w:rPr>
          <w:rFonts w:ascii="Arial" w:eastAsia="Times New Roman" w:hAnsi="Arial" w:cs="Arial"/>
          <w:color w:val="000000" w:themeColor="text1"/>
          <w:sz w:val="23"/>
          <w:szCs w:val="23"/>
          <w:lang w:eastAsia="pl-PL"/>
        </w:rPr>
        <w:t>reprezentującym Zamawiającego – Uniwersytet Medyczny w Białymstoku.</w:t>
      </w:r>
    </w:p>
    <w:p w14:paraId="3187D16E" w14:textId="16F45407" w:rsidR="00B5761D" w:rsidRPr="002E4AE2" w:rsidRDefault="00B5761D" w:rsidP="00B1054B">
      <w:pPr>
        <w:pStyle w:val="Akapitzlist"/>
        <w:numPr>
          <w:ilvl w:val="0"/>
          <w:numId w:val="6"/>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Faktury należy złożyć w formie:</w:t>
      </w:r>
    </w:p>
    <w:p w14:paraId="427A24FB" w14:textId="77777777" w:rsidR="00B5761D" w:rsidRPr="002E4AE2" w:rsidRDefault="00B5761D" w:rsidP="00B5761D">
      <w:pPr>
        <w:pStyle w:val="Akapitzlist"/>
        <w:spacing w:after="0" w:line="360" w:lineRule="auto"/>
        <w:ind w:left="360"/>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1) </w:t>
      </w:r>
      <w:r w:rsidRPr="002E4AE2">
        <w:rPr>
          <w:rFonts w:ascii="Arial" w:eastAsia="Times New Roman" w:hAnsi="Arial" w:cs="Arial"/>
          <w:color w:val="000000" w:themeColor="text1"/>
          <w:sz w:val="23"/>
          <w:szCs w:val="23"/>
          <w:lang w:eastAsia="pl-PL"/>
        </w:rPr>
        <w:tab/>
        <w:t>papierowej lub w formie pliku pdf, bądź</w:t>
      </w:r>
    </w:p>
    <w:p w14:paraId="62E9779D" w14:textId="77777777" w:rsidR="00B5761D" w:rsidRPr="002E4AE2" w:rsidRDefault="00B5761D" w:rsidP="00B5761D">
      <w:pPr>
        <w:pStyle w:val="Akapitzlist"/>
        <w:spacing w:after="0" w:line="360" w:lineRule="auto"/>
        <w:ind w:left="360"/>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2) </w:t>
      </w:r>
      <w:r w:rsidRPr="002E4AE2">
        <w:rPr>
          <w:rFonts w:ascii="Arial" w:eastAsia="Times New Roman" w:hAnsi="Arial" w:cs="Arial"/>
          <w:color w:val="000000" w:themeColor="text1"/>
          <w:sz w:val="23"/>
          <w:szCs w:val="23"/>
          <w:lang w:eastAsia="pl-PL"/>
        </w:rPr>
        <w:tab/>
        <w:t>ustrukturyzowanej faktury elektronicznej.</w:t>
      </w:r>
    </w:p>
    <w:p w14:paraId="319EB859" w14:textId="724802A4" w:rsidR="00B5761D" w:rsidRPr="002E4AE2" w:rsidRDefault="00B5761D" w:rsidP="00B1054B">
      <w:pPr>
        <w:pStyle w:val="Akapitzlist"/>
        <w:numPr>
          <w:ilvl w:val="0"/>
          <w:numId w:val="6"/>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Termin zapłaty liczony będzie od:</w:t>
      </w:r>
      <w:r w:rsidR="00DE5274">
        <w:rPr>
          <w:rFonts w:ascii="Arial" w:eastAsia="Times New Roman" w:hAnsi="Arial" w:cs="Arial"/>
          <w:color w:val="000000" w:themeColor="text1"/>
          <w:sz w:val="23"/>
          <w:szCs w:val="23"/>
          <w:lang w:eastAsia="pl-PL"/>
        </w:rPr>
        <w:t xml:space="preserve"> </w:t>
      </w:r>
    </w:p>
    <w:p w14:paraId="311300E7" w14:textId="3E58F7DF" w:rsidR="00B5761D" w:rsidRPr="002E4AE2" w:rsidRDefault="00B5761D" w:rsidP="00B5761D">
      <w:pPr>
        <w:pStyle w:val="Akapitzlist"/>
        <w:spacing w:after="0" w:line="360" w:lineRule="auto"/>
        <w:ind w:left="360"/>
        <w:rPr>
          <w:rFonts w:ascii="Arial" w:eastAsia="Times New Roman" w:hAnsi="Arial" w:cs="Arial"/>
          <w:color w:val="000000" w:themeColor="text1"/>
          <w:sz w:val="23"/>
          <w:szCs w:val="23"/>
          <w:lang w:eastAsia="pl-PL"/>
        </w:rPr>
      </w:pPr>
      <w:r w:rsidRPr="002E4AE2">
        <w:rPr>
          <w:rFonts w:ascii="Arial" w:eastAsia="Times New Roman" w:hAnsi="Arial" w:cs="Arial"/>
          <w:b/>
          <w:color w:val="000000" w:themeColor="text1"/>
          <w:sz w:val="23"/>
          <w:szCs w:val="23"/>
          <w:lang w:eastAsia="pl-PL"/>
        </w:rPr>
        <w:t>1)</w:t>
      </w:r>
      <w:r w:rsidRPr="002E4AE2">
        <w:rPr>
          <w:rFonts w:ascii="Arial" w:eastAsia="Times New Roman" w:hAnsi="Arial" w:cs="Arial"/>
          <w:color w:val="000000" w:themeColor="text1"/>
          <w:sz w:val="23"/>
          <w:szCs w:val="23"/>
          <w:lang w:eastAsia="pl-PL"/>
        </w:rPr>
        <w:t xml:space="preserve"> daty złożenia oryginału prawidłowo wystawionej faktury w Kancelarii Zamawiającego adres: 15-0</w:t>
      </w:r>
      <w:r w:rsidR="00023DD6" w:rsidRPr="002E4AE2">
        <w:rPr>
          <w:rFonts w:ascii="Arial" w:eastAsia="Times New Roman" w:hAnsi="Arial" w:cs="Arial"/>
          <w:color w:val="000000" w:themeColor="text1"/>
          <w:sz w:val="23"/>
          <w:szCs w:val="23"/>
          <w:lang w:eastAsia="pl-PL"/>
        </w:rPr>
        <w:t>89 Białystok, ul. Kilińskiego 1</w:t>
      </w:r>
      <w:r w:rsidRPr="002E4AE2">
        <w:rPr>
          <w:rFonts w:ascii="Arial" w:eastAsia="Times New Roman" w:hAnsi="Arial" w:cs="Arial"/>
          <w:color w:val="000000" w:themeColor="text1"/>
          <w:sz w:val="23"/>
          <w:szCs w:val="23"/>
          <w:lang w:eastAsia="pl-PL"/>
        </w:rPr>
        <w:t xml:space="preserve"> lub przesłania faktury w formie pliku pdf na adres e-mail: efaktura@umb.edu.pl (wskazując w tytule maila numer faktury, numer umowy lub nazwę wystawcy faktury), bądź</w:t>
      </w:r>
    </w:p>
    <w:p w14:paraId="1F7A3038" w14:textId="1AC46250" w:rsidR="006C0FBB" w:rsidRPr="002E4AE2" w:rsidRDefault="00B5761D" w:rsidP="00B5761D">
      <w:pPr>
        <w:pStyle w:val="Akapitzlist"/>
        <w:spacing w:after="0" w:line="360" w:lineRule="auto"/>
        <w:ind w:left="360"/>
        <w:rPr>
          <w:rFonts w:ascii="Arial" w:eastAsia="Times New Roman" w:hAnsi="Arial" w:cs="Arial"/>
          <w:color w:val="000000" w:themeColor="text1"/>
          <w:sz w:val="23"/>
          <w:szCs w:val="23"/>
          <w:lang w:eastAsia="pl-PL"/>
        </w:rPr>
      </w:pPr>
      <w:r w:rsidRPr="002E4AE2">
        <w:rPr>
          <w:rFonts w:ascii="Arial" w:eastAsia="Times New Roman" w:hAnsi="Arial" w:cs="Arial"/>
          <w:b/>
          <w:color w:val="000000" w:themeColor="text1"/>
          <w:sz w:val="23"/>
          <w:szCs w:val="23"/>
          <w:lang w:eastAsia="pl-PL"/>
        </w:rPr>
        <w:t>2)</w:t>
      </w:r>
      <w:r w:rsidRPr="002E4AE2">
        <w:rPr>
          <w:rFonts w:ascii="Arial" w:eastAsia="Times New Roman" w:hAnsi="Arial" w:cs="Arial"/>
          <w:color w:val="000000" w:themeColor="text1"/>
          <w:sz w:val="23"/>
          <w:szCs w:val="23"/>
          <w:lang w:eastAsia="pl-PL"/>
        </w:rPr>
        <w:t xml:space="preserve"> daty otrzymania faktury prawidłowo wystawionej ustrukturyzowanej, tj. od daty przydzielenia fakturze ustrukturyzowanej numeru id</w:t>
      </w:r>
      <w:r w:rsidR="000872BE" w:rsidRPr="002E4AE2">
        <w:rPr>
          <w:rFonts w:ascii="Arial" w:eastAsia="Times New Roman" w:hAnsi="Arial" w:cs="Arial"/>
          <w:color w:val="000000" w:themeColor="text1"/>
          <w:sz w:val="23"/>
          <w:szCs w:val="23"/>
          <w:lang w:eastAsia="pl-PL"/>
        </w:rPr>
        <w:t xml:space="preserve">entyfikującego w systemie </w:t>
      </w:r>
      <w:proofErr w:type="spellStart"/>
      <w:r w:rsidR="000872BE" w:rsidRPr="002E4AE2">
        <w:rPr>
          <w:rFonts w:ascii="Arial" w:eastAsia="Times New Roman" w:hAnsi="Arial" w:cs="Arial"/>
          <w:color w:val="000000" w:themeColor="text1"/>
          <w:sz w:val="23"/>
          <w:szCs w:val="23"/>
          <w:lang w:eastAsia="pl-PL"/>
        </w:rPr>
        <w:t>KSeF</w:t>
      </w:r>
      <w:proofErr w:type="spellEnd"/>
      <w:r w:rsidR="008D2503" w:rsidRPr="002E4AE2">
        <w:rPr>
          <w:rFonts w:ascii="Arial" w:eastAsia="Times New Roman" w:hAnsi="Arial" w:cs="Arial"/>
          <w:color w:val="000000" w:themeColor="text1"/>
          <w:sz w:val="23"/>
          <w:szCs w:val="23"/>
          <w:lang w:eastAsia="pl-PL"/>
        </w:rPr>
        <w:t>,</w:t>
      </w:r>
      <w:r w:rsidR="000872BE" w:rsidRPr="002E4AE2">
        <w:rPr>
          <w:rFonts w:ascii="Arial" w:eastAsia="Times New Roman" w:hAnsi="Arial" w:cs="Arial"/>
          <w:color w:val="000000" w:themeColor="text1"/>
          <w:sz w:val="23"/>
          <w:szCs w:val="23"/>
          <w:lang w:eastAsia="pl-PL"/>
        </w:rPr>
        <w:t xml:space="preserve"> </w:t>
      </w:r>
      <w:r w:rsidRPr="002E4AE2">
        <w:rPr>
          <w:rFonts w:ascii="Arial" w:eastAsia="Times New Roman" w:hAnsi="Arial" w:cs="Arial"/>
          <w:color w:val="000000" w:themeColor="text1"/>
          <w:sz w:val="23"/>
          <w:szCs w:val="23"/>
          <w:lang w:eastAsia="pl-PL"/>
        </w:rPr>
        <w:t xml:space="preserve">w takim przypadku w terminie 3 dni od daty nadania fakturze numeru identyfikującego w </w:t>
      </w:r>
      <w:proofErr w:type="spellStart"/>
      <w:r w:rsidRPr="002E4AE2">
        <w:rPr>
          <w:rFonts w:ascii="Arial" w:eastAsia="Times New Roman" w:hAnsi="Arial" w:cs="Arial"/>
          <w:color w:val="000000" w:themeColor="text1"/>
          <w:sz w:val="23"/>
          <w:szCs w:val="23"/>
          <w:lang w:eastAsia="pl-PL"/>
        </w:rPr>
        <w:t>KSeF</w:t>
      </w:r>
      <w:proofErr w:type="spellEnd"/>
      <w:r w:rsidRPr="002E4AE2">
        <w:rPr>
          <w:rFonts w:ascii="Arial" w:eastAsia="Times New Roman" w:hAnsi="Arial" w:cs="Arial"/>
          <w:color w:val="000000" w:themeColor="text1"/>
          <w:sz w:val="23"/>
          <w:szCs w:val="23"/>
          <w:lang w:eastAsia="pl-PL"/>
        </w:rPr>
        <w:t xml:space="preserve">, Wykonawca zobowiązany jest przesłać Zamawiającemu na adres e-mail: efaktura@umb.edu.pl oraz adres mailowy osoby wskazanej w niniejszej umowie przez Zamawiającego do kontaktu: </w:t>
      </w:r>
    </w:p>
    <w:p w14:paraId="4FC79326" w14:textId="77777777" w:rsidR="006C0FBB" w:rsidRPr="002E4AE2" w:rsidRDefault="00B5761D" w:rsidP="00B5761D">
      <w:pPr>
        <w:pStyle w:val="Akapitzlist"/>
        <w:spacing w:after="0" w:line="360" w:lineRule="auto"/>
        <w:ind w:left="360"/>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a) numer </w:t>
      </w:r>
      <w:proofErr w:type="spellStart"/>
      <w:r w:rsidRPr="002E4AE2">
        <w:rPr>
          <w:rFonts w:ascii="Arial" w:eastAsia="Times New Roman" w:hAnsi="Arial" w:cs="Arial"/>
          <w:color w:val="000000" w:themeColor="text1"/>
          <w:sz w:val="23"/>
          <w:szCs w:val="23"/>
          <w:lang w:eastAsia="pl-PL"/>
        </w:rPr>
        <w:t>KSeF</w:t>
      </w:r>
      <w:proofErr w:type="spellEnd"/>
      <w:r w:rsidRPr="002E4AE2">
        <w:rPr>
          <w:rFonts w:ascii="Arial" w:eastAsia="Times New Roman" w:hAnsi="Arial" w:cs="Arial"/>
          <w:color w:val="000000" w:themeColor="text1"/>
          <w:sz w:val="23"/>
          <w:szCs w:val="23"/>
          <w:lang w:eastAsia="pl-PL"/>
        </w:rPr>
        <w:t xml:space="preserve"> faktury,</w:t>
      </w:r>
    </w:p>
    <w:p w14:paraId="5C86558A" w14:textId="77777777" w:rsidR="006C0FBB" w:rsidRPr="002E4AE2" w:rsidRDefault="00B5761D" w:rsidP="00B5761D">
      <w:pPr>
        <w:pStyle w:val="Akapitzlist"/>
        <w:spacing w:after="0" w:line="360" w:lineRule="auto"/>
        <w:ind w:left="360"/>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 b) skan protokołu odbioru (jeśli był wymagany umową), wskazując w tytule maila: numer faktury, numer umowy lub nazwę wystawcy faktury.</w:t>
      </w:r>
      <w:r w:rsidR="00105055" w:rsidRPr="002E4AE2">
        <w:rPr>
          <w:rFonts w:ascii="Arial" w:eastAsia="Times New Roman" w:hAnsi="Arial" w:cs="Arial"/>
          <w:color w:val="000000" w:themeColor="text1"/>
          <w:sz w:val="23"/>
          <w:szCs w:val="23"/>
          <w:lang w:eastAsia="pl-PL"/>
        </w:rPr>
        <w:t xml:space="preserve"> </w:t>
      </w:r>
    </w:p>
    <w:p w14:paraId="1A62F55F" w14:textId="09614E81" w:rsidR="00971269" w:rsidRPr="002E4AE2" w:rsidRDefault="00971269" w:rsidP="00B1054B">
      <w:pPr>
        <w:pStyle w:val="Akapitzlist"/>
        <w:numPr>
          <w:ilvl w:val="0"/>
          <w:numId w:val="6"/>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Zamawiający zobowiązuje się do poinformowania Wykonawcy o każdorazowej zmianie ww.</w:t>
      </w:r>
      <w:r w:rsidR="00105055" w:rsidRPr="002E4AE2">
        <w:rPr>
          <w:rFonts w:ascii="Arial" w:eastAsia="Times New Roman" w:hAnsi="Arial" w:cs="Arial"/>
          <w:color w:val="000000" w:themeColor="text1"/>
          <w:sz w:val="23"/>
          <w:szCs w:val="23"/>
          <w:lang w:eastAsia="pl-PL"/>
        </w:rPr>
        <w:t xml:space="preserve"> </w:t>
      </w:r>
      <w:r w:rsidRPr="002E4AE2">
        <w:rPr>
          <w:rFonts w:ascii="Arial" w:eastAsia="Times New Roman" w:hAnsi="Arial" w:cs="Arial"/>
          <w:color w:val="000000" w:themeColor="text1"/>
          <w:sz w:val="23"/>
          <w:szCs w:val="23"/>
          <w:lang w:eastAsia="pl-PL"/>
        </w:rPr>
        <w:t>adresu mailowego.</w:t>
      </w:r>
    </w:p>
    <w:p w14:paraId="6882D42C" w14:textId="77777777" w:rsidR="00DC5D8E" w:rsidRPr="002E4AE2" w:rsidRDefault="00DC5D8E" w:rsidP="00A91615">
      <w:pPr>
        <w:spacing w:before="240" w:line="360" w:lineRule="auto"/>
        <w:rPr>
          <w:rFonts w:ascii="Arial" w:eastAsia="Times New Roman" w:hAnsi="Arial" w:cs="Arial"/>
          <w:b/>
          <w:color w:val="000000" w:themeColor="text1"/>
          <w:szCs w:val="23"/>
          <w:lang w:eastAsia="pl-PL"/>
        </w:rPr>
      </w:pPr>
      <w:r w:rsidRPr="002E4AE2">
        <w:rPr>
          <w:rFonts w:ascii="Arial" w:eastAsia="Times New Roman" w:hAnsi="Arial" w:cs="Arial"/>
          <w:b/>
          <w:color w:val="000000" w:themeColor="text1"/>
          <w:szCs w:val="23"/>
          <w:lang w:eastAsia="pl-PL"/>
        </w:rPr>
        <w:t>§ 5</w:t>
      </w:r>
    </w:p>
    <w:p w14:paraId="391CF40F" w14:textId="48F7B4B1" w:rsidR="00105055" w:rsidRPr="002E4AE2" w:rsidRDefault="00105055" w:rsidP="00B1054B">
      <w:pPr>
        <w:pStyle w:val="Akapitzlist"/>
        <w:numPr>
          <w:ilvl w:val="0"/>
          <w:numId w:val="9"/>
        </w:numPr>
        <w:spacing w:after="0" w:line="360" w:lineRule="auto"/>
        <w:rPr>
          <w:rFonts w:ascii="Arial" w:eastAsia="Times New Roman" w:hAnsi="Arial" w:cs="Arial"/>
          <w:b/>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Montaż, instalacja i uruchomienie zakupionego przedmiotu zamówienia będzie wykonany przez podmiot wskazany </w:t>
      </w:r>
      <w:r w:rsidR="00DE5274">
        <w:rPr>
          <w:rFonts w:ascii="Arial" w:eastAsia="Times New Roman" w:hAnsi="Arial" w:cs="Arial"/>
          <w:color w:val="000000" w:themeColor="text1"/>
          <w:sz w:val="23"/>
          <w:szCs w:val="23"/>
          <w:lang w:eastAsia="pl-PL"/>
        </w:rPr>
        <w:t>w załączniku nr 1</w:t>
      </w:r>
      <w:r w:rsidR="00D05836" w:rsidRPr="002E4AE2">
        <w:rPr>
          <w:rFonts w:ascii="Arial" w:eastAsia="Times New Roman" w:hAnsi="Arial" w:cs="Arial"/>
          <w:color w:val="000000" w:themeColor="text1"/>
          <w:sz w:val="23"/>
          <w:szCs w:val="23"/>
          <w:lang w:eastAsia="pl-PL"/>
        </w:rPr>
        <w:t xml:space="preserve"> niniejszej </w:t>
      </w:r>
      <w:r w:rsidRPr="002E4AE2">
        <w:rPr>
          <w:rFonts w:ascii="Arial" w:eastAsia="Times New Roman" w:hAnsi="Arial" w:cs="Arial"/>
          <w:color w:val="000000" w:themeColor="text1"/>
          <w:sz w:val="23"/>
          <w:szCs w:val="23"/>
          <w:lang w:eastAsia="pl-PL"/>
        </w:rPr>
        <w:t>umowy zwany dalej serwisem.</w:t>
      </w:r>
    </w:p>
    <w:p w14:paraId="2C87E58E" w14:textId="226F0119" w:rsidR="00105055" w:rsidRPr="002E4AE2" w:rsidRDefault="00105055" w:rsidP="00B1054B">
      <w:pPr>
        <w:pStyle w:val="Akapitzlist"/>
        <w:numPr>
          <w:ilvl w:val="0"/>
          <w:numId w:val="9"/>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Przeniesienie własności następuje w dacie wydania przedmiotu zamówienia.</w:t>
      </w:r>
    </w:p>
    <w:p w14:paraId="43E8B0BE" w14:textId="77777777" w:rsidR="00B43325" w:rsidRPr="002E4AE2" w:rsidRDefault="00105055" w:rsidP="00B1054B">
      <w:pPr>
        <w:pStyle w:val="Akapitzlist"/>
        <w:numPr>
          <w:ilvl w:val="0"/>
          <w:numId w:val="9"/>
        </w:numPr>
        <w:spacing w:before="240"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lastRenderedPageBreak/>
        <w:t>Zamawiający jest zobowiązany do nierozpakowywania przedmiotu zamówienia do czasu</w:t>
      </w:r>
      <w:r w:rsidR="00B43325" w:rsidRPr="002E4AE2">
        <w:rPr>
          <w:rFonts w:ascii="Arial" w:eastAsia="Times New Roman" w:hAnsi="Arial" w:cs="Arial"/>
          <w:color w:val="000000" w:themeColor="text1"/>
          <w:sz w:val="23"/>
          <w:szCs w:val="23"/>
          <w:lang w:eastAsia="pl-PL"/>
        </w:rPr>
        <w:t xml:space="preserve"> </w:t>
      </w:r>
      <w:r w:rsidRPr="002E4AE2">
        <w:rPr>
          <w:rFonts w:ascii="Arial" w:eastAsia="Times New Roman" w:hAnsi="Arial" w:cs="Arial"/>
          <w:color w:val="000000" w:themeColor="text1"/>
          <w:sz w:val="23"/>
          <w:szCs w:val="23"/>
          <w:lang w:eastAsia="pl-PL"/>
        </w:rPr>
        <w:t>przybycia przedstawiciela serwisu Wykonawcy</w:t>
      </w:r>
      <w:r w:rsidR="00B43325" w:rsidRPr="002E4AE2">
        <w:rPr>
          <w:rFonts w:ascii="Arial" w:eastAsia="Times New Roman" w:hAnsi="Arial" w:cs="Arial"/>
          <w:color w:val="000000" w:themeColor="text1"/>
          <w:sz w:val="23"/>
          <w:szCs w:val="23"/>
          <w:lang w:eastAsia="pl-PL"/>
        </w:rPr>
        <w:t xml:space="preserve">. </w:t>
      </w:r>
    </w:p>
    <w:p w14:paraId="1AB0C552" w14:textId="21AE7BB3" w:rsidR="00105055" w:rsidRPr="002E4AE2" w:rsidRDefault="00B43325" w:rsidP="00A91615">
      <w:pPr>
        <w:pStyle w:val="Akapitzlist"/>
        <w:spacing w:before="240" w:line="360" w:lineRule="auto"/>
        <w:ind w:left="0"/>
        <w:rPr>
          <w:rFonts w:ascii="Arial" w:eastAsia="Times New Roman" w:hAnsi="Arial" w:cs="Arial"/>
          <w:b/>
          <w:color w:val="000000" w:themeColor="text1"/>
          <w:szCs w:val="23"/>
          <w:lang w:eastAsia="pl-PL"/>
        </w:rPr>
      </w:pPr>
      <w:r w:rsidRPr="002E4AE2">
        <w:rPr>
          <w:rFonts w:ascii="Arial" w:eastAsia="Times New Roman" w:hAnsi="Arial" w:cs="Arial"/>
          <w:b/>
          <w:color w:val="000000" w:themeColor="text1"/>
          <w:szCs w:val="23"/>
          <w:lang w:eastAsia="pl-PL"/>
        </w:rPr>
        <w:t>§ 6</w:t>
      </w:r>
    </w:p>
    <w:p w14:paraId="7E1281D0" w14:textId="284B8570" w:rsidR="00DC5D8E" w:rsidRPr="002E4AE2" w:rsidRDefault="00DC5D8E" w:rsidP="00B1054B">
      <w:pPr>
        <w:numPr>
          <w:ilvl w:val="0"/>
          <w:numId w:val="2"/>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Wykonawca udziela pełnej bezwarunkowej gwaran</w:t>
      </w:r>
      <w:r w:rsidR="00DE5274">
        <w:rPr>
          <w:rFonts w:ascii="Arial" w:eastAsia="Times New Roman" w:hAnsi="Arial" w:cs="Arial"/>
          <w:color w:val="000000" w:themeColor="text1"/>
          <w:sz w:val="23"/>
          <w:szCs w:val="23"/>
          <w:lang w:eastAsia="pl-PL"/>
        </w:rPr>
        <w:t>cji na oferowany przedmiot zgodnie z załącznikiem nr 1 do umowy</w:t>
      </w:r>
      <w:r w:rsidRPr="002E4AE2">
        <w:rPr>
          <w:rFonts w:ascii="Arial" w:eastAsia="Times New Roman" w:hAnsi="Arial" w:cs="Arial"/>
          <w:color w:val="000000" w:themeColor="text1"/>
          <w:sz w:val="23"/>
          <w:szCs w:val="23"/>
          <w:lang w:eastAsia="pl-PL"/>
        </w:rPr>
        <w:t xml:space="preserve">, przy czym termin gwarancji ustala się licząc od daty podpisania </w:t>
      </w:r>
      <w:r w:rsidR="008E7D90" w:rsidRPr="002E4AE2">
        <w:rPr>
          <w:rFonts w:ascii="Arial" w:eastAsia="Times New Roman" w:hAnsi="Arial" w:cs="Arial"/>
          <w:color w:val="000000" w:themeColor="text1"/>
          <w:sz w:val="23"/>
          <w:szCs w:val="23"/>
          <w:lang w:eastAsia="pl-PL"/>
        </w:rPr>
        <w:t xml:space="preserve">bezusterkowego </w:t>
      </w:r>
      <w:r w:rsidRPr="002E4AE2">
        <w:rPr>
          <w:rFonts w:ascii="Arial" w:eastAsia="Times New Roman" w:hAnsi="Arial" w:cs="Arial"/>
          <w:color w:val="000000" w:themeColor="text1"/>
          <w:sz w:val="23"/>
          <w:szCs w:val="23"/>
          <w:lang w:eastAsia="pl-PL"/>
        </w:rPr>
        <w:t>protokołu</w:t>
      </w:r>
      <w:r w:rsidR="008E7D90" w:rsidRPr="002E4AE2">
        <w:rPr>
          <w:rFonts w:ascii="Arial" w:eastAsia="Times New Roman" w:hAnsi="Arial" w:cs="Arial"/>
          <w:color w:val="000000" w:themeColor="text1"/>
          <w:sz w:val="23"/>
          <w:szCs w:val="23"/>
          <w:lang w:eastAsia="pl-PL"/>
        </w:rPr>
        <w:t xml:space="preserve"> odbioru</w:t>
      </w:r>
      <w:r w:rsidRPr="002E4AE2">
        <w:rPr>
          <w:rFonts w:ascii="Arial" w:eastAsia="Times New Roman" w:hAnsi="Arial" w:cs="Arial"/>
          <w:color w:val="000000" w:themeColor="text1"/>
          <w:sz w:val="23"/>
          <w:szCs w:val="23"/>
          <w:lang w:eastAsia="pl-PL"/>
        </w:rPr>
        <w:t xml:space="preserve"> przedmiotu umowy. </w:t>
      </w:r>
      <w:r w:rsidRPr="002E4AE2">
        <w:rPr>
          <w:rFonts w:ascii="Arial" w:eastAsia="Times New Roman" w:hAnsi="Arial" w:cs="Arial"/>
          <w:b/>
          <w:color w:val="000000" w:themeColor="text1"/>
          <w:szCs w:val="23"/>
          <w:lang w:eastAsia="pl-PL"/>
        </w:rPr>
        <w:t xml:space="preserve">Okres gwarancji wynosi </w:t>
      </w:r>
      <w:r w:rsidR="00516482">
        <w:rPr>
          <w:rFonts w:ascii="Arial" w:eastAsia="Times New Roman" w:hAnsi="Arial" w:cs="Arial"/>
          <w:b/>
          <w:color w:val="000000" w:themeColor="text1"/>
          <w:szCs w:val="23"/>
          <w:lang w:eastAsia="pl-PL"/>
        </w:rPr>
        <w:t>………………….</w:t>
      </w:r>
      <w:r w:rsidR="00CB79A6" w:rsidRPr="002E4AE2">
        <w:rPr>
          <w:rFonts w:ascii="Arial" w:eastAsia="Times New Roman" w:hAnsi="Arial" w:cs="Arial"/>
          <w:b/>
          <w:color w:val="000000" w:themeColor="text1"/>
          <w:szCs w:val="23"/>
          <w:lang w:eastAsia="pl-PL"/>
        </w:rPr>
        <w:t>.</w:t>
      </w:r>
      <w:r w:rsidRPr="002E4AE2">
        <w:rPr>
          <w:rFonts w:ascii="Arial" w:eastAsia="Times New Roman" w:hAnsi="Arial" w:cs="Arial"/>
          <w:color w:val="000000" w:themeColor="text1"/>
          <w:szCs w:val="23"/>
          <w:lang w:eastAsia="pl-PL"/>
        </w:rPr>
        <w:t xml:space="preserve">  </w:t>
      </w:r>
    </w:p>
    <w:p w14:paraId="07A55D79" w14:textId="43EEF592" w:rsidR="00DC5D8E" w:rsidRPr="00B8469D" w:rsidRDefault="00B8469D" w:rsidP="00B1054B">
      <w:pPr>
        <w:numPr>
          <w:ilvl w:val="0"/>
          <w:numId w:val="2"/>
        </w:numPr>
        <w:spacing w:after="0" w:line="360" w:lineRule="auto"/>
        <w:rPr>
          <w:rFonts w:ascii="Arial" w:eastAsia="Times New Roman" w:hAnsi="Arial" w:cs="Arial"/>
          <w:color w:val="000000" w:themeColor="text1"/>
          <w:sz w:val="23"/>
          <w:szCs w:val="23"/>
          <w:lang w:eastAsia="pl-PL"/>
        </w:rPr>
      </w:pPr>
      <w:r w:rsidRPr="00B8469D">
        <w:rPr>
          <w:rFonts w:ascii="Arial" w:eastAsia="Times New Roman" w:hAnsi="Arial" w:cs="Arial"/>
          <w:color w:val="000000" w:themeColor="text1"/>
          <w:sz w:val="23"/>
          <w:szCs w:val="23"/>
          <w:lang w:eastAsia="pl-PL"/>
        </w:rPr>
        <w:t>Szczegółowe warunki gwarancji, rękojmi i serwisu gwarancyjnego określone są w załączniku nr 1 do umowy. </w:t>
      </w:r>
      <w:r w:rsidR="00DC5D8E" w:rsidRPr="00B8469D">
        <w:rPr>
          <w:rFonts w:ascii="Arial" w:eastAsia="Times New Roman" w:hAnsi="Arial" w:cs="Arial"/>
          <w:color w:val="000000" w:themeColor="text1"/>
          <w:sz w:val="23"/>
          <w:szCs w:val="23"/>
          <w:lang w:eastAsia="pl-PL"/>
        </w:rPr>
        <w:t xml:space="preserve"> </w:t>
      </w:r>
    </w:p>
    <w:p w14:paraId="6DFF9823" w14:textId="41621F17" w:rsidR="00DC5D8E" w:rsidRPr="002E4AE2" w:rsidRDefault="00DC5D8E" w:rsidP="005F29E3">
      <w:pPr>
        <w:spacing w:before="240" w:line="360" w:lineRule="auto"/>
        <w:rPr>
          <w:rFonts w:ascii="Arial" w:eastAsia="Times New Roman" w:hAnsi="Arial" w:cs="Arial"/>
          <w:b/>
          <w:color w:val="000000" w:themeColor="text1"/>
          <w:szCs w:val="23"/>
          <w:lang w:eastAsia="pl-PL"/>
        </w:rPr>
      </w:pPr>
      <w:r w:rsidRPr="002E4AE2">
        <w:rPr>
          <w:rFonts w:ascii="Arial" w:eastAsia="Times New Roman" w:hAnsi="Arial" w:cs="Arial"/>
          <w:b/>
          <w:color w:val="000000" w:themeColor="text1"/>
          <w:szCs w:val="23"/>
          <w:lang w:eastAsia="pl-PL"/>
        </w:rPr>
        <w:t>§</w:t>
      </w:r>
      <w:r w:rsidR="005D58AC" w:rsidRPr="002E4AE2">
        <w:rPr>
          <w:rFonts w:ascii="Arial" w:eastAsia="Times New Roman" w:hAnsi="Arial" w:cs="Arial"/>
          <w:b/>
          <w:color w:val="000000" w:themeColor="text1"/>
          <w:szCs w:val="23"/>
          <w:lang w:eastAsia="pl-PL"/>
        </w:rPr>
        <w:t>7</w:t>
      </w:r>
    </w:p>
    <w:p w14:paraId="017C64DD" w14:textId="68458544" w:rsidR="005D58AC" w:rsidRPr="00B8469D" w:rsidRDefault="00DC5D8E" w:rsidP="00B1054B">
      <w:pPr>
        <w:pStyle w:val="Akapitzlist"/>
        <w:numPr>
          <w:ilvl w:val="0"/>
          <w:numId w:val="5"/>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Serwis gwara</w:t>
      </w:r>
      <w:r w:rsidR="006C0FBB" w:rsidRPr="002E4AE2">
        <w:rPr>
          <w:rFonts w:ascii="Arial" w:eastAsia="Times New Roman" w:hAnsi="Arial" w:cs="Arial"/>
          <w:color w:val="000000" w:themeColor="text1"/>
          <w:sz w:val="23"/>
          <w:szCs w:val="23"/>
          <w:lang w:eastAsia="pl-PL"/>
        </w:rPr>
        <w:t>ncyjny będzie prowadzony przez:</w:t>
      </w:r>
      <w:r w:rsidR="006C0FBB" w:rsidRPr="00B8469D">
        <w:rPr>
          <w:rFonts w:ascii="Arial" w:eastAsia="Times New Roman" w:hAnsi="Arial" w:cs="Arial"/>
          <w:color w:val="000000" w:themeColor="text1"/>
          <w:sz w:val="23"/>
          <w:szCs w:val="23"/>
          <w:lang w:eastAsia="pl-PL"/>
        </w:rPr>
        <w:t xml:space="preserve"> </w:t>
      </w:r>
      <w:r w:rsidR="00B8469D">
        <w:rPr>
          <w:rFonts w:ascii="Arial" w:eastAsia="Times New Roman" w:hAnsi="Arial" w:cs="Arial"/>
          <w:color w:val="000000" w:themeColor="text1"/>
          <w:sz w:val="23"/>
          <w:szCs w:val="23"/>
          <w:lang w:eastAsia="pl-PL"/>
        </w:rPr>
        <w:t>podmiot wskazany w załączniku</w:t>
      </w:r>
      <w:r w:rsidR="00B8469D" w:rsidRPr="00B8469D">
        <w:rPr>
          <w:rFonts w:ascii="Arial" w:eastAsia="Times New Roman" w:hAnsi="Arial" w:cs="Arial"/>
          <w:color w:val="000000" w:themeColor="text1"/>
          <w:sz w:val="23"/>
          <w:szCs w:val="23"/>
          <w:lang w:eastAsia="pl-PL"/>
        </w:rPr>
        <w:t xml:space="preserve"> nr 1 do umowy.</w:t>
      </w:r>
      <w:r w:rsidR="006C0FBB" w:rsidRPr="002E4AE2">
        <w:rPr>
          <w:rFonts w:ascii="Arial" w:eastAsia="Times New Roman" w:hAnsi="Arial" w:cs="Arial"/>
          <w:color w:val="000000" w:themeColor="text1"/>
          <w:sz w:val="23"/>
          <w:szCs w:val="23"/>
          <w:lang w:eastAsia="pl-PL"/>
        </w:rPr>
        <w:t xml:space="preserve">    </w:t>
      </w:r>
    </w:p>
    <w:p w14:paraId="1C36265D" w14:textId="6AE15636" w:rsidR="00DC5D8E" w:rsidRPr="002E4AE2" w:rsidRDefault="005D58AC" w:rsidP="00B1054B">
      <w:pPr>
        <w:pStyle w:val="Akapitzlist"/>
        <w:numPr>
          <w:ilvl w:val="0"/>
          <w:numId w:val="5"/>
        </w:numPr>
        <w:spacing w:after="0" w:line="360" w:lineRule="auto"/>
        <w:rPr>
          <w:rFonts w:ascii="Arial" w:eastAsia="Times New Roman" w:hAnsi="Arial" w:cs="Arial"/>
          <w:b/>
          <w:color w:val="000000" w:themeColor="text1"/>
          <w:sz w:val="23"/>
          <w:szCs w:val="23"/>
          <w:shd w:val="clear" w:color="auto" w:fill="FFFFFF"/>
          <w:lang w:eastAsia="pl-PL"/>
        </w:rPr>
      </w:pPr>
      <w:r w:rsidRPr="002E4AE2">
        <w:rPr>
          <w:rFonts w:ascii="Arial" w:eastAsia="Times New Roman" w:hAnsi="Arial" w:cs="Arial"/>
          <w:color w:val="000000" w:themeColor="text1"/>
          <w:sz w:val="23"/>
          <w:szCs w:val="23"/>
          <w:lang w:eastAsia="pl-PL"/>
        </w:rPr>
        <w:t>Jeżeli podmiotem wskazanym w ust. 1 będzie podmiot inny niż Wykonawca, to za czynności i zaniechania tego podmiotu, Wykonawca odpowiada jak za własne czynności i zaniechania.</w:t>
      </w:r>
    </w:p>
    <w:p w14:paraId="646A7A7A" w14:textId="3CFB1B07" w:rsidR="00DC5D8E" w:rsidRPr="002E4AE2" w:rsidRDefault="00DC5D8E" w:rsidP="00B1054B">
      <w:pPr>
        <w:pStyle w:val="Akapitzlist"/>
        <w:numPr>
          <w:ilvl w:val="0"/>
          <w:numId w:val="5"/>
        </w:numPr>
        <w:spacing w:after="0" w:line="360" w:lineRule="auto"/>
        <w:rPr>
          <w:rFonts w:ascii="Arial" w:hAnsi="Arial" w:cs="Arial"/>
          <w:b/>
          <w:color w:val="000000" w:themeColor="text1"/>
          <w:sz w:val="23"/>
          <w:szCs w:val="23"/>
          <w:shd w:val="clear" w:color="auto" w:fill="FFFFFF"/>
        </w:rPr>
      </w:pPr>
      <w:r w:rsidRPr="002E4AE2">
        <w:rPr>
          <w:rFonts w:ascii="Arial" w:eastAsia="Times New Roman" w:hAnsi="Arial" w:cs="Arial"/>
          <w:color w:val="000000" w:themeColor="text1"/>
          <w:sz w:val="23"/>
          <w:szCs w:val="23"/>
          <w:lang w:eastAsia="pl-PL"/>
        </w:rPr>
        <w:t>Osob</w:t>
      </w:r>
      <w:r w:rsidR="00B8469D">
        <w:rPr>
          <w:rFonts w:ascii="Arial" w:eastAsia="Times New Roman" w:hAnsi="Arial" w:cs="Arial"/>
          <w:color w:val="000000" w:themeColor="text1"/>
          <w:sz w:val="23"/>
          <w:szCs w:val="23"/>
          <w:lang w:eastAsia="pl-PL"/>
        </w:rPr>
        <w:t xml:space="preserve">ami </w:t>
      </w:r>
      <w:r w:rsidRPr="002E4AE2">
        <w:rPr>
          <w:rFonts w:ascii="Arial" w:eastAsia="Times New Roman" w:hAnsi="Arial" w:cs="Arial"/>
          <w:color w:val="000000" w:themeColor="text1"/>
          <w:sz w:val="23"/>
          <w:szCs w:val="23"/>
          <w:lang w:eastAsia="pl-PL"/>
        </w:rPr>
        <w:t>odpowiedzialn</w:t>
      </w:r>
      <w:r w:rsidR="00B8469D">
        <w:rPr>
          <w:rFonts w:ascii="Arial" w:eastAsia="Times New Roman" w:hAnsi="Arial" w:cs="Arial"/>
          <w:color w:val="000000" w:themeColor="text1"/>
          <w:sz w:val="23"/>
          <w:szCs w:val="23"/>
          <w:lang w:eastAsia="pl-PL"/>
        </w:rPr>
        <w:t>ymi</w:t>
      </w:r>
      <w:r w:rsidRPr="002E4AE2">
        <w:rPr>
          <w:rFonts w:ascii="Arial" w:eastAsia="Times New Roman" w:hAnsi="Arial" w:cs="Arial"/>
          <w:color w:val="000000" w:themeColor="text1"/>
          <w:sz w:val="23"/>
          <w:szCs w:val="23"/>
          <w:lang w:eastAsia="pl-PL"/>
        </w:rPr>
        <w:t xml:space="preserve"> za realizację przedmiotu </w:t>
      </w:r>
      <w:r w:rsidR="00B8469D">
        <w:rPr>
          <w:rFonts w:ascii="Arial" w:eastAsia="Times New Roman" w:hAnsi="Arial" w:cs="Arial"/>
          <w:color w:val="000000" w:themeColor="text1"/>
          <w:sz w:val="23"/>
          <w:szCs w:val="23"/>
          <w:lang w:eastAsia="pl-PL"/>
        </w:rPr>
        <w:t>zamówienia są</w:t>
      </w:r>
      <w:r w:rsidRPr="002E4AE2">
        <w:rPr>
          <w:rFonts w:ascii="Arial" w:eastAsia="Times New Roman" w:hAnsi="Arial" w:cs="Arial"/>
          <w:color w:val="000000" w:themeColor="text1"/>
          <w:sz w:val="23"/>
          <w:szCs w:val="23"/>
          <w:lang w:eastAsia="pl-PL"/>
        </w:rPr>
        <w:t>:</w:t>
      </w:r>
    </w:p>
    <w:p w14:paraId="10910E38" w14:textId="2B9BDB5E" w:rsidR="00DC5D8E" w:rsidRPr="002E4AE2" w:rsidRDefault="00EF0B04" w:rsidP="005D58AC">
      <w:pPr>
        <w:tabs>
          <w:tab w:val="left" w:pos="5812"/>
        </w:tabs>
        <w:spacing w:after="0" w:line="360" w:lineRule="auto"/>
        <w:ind w:left="426" w:hanging="426"/>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ab/>
        <w:t xml:space="preserve">- ze strony Wykonawcy:   </w:t>
      </w:r>
      <w:r w:rsidR="00516482">
        <w:rPr>
          <w:rFonts w:ascii="Arial" w:eastAsia="Times New Roman" w:hAnsi="Arial" w:cs="Arial"/>
          <w:color w:val="000000" w:themeColor="text1"/>
          <w:sz w:val="23"/>
          <w:szCs w:val="23"/>
          <w:lang w:eastAsia="pl-PL"/>
        </w:rPr>
        <w:t>……………………………………………..……………..</w:t>
      </w:r>
    </w:p>
    <w:p w14:paraId="27DB4101" w14:textId="77777777" w:rsidR="00DC5D8E" w:rsidRPr="002E4AE2" w:rsidRDefault="00DC5D8E" w:rsidP="005D58AC">
      <w:pPr>
        <w:tabs>
          <w:tab w:val="left" w:pos="5812"/>
        </w:tabs>
        <w:spacing w:after="0" w:line="360" w:lineRule="auto"/>
        <w:ind w:left="426"/>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 ze strony Zamawiającego: Sławomir Kieczka tel. 85 748 57 47, </w:t>
      </w:r>
    </w:p>
    <w:p w14:paraId="215981DB" w14:textId="13FDDC43" w:rsidR="00DC5D8E" w:rsidRPr="002E4AE2" w:rsidRDefault="00DC5D8E" w:rsidP="005D58AC">
      <w:pPr>
        <w:tabs>
          <w:tab w:val="left" w:pos="5812"/>
        </w:tabs>
        <w:spacing w:after="0" w:line="360" w:lineRule="auto"/>
        <w:ind w:left="426"/>
        <w:rPr>
          <w:rFonts w:ascii="Arial" w:eastAsia="Times New Roman" w:hAnsi="Arial" w:cs="Arial"/>
          <w:color w:val="000000" w:themeColor="text1"/>
          <w:sz w:val="23"/>
          <w:szCs w:val="23"/>
          <w:u w:val="single"/>
          <w:lang w:eastAsia="pl-PL"/>
        </w:rPr>
      </w:pPr>
      <w:r w:rsidRPr="002E4AE2">
        <w:rPr>
          <w:rFonts w:ascii="Arial" w:eastAsia="Times New Roman" w:hAnsi="Arial" w:cs="Arial"/>
          <w:color w:val="000000" w:themeColor="text1"/>
          <w:sz w:val="23"/>
          <w:szCs w:val="23"/>
          <w:lang w:eastAsia="pl-PL"/>
        </w:rPr>
        <w:t xml:space="preserve">  </w:t>
      </w:r>
      <w:r w:rsidR="006C0FBB" w:rsidRPr="002E4AE2">
        <w:rPr>
          <w:rFonts w:ascii="Arial" w:eastAsia="Times New Roman" w:hAnsi="Arial" w:cs="Arial"/>
          <w:color w:val="000000" w:themeColor="text1"/>
          <w:sz w:val="23"/>
          <w:szCs w:val="23"/>
          <w:lang w:eastAsia="pl-PL"/>
        </w:rPr>
        <w:t xml:space="preserve">slawomir.kieczka@umb.edu.pl    </w:t>
      </w:r>
    </w:p>
    <w:p w14:paraId="01D774C5" w14:textId="4BB85081" w:rsidR="00DC5D8E" w:rsidRPr="002E4AE2" w:rsidRDefault="00DC5D8E" w:rsidP="00DB7028">
      <w:pPr>
        <w:spacing w:after="0" w:line="360" w:lineRule="auto"/>
        <w:rPr>
          <w:rFonts w:ascii="Arial" w:eastAsia="Times New Roman" w:hAnsi="Arial" w:cs="Arial"/>
          <w:b/>
          <w:color w:val="000000" w:themeColor="text1"/>
          <w:szCs w:val="23"/>
          <w:lang w:eastAsia="pl-PL"/>
        </w:rPr>
      </w:pPr>
      <w:r w:rsidRPr="002E4AE2">
        <w:rPr>
          <w:rFonts w:ascii="Arial" w:eastAsia="Times New Roman" w:hAnsi="Arial" w:cs="Arial"/>
          <w:b/>
          <w:color w:val="000000" w:themeColor="text1"/>
          <w:szCs w:val="23"/>
          <w:lang w:eastAsia="pl-PL"/>
        </w:rPr>
        <w:t xml:space="preserve">§ </w:t>
      </w:r>
      <w:r w:rsidR="000C5F68" w:rsidRPr="002E4AE2">
        <w:rPr>
          <w:rFonts w:ascii="Arial" w:eastAsia="Times New Roman" w:hAnsi="Arial" w:cs="Arial"/>
          <w:b/>
          <w:color w:val="000000" w:themeColor="text1"/>
          <w:szCs w:val="23"/>
          <w:lang w:eastAsia="pl-PL"/>
        </w:rPr>
        <w:t>8</w:t>
      </w:r>
    </w:p>
    <w:p w14:paraId="73CB5DDC" w14:textId="77777777" w:rsidR="000C5F68" w:rsidRPr="002E4AE2" w:rsidRDefault="000C5F68" w:rsidP="000C5F68">
      <w:pPr>
        <w:spacing w:after="0" w:line="276" w:lineRule="auto"/>
        <w:rPr>
          <w:rFonts w:ascii="Arial" w:eastAsia="Times New Roman" w:hAnsi="Arial" w:cs="Arial"/>
          <w:color w:val="000000" w:themeColor="text1"/>
          <w:sz w:val="12"/>
          <w:szCs w:val="23"/>
          <w:lang w:eastAsia="pl-PL"/>
        </w:rPr>
      </w:pPr>
    </w:p>
    <w:p w14:paraId="39B395AF" w14:textId="5D77D412" w:rsidR="000C5F68" w:rsidRPr="002E4AE2" w:rsidRDefault="000C5F68" w:rsidP="00B1054B">
      <w:pPr>
        <w:pStyle w:val="Akapitzlist"/>
        <w:numPr>
          <w:ilvl w:val="0"/>
          <w:numId w:val="10"/>
        </w:num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Wykonawca zapłaci Zamawiającemu karę umowną:</w:t>
      </w:r>
    </w:p>
    <w:p w14:paraId="51DABCF5" w14:textId="77777777" w:rsidR="00000922" w:rsidRPr="002E4AE2" w:rsidRDefault="000C5F68"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b/>
          <w:color w:val="000000" w:themeColor="text1"/>
          <w:sz w:val="23"/>
          <w:szCs w:val="23"/>
          <w:lang w:eastAsia="pl-PL"/>
        </w:rPr>
        <w:t>a.</w:t>
      </w:r>
      <w:r w:rsidRPr="002E4AE2">
        <w:rPr>
          <w:rFonts w:ascii="Arial" w:eastAsia="Times New Roman" w:hAnsi="Arial" w:cs="Arial"/>
          <w:color w:val="000000" w:themeColor="text1"/>
          <w:sz w:val="23"/>
          <w:szCs w:val="23"/>
          <w:lang w:eastAsia="pl-PL"/>
        </w:rPr>
        <w:t xml:space="preserve">  za odstąpienie od umowy przez którąkolwiek ze Stron z przyczyn, za które ponosi </w:t>
      </w:r>
    </w:p>
    <w:p w14:paraId="32C9E2F3" w14:textId="0CF7A732" w:rsidR="00000922" w:rsidRPr="002E4AE2" w:rsidRDefault="00000922"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     </w:t>
      </w:r>
      <w:r w:rsidR="000C5F68" w:rsidRPr="002E4AE2">
        <w:rPr>
          <w:rFonts w:ascii="Arial" w:eastAsia="Times New Roman" w:hAnsi="Arial" w:cs="Arial"/>
          <w:color w:val="000000" w:themeColor="text1"/>
          <w:sz w:val="23"/>
          <w:szCs w:val="23"/>
          <w:lang w:eastAsia="pl-PL"/>
        </w:rPr>
        <w:t xml:space="preserve">odpowiedzialność Wykonawca - w wysokości 10% wynagrodzenia za przedmiot </w:t>
      </w:r>
    </w:p>
    <w:p w14:paraId="39823384" w14:textId="5274C439" w:rsidR="000C5F68" w:rsidRPr="002E4AE2" w:rsidRDefault="00000922"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     </w:t>
      </w:r>
      <w:r w:rsidR="000C5F68" w:rsidRPr="002E4AE2">
        <w:rPr>
          <w:rFonts w:ascii="Arial" w:eastAsia="Times New Roman" w:hAnsi="Arial" w:cs="Arial"/>
          <w:color w:val="000000" w:themeColor="text1"/>
          <w:sz w:val="23"/>
          <w:szCs w:val="23"/>
          <w:lang w:eastAsia="pl-PL"/>
        </w:rPr>
        <w:t xml:space="preserve">umowy; </w:t>
      </w:r>
    </w:p>
    <w:p w14:paraId="7970BA51" w14:textId="67A6E8A2" w:rsidR="00000922" w:rsidRPr="002E4AE2" w:rsidRDefault="000C5F68"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b/>
          <w:color w:val="000000" w:themeColor="text1"/>
          <w:sz w:val="23"/>
          <w:szCs w:val="23"/>
          <w:lang w:eastAsia="pl-PL"/>
        </w:rPr>
        <w:t>b.</w:t>
      </w:r>
      <w:r w:rsidRPr="002E4AE2">
        <w:rPr>
          <w:rFonts w:ascii="Arial" w:eastAsia="Times New Roman" w:hAnsi="Arial" w:cs="Arial"/>
          <w:color w:val="000000" w:themeColor="text1"/>
          <w:sz w:val="23"/>
          <w:szCs w:val="23"/>
          <w:lang w:eastAsia="pl-PL"/>
        </w:rPr>
        <w:t xml:space="preserve"> za zwłokę w wykonaniu przedmiotu umowy - w wysokości </w:t>
      </w:r>
      <w:r w:rsidR="0064197E">
        <w:rPr>
          <w:rFonts w:ascii="Arial" w:eastAsia="Times New Roman" w:hAnsi="Arial" w:cs="Arial"/>
          <w:color w:val="000000" w:themeColor="text1"/>
          <w:sz w:val="23"/>
          <w:szCs w:val="23"/>
          <w:lang w:eastAsia="pl-PL"/>
        </w:rPr>
        <w:t>1</w:t>
      </w:r>
      <w:r w:rsidR="00EF1781" w:rsidRPr="002E4AE2">
        <w:rPr>
          <w:rFonts w:ascii="Arial" w:eastAsia="Times New Roman" w:hAnsi="Arial" w:cs="Arial"/>
          <w:color w:val="000000" w:themeColor="text1"/>
          <w:sz w:val="23"/>
          <w:szCs w:val="23"/>
          <w:lang w:eastAsia="pl-PL"/>
        </w:rPr>
        <w:t> </w:t>
      </w:r>
      <w:r w:rsidRPr="002E4AE2">
        <w:rPr>
          <w:rFonts w:ascii="Arial" w:eastAsia="Times New Roman" w:hAnsi="Arial" w:cs="Arial"/>
          <w:color w:val="000000" w:themeColor="text1"/>
          <w:sz w:val="23"/>
          <w:szCs w:val="23"/>
          <w:lang w:eastAsia="pl-PL"/>
        </w:rPr>
        <w:t xml:space="preserve">% wynagrodzenia za </w:t>
      </w:r>
    </w:p>
    <w:p w14:paraId="52FF19BB" w14:textId="071BD583" w:rsidR="000C5F68" w:rsidRPr="002E4AE2" w:rsidRDefault="00000922"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    </w:t>
      </w:r>
      <w:r w:rsidR="000C5F68" w:rsidRPr="002E4AE2">
        <w:rPr>
          <w:rFonts w:ascii="Arial" w:eastAsia="Times New Roman" w:hAnsi="Arial" w:cs="Arial"/>
          <w:color w:val="000000" w:themeColor="text1"/>
          <w:sz w:val="23"/>
          <w:szCs w:val="23"/>
          <w:lang w:eastAsia="pl-PL"/>
        </w:rPr>
        <w:t>przedmiot umowy za każdy dzień zwłoki;</w:t>
      </w:r>
    </w:p>
    <w:p w14:paraId="0B95A4A0" w14:textId="13B47D1E" w:rsidR="000C5F68" w:rsidRPr="002E4AE2" w:rsidRDefault="000C5F68"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b/>
          <w:color w:val="000000" w:themeColor="text1"/>
          <w:sz w:val="23"/>
          <w:szCs w:val="23"/>
          <w:lang w:eastAsia="pl-PL"/>
        </w:rPr>
        <w:t>c.</w:t>
      </w:r>
      <w:r w:rsidRPr="002E4AE2">
        <w:rPr>
          <w:rFonts w:ascii="Arial" w:eastAsia="Times New Roman" w:hAnsi="Arial" w:cs="Arial"/>
          <w:color w:val="000000" w:themeColor="text1"/>
          <w:sz w:val="23"/>
          <w:szCs w:val="23"/>
          <w:lang w:eastAsia="pl-PL"/>
        </w:rPr>
        <w:t xml:space="preserve"> za zwłokę w usunięciu wad zgłoszonych w ramach rękojmi lub udzielonej gwarancji </w:t>
      </w:r>
    </w:p>
    <w:p w14:paraId="34D6E5BE" w14:textId="2F3C2E84" w:rsidR="000C5F68" w:rsidRPr="002E4AE2" w:rsidRDefault="000C5F68"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    - w wysokości </w:t>
      </w:r>
      <w:r w:rsidR="0064197E">
        <w:rPr>
          <w:rFonts w:ascii="Arial" w:eastAsia="Times New Roman" w:hAnsi="Arial" w:cs="Arial"/>
          <w:color w:val="000000" w:themeColor="text1"/>
          <w:sz w:val="23"/>
          <w:szCs w:val="23"/>
          <w:lang w:eastAsia="pl-PL"/>
        </w:rPr>
        <w:t>1</w:t>
      </w:r>
      <w:r w:rsidR="00EF1781" w:rsidRPr="002E4AE2">
        <w:rPr>
          <w:rFonts w:ascii="Arial" w:eastAsia="Times New Roman" w:hAnsi="Arial" w:cs="Arial"/>
          <w:color w:val="000000" w:themeColor="text1"/>
          <w:sz w:val="23"/>
          <w:szCs w:val="23"/>
          <w:lang w:eastAsia="pl-PL"/>
        </w:rPr>
        <w:t> </w:t>
      </w:r>
      <w:r w:rsidRPr="002E4AE2">
        <w:rPr>
          <w:rFonts w:ascii="Arial" w:eastAsia="Times New Roman" w:hAnsi="Arial" w:cs="Arial"/>
          <w:color w:val="000000" w:themeColor="text1"/>
          <w:sz w:val="23"/>
          <w:szCs w:val="23"/>
          <w:lang w:eastAsia="pl-PL"/>
        </w:rPr>
        <w:t>% wynagrodzenia za przedmiot umowy za każdy dzień zwłoki,</w:t>
      </w:r>
    </w:p>
    <w:p w14:paraId="32754F3D" w14:textId="5FC9CF39" w:rsidR="000C5F68" w:rsidRPr="002E4AE2" w:rsidRDefault="000C5F68"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     liczonej od dnia wyznaczonego na usunięcie wad;</w:t>
      </w:r>
    </w:p>
    <w:p w14:paraId="093EE77E" w14:textId="3DBE59CF" w:rsidR="000C5F68" w:rsidRPr="002E4AE2" w:rsidRDefault="000C5F68"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b/>
          <w:color w:val="000000" w:themeColor="text1"/>
          <w:sz w:val="23"/>
          <w:szCs w:val="23"/>
          <w:lang w:eastAsia="pl-PL"/>
        </w:rPr>
        <w:t>d.</w:t>
      </w:r>
      <w:r w:rsidRPr="002E4AE2">
        <w:rPr>
          <w:rFonts w:ascii="Arial" w:eastAsia="Times New Roman" w:hAnsi="Arial" w:cs="Arial"/>
          <w:color w:val="000000" w:themeColor="text1"/>
          <w:sz w:val="23"/>
          <w:szCs w:val="23"/>
          <w:lang w:eastAsia="pl-PL"/>
        </w:rPr>
        <w:t xml:space="preserve">  za przekroczenie czasu rozpoczęcia naprawy (jeżeli dotyczy), o którym mowa </w:t>
      </w:r>
    </w:p>
    <w:p w14:paraId="54D95092" w14:textId="34890098" w:rsidR="00000922" w:rsidRPr="002E4AE2" w:rsidRDefault="000C5F68"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     w załączniku nr </w:t>
      </w:r>
      <w:r w:rsidR="00642F34">
        <w:rPr>
          <w:rFonts w:ascii="Arial" w:eastAsia="Times New Roman" w:hAnsi="Arial" w:cs="Arial"/>
          <w:color w:val="000000" w:themeColor="text1"/>
          <w:sz w:val="23"/>
          <w:szCs w:val="23"/>
          <w:lang w:eastAsia="pl-PL"/>
        </w:rPr>
        <w:t>1</w:t>
      </w:r>
      <w:r w:rsidRPr="002E4AE2">
        <w:rPr>
          <w:rFonts w:ascii="Arial" w:eastAsia="Times New Roman" w:hAnsi="Arial" w:cs="Arial"/>
          <w:color w:val="000000" w:themeColor="text1"/>
          <w:sz w:val="23"/>
          <w:szCs w:val="23"/>
          <w:lang w:eastAsia="pl-PL"/>
        </w:rPr>
        <w:t xml:space="preserve"> </w:t>
      </w:r>
      <w:r w:rsidR="00C00927" w:rsidRPr="002E4AE2">
        <w:rPr>
          <w:rFonts w:ascii="Arial" w:eastAsia="Times New Roman" w:hAnsi="Arial" w:cs="Arial"/>
          <w:color w:val="000000" w:themeColor="text1"/>
          <w:sz w:val="23"/>
          <w:szCs w:val="23"/>
          <w:lang w:eastAsia="pl-PL"/>
        </w:rPr>
        <w:t>do umowy</w:t>
      </w:r>
      <w:r w:rsidRPr="002E4AE2">
        <w:rPr>
          <w:rFonts w:ascii="Arial" w:eastAsia="Times New Roman" w:hAnsi="Arial" w:cs="Arial"/>
          <w:color w:val="000000" w:themeColor="text1"/>
          <w:sz w:val="23"/>
          <w:szCs w:val="23"/>
          <w:lang w:eastAsia="pl-PL"/>
        </w:rPr>
        <w:t xml:space="preserve"> - w wysokości </w:t>
      </w:r>
      <w:r w:rsidR="0064197E">
        <w:rPr>
          <w:rFonts w:ascii="Arial" w:eastAsia="Times New Roman" w:hAnsi="Arial" w:cs="Arial"/>
          <w:color w:val="000000" w:themeColor="text1"/>
          <w:sz w:val="23"/>
          <w:szCs w:val="23"/>
          <w:lang w:eastAsia="pl-PL"/>
        </w:rPr>
        <w:t>1</w:t>
      </w:r>
      <w:r w:rsidR="00EF1781" w:rsidRPr="002E4AE2">
        <w:rPr>
          <w:rFonts w:ascii="Arial" w:eastAsia="Times New Roman" w:hAnsi="Arial" w:cs="Arial"/>
          <w:color w:val="000000" w:themeColor="text1"/>
          <w:sz w:val="23"/>
          <w:szCs w:val="23"/>
          <w:lang w:eastAsia="pl-PL"/>
        </w:rPr>
        <w:t> </w:t>
      </w:r>
      <w:r w:rsidRPr="002E4AE2">
        <w:rPr>
          <w:rFonts w:ascii="Arial" w:eastAsia="Times New Roman" w:hAnsi="Arial" w:cs="Arial"/>
          <w:color w:val="000000" w:themeColor="text1"/>
          <w:sz w:val="23"/>
          <w:szCs w:val="23"/>
          <w:lang w:eastAsia="pl-PL"/>
        </w:rPr>
        <w:t xml:space="preserve">% </w:t>
      </w:r>
    </w:p>
    <w:p w14:paraId="5EA53042" w14:textId="5E8D9A99" w:rsidR="000C5F68" w:rsidRPr="002E4AE2" w:rsidRDefault="00000922"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lastRenderedPageBreak/>
        <w:t xml:space="preserve">     </w:t>
      </w:r>
      <w:r w:rsidR="000C5F68" w:rsidRPr="002E4AE2">
        <w:rPr>
          <w:rFonts w:ascii="Arial" w:eastAsia="Times New Roman" w:hAnsi="Arial" w:cs="Arial"/>
          <w:color w:val="000000" w:themeColor="text1"/>
          <w:sz w:val="23"/>
          <w:szCs w:val="23"/>
          <w:lang w:eastAsia="pl-PL"/>
        </w:rPr>
        <w:t>wynagrodzenia za przedmiot umowy za każdy dzień zwłoki;</w:t>
      </w:r>
    </w:p>
    <w:p w14:paraId="063A0EC1" w14:textId="77777777" w:rsidR="00000922" w:rsidRPr="002E4AE2" w:rsidRDefault="000C5F68"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b/>
          <w:color w:val="000000" w:themeColor="text1"/>
          <w:sz w:val="23"/>
          <w:szCs w:val="23"/>
          <w:lang w:eastAsia="pl-PL"/>
        </w:rPr>
        <w:t>e.</w:t>
      </w:r>
      <w:r w:rsidRPr="002E4AE2">
        <w:rPr>
          <w:rFonts w:ascii="Arial" w:eastAsia="Times New Roman" w:hAnsi="Arial" w:cs="Arial"/>
          <w:color w:val="000000" w:themeColor="text1"/>
          <w:sz w:val="23"/>
          <w:szCs w:val="23"/>
          <w:lang w:eastAsia="pl-PL"/>
        </w:rPr>
        <w:t xml:space="preserve">  za przekroczenie czasu naprawy (jeżeli dotyczy), o którym mowa w załączniku nr 1 do </w:t>
      </w:r>
    </w:p>
    <w:p w14:paraId="4C00C7B4" w14:textId="5DC5253C" w:rsidR="00000922" w:rsidRPr="002E4AE2" w:rsidRDefault="00000922"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     </w:t>
      </w:r>
      <w:r w:rsidR="00C00927" w:rsidRPr="002E4AE2">
        <w:rPr>
          <w:rFonts w:ascii="Arial" w:eastAsia="Times New Roman" w:hAnsi="Arial" w:cs="Arial"/>
          <w:color w:val="000000" w:themeColor="text1"/>
          <w:sz w:val="23"/>
          <w:szCs w:val="23"/>
          <w:lang w:eastAsia="pl-PL"/>
        </w:rPr>
        <w:t>umowy</w:t>
      </w:r>
      <w:r w:rsidR="000C5F68" w:rsidRPr="002E4AE2">
        <w:rPr>
          <w:rFonts w:ascii="Arial" w:eastAsia="Times New Roman" w:hAnsi="Arial" w:cs="Arial"/>
          <w:color w:val="000000" w:themeColor="text1"/>
          <w:sz w:val="23"/>
          <w:szCs w:val="23"/>
          <w:lang w:eastAsia="pl-PL"/>
        </w:rPr>
        <w:t xml:space="preserve"> - w wysokości </w:t>
      </w:r>
      <w:r w:rsidR="0064197E">
        <w:rPr>
          <w:rFonts w:ascii="Arial" w:eastAsia="Times New Roman" w:hAnsi="Arial" w:cs="Arial"/>
          <w:color w:val="000000" w:themeColor="text1"/>
          <w:sz w:val="23"/>
          <w:szCs w:val="23"/>
          <w:lang w:eastAsia="pl-PL"/>
        </w:rPr>
        <w:t>1</w:t>
      </w:r>
      <w:r w:rsidR="00EF1781" w:rsidRPr="002E4AE2">
        <w:rPr>
          <w:rFonts w:ascii="Arial" w:eastAsia="Times New Roman" w:hAnsi="Arial" w:cs="Arial"/>
          <w:color w:val="000000" w:themeColor="text1"/>
          <w:sz w:val="23"/>
          <w:szCs w:val="23"/>
          <w:lang w:eastAsia="pl-PL"/>
        </w:rPr>
        <w:t> </w:t>
      </w:r>
      <w:r w:rsidR="000C5F68" w:rsidRPr="002E4AE2">
        <w:rPr>
          <w:rFonts w:ascii="Arial" w:eastAsia="Times New Roman" w:hAnsi="Arial" w:cs="Arial"/>
          <w:color w:val="000000" w:themeColor="text1"/>
          <w:sz w:val="23"/>
          <w:szCs w:val="23"/>
          <w:lang w:eastAsia="pl-PL"/>
        </w:rPr>
        <w:t xml:space="preserve">% wynagrodzenia za przedmiot </w:t>
      </w:r>
    </w:p>
    <w:p w14:paraId="023944BF" w14:textId="1D718C10" w:rsidR="000C5F68" w:rsidRPr="002E4AE2" w:rsidRDefault="00000922"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     </w:t>
      </w:r>
      <w:r w:rsidR="000C5F68" w:rsidRPr="002E4AE2">
        <w:rPr>
          <w:rFonts w:ascii="Arial" w:eastAsia="Times New Roman" w:hAnsi="Arial" w:cs="Arial"/>
          <w:color w:val="000000" w:themeColor="text1"/>
          <w:sz w:val="23"/>
          <w:szCs w:val="23"/>
          <w:lang w:eastAsia="pl-PL"/>
        </w:rPr>
        <w:t>umowy za każdy dzień zwłoki;</w:t>
      </w:r>
    </w:p>
    <w:p w14:paraId="6A0F1506" w14:textId="468CF36D" w:rsidR="000C5F68" w:rsidRPr="002E4AE2" w:rsidRDefault="000C5F68"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b/>
          <w:color w:val="000000" w:themeColor="text1"/>
          <w:sz w:val="23"/>
          <w:szCs w:val="23"/>
          <w:lang w:eastAsia="pl-PL"/>
        </w:rPr>
        <w:t>f.</w:t>
      </w:r>
      <w:r w:rsidRPr="002E4AE2">
        <w:rPr>
          <w:rFonts w:ascii="Arial" w:eastAsia="Times New Roman" w:hAnsi="Arial" w:cs="Arial"/>
          <w:color w:val="000000" w:themeColor="text1"/>
          <w:sz w:val="23"/>
          <w:szCs w:val="23"/>
          <w:lang w:eastAsia="pl-PL"/>
        </w:rPr>
        <w:t xml:space="preserve">  za przekroczenie czasu wymiany podzespołu urządzenia na nowy (jeżeli dotyczy), </w:t>
      </w:r>
    </w:p>
    <w:p w14:paraId="5FA66584" w14:textId="7A3953D4" w:rsidR="000C5F68" w:rsidRPr="002E4AE2" w:rsidRDefault="00000922"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    </w:t>
      </w:r>
      <w:r w:rsidR="000C5F68" w:rsidRPr="002E4AE2">
        <w:rPr>
          <w:rFonts w:ascii="Arial" w:eastAsia="Times New Roman" w:hAnsi="Arial" w:cs="Arial"/>
          <w:color w:val="000000" w:themeColor="text1"/>
          <w:sz w:val="23"/>
          <w:szCs w:val="23"/>
          <w:lang w:eastAsia="pl-PL"/>
        </w:rPr>
        <w:t xml:space="preserve">o którym mowa w załączniku nr 1 </w:t>
      </w:r>
      <w:r w:rsidR="00C00927" w:rsidRPr="002E4AE2">
        <w:rPr>
          <w:rFonts w:ascii="Arial" w:eastAsia="Times New Roman" w:hAnsi="Arial" w:cs="Arial"/>
          <w:color w:val="000000" w:themeColor="text1"/>
          <w:sz w:val="23"/>
          <w:szCs w:val="23"/>
          <w:lang w:eastAsia="pl-PL"/>
        </w:rPr>
        <w:t>do umowy</w:t>
      </w:r>
      <w:r w:rsidR="000C5F68" w:rsidRPr="002E4AE2">
        <w:rPr>
          <w:rFonts w:ascii="Arial" w:eastAsia="Times New Roman" w:hAnsi="Arial" w:cs="Arial"/>
          <w:color w:val="000000" w:themeColor="text1"/>
          <w:sz w:val="23"/>
          <w:szCs w:val="23"/>
          <w:lang w:eastAsia="pl-PL"/>
        </w:rPr>
        <w:t xml:space="preserve"> - w wysokości </w:t>
      </w:r>
      <w:r w:rsidR="0064197E">
        <w:rPr>
          <w:rFonts w:ascii="Arial" w:eastAsia="Times New Roman" w:hAnsi="Arial" w:cs="Arial"/>
          <w:color w:val="000000" w:themeColor="text1"/>
          <w:sz w:val="23"/>
          <w:szCs w:val="23"/>
          <w:lang w:eastAsia="pl-PL"/>
        </w:rPr>
        <w:t>1</w:t>
      </w:r>
      <w:r w:rsidR="00EF1781" w:rsidRPr="002E4AE2">
        <w:rPr>
          <w:rFonts w:ascii="Arial" w:eastAsia="Times New Roman" w:hAnsi="Arial" w:cs="Arial"/>
          <w:color w:val="000000" w:themeColor="text1"/>
          <w:sz w:val="23"/>
          <w:szCs w:val="23"/>
          <w:lang w:eastAsia="pl-PL"/>
        </w:rPr>
        <w:t> </w:t>
      </w:r>
      <w:r w:rsidR="000C5F68" w:rsidRPr="002E4AE2">
        <w:rPr>
          <w:rFonts w:ascii="Arial" w:eastAsia="Times New Roman" w:hAnsi="Arial" w:cs="Arial"/>
          <w:color w:val="000000" w:themeColor="text1"/>
          <w:sz w:val="23"/>
          <w:szCs w:val="23"/>
          <w:lang w:eastAsia="pl-PL"/>
        </w:rPr>
        <w:t>% wynagrodzenia za przedmiot umowy za każdy dzień zwłoki;</w:t>
      </w:r>
    </w:p>
    <w:p w14:paraId="64989506" w14:textId="77777777" w:rsidR="00000922" w:rsidRPr="002E4AE2" w:rsidRDefault="000C5F68"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b/>
          <w:color w:val="000000" w:themeColor="text1"/>
          <w:sz w:val="23"/>
          <w:szCs w:val="23"/>
          <w:lang w:eastAsia="pl-PL"/>
        </w:rPr>
        <w:t>g.</w:t>
      </w:r>
      <w:r w:rsidRPr="002E4AE2">
        <w:rPr>
          <w:rFonts w:ascii="Arial" w:eastAsia="Times New Roman" w:hAnsi="Arial" w:cs="Arial"/>
          <w:color w:val="000000" w:themeColor="text1"/>
          <w:sz w:val="23"/>
          <w:szCs w:val="23"/>
          <w:lang w:eastAsia="pl-PL"/>
        </w:rPr>
        <w:t xml:space="preserve">  za niewykonanie przeglądu gwarancyjnego w okresie gwarancji (jeżeli dotyczy), </w:t>
      </w:r>
    </w:p>
    <w:p w14:paraId="34B6DCCE" w14:textId="6DE5AF8F" w:rsidR="00000922" w:rsidRPr="002E4AE2" w:rsidRDefault="00000922"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     </w:t>
      </w:r>
      <w:r w:rsidR="000C5F68" w:rsidRPr="002E4AE2">
        <w:rPr>
          <w:rFonts w:ascii="Arial" w:eastAsia="Times New Roman" w:hAnsi="Arial" w:cs="Arial"/>
          <w:color w:val="000000" w:themeColor="text1"/>
          <w:sz w:val="23"/>
          <w:szCs w:val="23"/>
          <w:lang w:eastAsia="pl-PL"/>
        </w:rPr>
        <w:t xml:space="preserve">Wykonawca zapłaci karę umowną w wysokości </w:t>
      </w:r>
      <w:r w:rsidR="0064197E">
        <w:rPr>
          <w:rFonts w:ascii="Arial" w:eastAsia="Times New Roman" w:hAnsi="Arial" w:cs="Arial"/>
          <w:color w:val="000000" w:themeColor="text1"/>
          <w:sz w:val="23"/>
          <w:szCs w:val="23"/>
          <w:lang w:eastAsia="pl-PL"/>
        </w:rPr>
        <w:t>1</w:t>
      </w:r>
      <w:r w:rsidR="00EF1781" w:rsidRPr="002E4AE2">
        <w:rPr>
          <w:rFonts w:ascii="Arial" w:eastAsia="Times New Roman" w:hAnsi="Arial" w:cs="Arial"/>
          <w:color w:val="000000" w:themeColor="text1"/>
          <w:sz w:val="23"/>
          <w:szCs w:val="23"/>
          <w:lang w:eastAsia="pl-PL"/>
        </w:rPr>
        <w:t> </w:t>
      </w:r>
      <w:r w:rsidR="000C5F68" w:rsidRPr="002E4AE2">
        <w:rPr>
          <w:rFonts w:ascii="Arial" w:eastAsia="Times New Roman" w:hAnsi="Arial" w:cs="Arial"/>
          <w:color w:val="000000" w:themeColor="text1"/>
          <w:sz w:val="23"/>
          <w:szCs w:val="23"/>
          <w:lang w:eastAsia="pl-PL"/>
        </w:rPr>
        <w:t>% wynagrodzenia za przedmiot</w:t>
      </w:r>
    </w:p>
    <w:p w14:paraId="12D17548" w14:textId="7F09B602" w:rsidR="00F77911" w:rsidRPr="002E4AE2" w:rsidRDefault="00000922" w:rsidP="00F77911">
      <w:pPr>
        <w:spacing w:after="0" w:line="360" w:lineRule="auto"/>
        <w:rPr>
          <w:rFonts w:ascii="Arial" w:eastAsia="Times New Roman" w:hAnsi="Arial" w:cs="Arial"/>
          <w:color w:val="000000" w:themeColor="text1"/>
          <w:sz w:val="23"/>
          <w:szCs w:val="23"/>
          <w:lang w:eastAsia="pl-PL"/>
        </w:rPr>
      </w:pPr>
      <w:r w:rsidRPr="002E4AE2">
        <w:rPr>
          <w:rFonts w:ascii="Arial" w:eastAsia="Times New Roman" w:hAnsi="Arial" w:cs="Arial"/>
          <w:color w:val="000000" w:themeColor="text1"/>
          <w:sz w:val="23"/>
          <w:szCs w:val="23"/>
          <w:lang w:eastAsia="pl-PL"/>
        </w:rPr>
        <w:t xml:space="preserve">    </w:t>
      </w:r>
      <w:r w:rsidR="000C5F68" w:rsidRPr="002E4AE2">
        <w:rPr>
          <w:rFonts w:ascii="Arial" w:eastAsia="Times New Roman" w:hAnsi="Arial" w:cs="Arial"/>
          <w:color w:val="000000" w:themeColor="text1"/>
          <w:sz w:val="23"/>
          <w:szCs w:val="23"/>
          <w:lang w:eastAsia="pl-PL"/>
        </w:rPr>
        <w:t xml:space="preserve"> umowy za każdy niewykonany przegląd.</w:t>
      </w:r>
    </w:p>
    <w:p w14:paraId="02ED311C" w14:textId="10F6B4CD" w:rsidR="00F77911" w:rsidRPr="002E4AE2" w:rsidRDefault="00F77911" w:rsidP="00B1054B">
      <w:pPr>
        <w:pStyle w:val="Akapitzlist"/>
        <w:numPr>
          <w:ilvl w:val="0"/>
          <w:numId w:val="10"/>
        </w:numPr>
        <w:spacing w:after="0" w:line="360" w:lineRule="auto"/>
        <w:rPr>
          <w:rFonts w:ascii="Arial" w:eastAsia="Times New Roman" w:hAnsi="Arial" w:cs="Arial"/>
          <w:color w:val="000000" w:themeColor="text1"/>
          <w:sz w:val="23"/>
          <w:szCs w:val="23"/>
          <w:lang w:eastAsia="pl-PL"/>
        </w:rPr>
      </w:pPr>
      <w:r w:rsidRPr="002E4AE2">
        <w:rPr>
          <w:rFonts w:ascii="Arial" w:hAnsi="Arial" w:cs="Arial"/>
          <w:color w:val="000000" w:themeColor="text1"/>
          <w:sz w:val="23"/>
          <w:szCs w:val="23"/>
        </w:rPr>
        <w:t xml:space="preserve">Zamawiający zapłaci Wykonawcy karę umowną za odstąpienie od umowy przez Wykonawcę z przyczyn </w:t>
      </w:r>
      <w:r w:rsidR="006C0FBB" w:rsidRPr="002E4AE2">
        <w:rPr>
          <w:rFonts w:ascii="Arial" w:hAnsi="Arial" w:cs="Arial"/>
          <w:color w:val="000000" w:themeColor="text1"/>
          <w:sz w:val="23"/>
          <w:szCs w:val="23"/>
        </w:rPr>
        <w:t>zawinionych przez Zamawiającego</w:t>
      </w:r>
      <w:r w:rsidRPr="002E4AE2">
        <w:rPr>
          <w:rFonts w:ascii="Arial" w:hAnsi="Arial" w:cs="Arial"/>
          <w:color w:val="000000" w:themeColor="text1"/>
          <w:sz w:val="23"/>
          <w:szCs w:val="23"/>
        </w:rPr>
        <w:t xml:space="preserve"> - w wysokości 10% wynagrodzenia za przedmiot umowy, z zastrzeżeniem sytuacji określonych w § 10.</w:t>
      </w:r>
    </w:p>
    <w:p w14:paraId="126652C6" w14:textId="77777777" w:rsidR="00F77911" w:rsidRPr="002E4AE2" w:rsidRDefault="00F77911" w:rsidP="00B1054B">
      <w:pPr>
        <w:pStyle w:val="Akapitzlist"/>
        <w:numPr>
          <w:ilvl w:val="0"/>
          <w:numId w:val="10"/>
        </w:numPr>
        <w:spacing w:after="0" w:line="360" w:lineRule="auto"/>
        <w:rPr>
          <w:rFonts w:ascii="Arial" w:hAnsi="Arial" w:cs="Arial"/>
          <w:color w:val="000000" w:themeColor="text1"/>
          <w:sz w:val="23"/>
          <w:szCs w:val="23"/>
        </w:rPr>
      </w:pPr>
      <w:r w:rsidRPr="002E4AE2">
        <w:rPr>
          <w:rFonts w:ascii="Arial" w:hAnsi="Arial" w:cs="Arial"/>
          <w:color w:val="000000" w:themeColor="text1"/>
          <w:sz w:val="23"/>
          <w:szCs w:val="23"/>
        </w:rPr>
        <w:t>Należność z tytułu kar umownych Zamawiający może potrącić z wynagrodzenia Wykonawcy.</w:t>
      </w:r>
    </w:p>
    <w:p w14:paraId="704140F8" w14:textId="331C45EA" w:rsidR="00F77911" w:rsidRPr="002E4AE2" w:rsidRDefault="00F77911" w:rsidP="00B1054B">
      <w:pPr>
        <w:pStyle w:val="Akapitzlist"/>
        <w:numPr>
          <w:ilvl w:val="0"/>
          <w:numId w:val="10"/>
        </w:numPr>
        <w:spacing w:after="0" w:line="360" w:lineRule="auto"/>
        <w:rPr>
          <w:rFonts w:ascii="Arial" w:eastAsia="Times New Roman" w:hAnsi="Arial" w:cs="Arial"/>
          <w:color w:val="000000" w:themeColor="text1"/>
          <w:sz w:val="23"/>
          <w:szCs w:val="23"/>
          <w:lang w:eastAsia="pl-PL"/>
        </w:rPr>
      </w:pPr>
      <w:r w:rsidRPr="002E4AE2">
        <w:rPr>
          <w:rFonts w:ascii="Arial" w:hAnsi="Arial" w:cs="Arial"/>
          <w:color w:val="000000" w:themeColor="text1"/>
          <w:sz w:val="23"/>
          <w:szCs w:val="23"/>
        </w:rPr>
        <w:t>Strony mogą, z zastrzeżeniem § 10 ust. 1 pkt 1, dochodzić odszkodowania przewyższającego wysokość kar umownych na zasadach ogólnych.</w:t>
      </w:r>
    </w:p>
    <w:p w14:paraId="29C62F96" w14:textId="1229F461" w:rsidR="00F77911" w:rsidRPr="002E4AE2" w:rsidRDefault="00F77911" w:rsidP="00B1054B">
      <w:pPr>
        <w:pStyle w:val="Akapitzlist"/>
        <w:numPr>
          <w:ilvl w:val="0"/>
          <w:numId w:val="10"/>
        </w:numPr>
        <w:spacing w:after="0" w:line="360" w:lineRule="auto"/>
        <w:rPr>
          <w:rFonts w:ascii="Arial" w:eastAsia="Times New Roman" w:hAnsi="Arial" w:cs="Arial"/>
          <w:color w:val="000000" w:themeColor="text1"/>
          <w:sz w:val="23"/>
          <w:szCs w:val="23"/>
          <w:lang w:eastAsia="pl-PL"/>
        </w:rPr>
      </w:pPr>
      <w:r w:rsidRPr="002E4AE2">
        <w:rPr>
          <w:rFonts w:ascii="Arial" w:hAnsi="Arial" w:cs="Arial"/>
          <w:color w:val="000000" w:themeColor="text1"/>
          <w:sz w:val="23"/>
          <w:szCs w:val="23"/>
        </w:rPr>
        <w:t>Łączna maksymalna wysokość kar umownych, których mogą dochodzić Strony ze wszystkich tytułów, nie może przekroczyć 20% wynagrodzenia za przedmiot umowy.</w:t>
      </w:r>
    </w:p>
    <w:p w14:paraId="065F82AB" w14:textId="182CB1E2" w:rsidR="00D618E7" w:rsidRPr="002E4AE2" w:rsidRDefault="00DC5D8E" w:rsidP="00D618E7">
      <w:pPr>
        <w:spacing w:before="240" w:after="0" w:line="360" w:lineRule="auto"/>
        <w:rPr>
          <w:rFonts w:ascii="Arial" w:eastAsia="Times New Roman" w:hAnsi="Arial" w:cs="Arial"/>
          <w:b/>
          <w:color w:val="000000" w:themeColor="text1"/>
          <w:szCs w:val="23"/>
          <w:lang w:eastAsia="pl-PL"/>
        </w:rPr>
      </w:pPr>
      <w:r w:rsidRPr="002E4AE2">
        <w:rPr>
          <w:rFonts w:ascii="Arial" w:eastAsia="Times New Roman" w:hAnsi="Arial" w:cs="Arial"/>
          <w:b/>
          <w:color w:val="000000" w:themeColor="text1"/>
          <w:szCs w:val="23"/>
          <w:lang w:eastAsia="pl-PL"/>
        </w:rPr>
        <w:t xml:space="preserve">§ </w:t>
      </w:r>
      <w:r w:rsidR="00F77911" w:rsidRPr="002E4AE2">
        <w:rPr>
          <w:rFonts w:ascii="Arial" w:eastAsia="Times New Roman" w:hAnsi="Arial" w:cs="Arial"/>
          <w:b/>
          <w:color w:val="000000" w:themeColor="text1"/>
          <w:szCs w:val="23"/>
          <w:lang w:eastAsia="pl-PL"/>
        </w:rPr>
        <w:t>9</w:t>
      </w:r>
    </w:p>
    <w:p w14:paraId="0BE5FA62" w14:textId="2607314C" w:rsidR="00D618E7" w:rsidRPr="001E384D" w:rsidRDefault="00D618E7" w:rsidP="00B1054B">
      <w:pPr>
        <w:numPr>
          <w:ilvl w:val="0"/>
          <w:numId w:val="11"/>
        </w:numPr>
        <w:spacing w:after="0" w:line="360" w:lineRule="auto"/>
        <w:ind w:left="426" w:hanging="426"/>
        <w:rPr>
          <w:rFonts w:ascii="Arial" w:hAnsi="Arial" w:cs="Arial"/>
          <w:color w:val="000000" w:themeColor="text1"/>
          <w:sz w:val="23"/>
          <w:szCs w:val="23"/>
        </w:rPr>
      </w:pPr>
      <w:r w:rsidRPr="002E4AE2">
        <w:rPr>
          <w:rFonts w:ascii="Arial" w:eastAsia="Times New Roman" w:hAnsi="Arial" w:cs="Arial"/>
          <w:color w:val="000000" w:themeColor="text1"/>
          <w:sz w:val="23"/>
          <w:szCs w:val="23"/>
          <w:lang w:eastAsia="zh-CN"/>
        </w:rPr>
        <w:t xml:space="preserve">Wszelkie zmiany niniejszej umowy wymagają dla swej ważności formy pisemnej pod rygorem nieważności. </w:t>
      </w:r>
    </w:p>
    <w:p w14:paraId="1D483253" w14:textId="2A9F9CDA" w:rsidR="001E384D" w:rsidRPr="001E384D" w:rsidRDefault="001E384D" w:rsidP="00B1054B">
      <w:pPr>
        <w:numPr>
          <w:ilvl w:val="0"/>
          <w:numId w:val="11"/>
        </w:numPr>
        <w:spacing w:after="0" w:line="360" w:lineRule="auto"/>
        <w:ind w:left="426" w:hanging="426"/>
        <w:rPr>
          <w:rFonts w:ascii="Arial" w:eastAsia="Times New Roman" w:hAnsi="Arial" w:cs="Arial"/>
          <w:color w:val="000000" w:themeColor="text1"/>
          <w:sz w:val="23"/>
          <w:szCs w:val="23"/>
          <w:lang w:eastAsia="zh-CN"/>
        </w:rPr>
      </w:pPr>
      <w:r w:rsidRPr="001E384D">
        <w:rPr>
          <w:rFonts w:ascii="Arial" w:eastAsia="Times New Roman" w:hAnsi="Arial" w:cs="Arial"/>
          <w:color w:val="000000" w:themeColor="text1"/>
          <w:sz w:val="23"/>
          <w:szCs w:val="23"/>
          <w:lang w:eastAsia="zh-CN"/>
        </w:rPr>
        <w:t xml:space="preserve">Zmiana umowy jest dopuszczalna w sytuacji, gdy: </w:t>
      </w:r>
    </w:p>
    <w:p w14:paraId="75BF5A10" w14:textId="77777777" w:rsidR="001E384D" w:rsidRPr="001E384D" w:rsidRDefault="001E384D" w:rsidP="001E384D">
      <w:pPr>
        <w:spacing w:after="0" w:line="360" w:lineRule="auto"/>
        <w:rPr>
          <w:rFonts w:ascii="Arial" w:eastAsia="Times New Roman" w:hAnsi="Arial" w:cs="Arial"/>
          <w:color w:val="000000" w:themeColor="text1"/>
          <w:sz w:val="23"/>
          <w:szCs w:val="23"/>
          <w:lang w:eastAsia="zh-CN"/>
        </w:rPr>
      </w:pPr>
    </w:p>
    <w:p w14:paraId="17200723" w14:textId="443F3BF5" w:rsidR="001E384D" w:rsidRPr="00125179" w:rsidRDefault="001E384D" w:rsidP="00B1054B">
      <w:pPr>
        <w:pStyle w:val="Akapitzlist"/>
        <w:numPr>
          <w:ilvl w:val="0"/>
          <w:numId w:val="15"/>
        </w:numPr>
        <w:spacing w:after="0" w:line="360" w:lineRule="auto"/>
        <w:ind w:left="737" w:hanging="340"/>
        <w:rPr>
          <w:rFonts w:ascii="Arial" w:eastAsia="Times New Roman" w:hAnsi="Arial" w:cs="Arial"/>
          <w:color w:val="000000" w:themeColor="text1"/>
          <w:sz w:val="23"/>
          <w:szCs w:val="23"/>
          <w:lang w:eastAsia="zh-CN"/>
        </w:rPr>
      </w:pPr>
      <w:r w:rsidRPr="00125179">
        <w:rPr>
          <w:rFonts w:ascii="Arial" w:eastAsia="Times New Roman" w:hAnsi="Arial" w:cs="Arial"/>
          <w:color w:val="000000" w:themeColor="text1"/>
          <w:sz w:val="23"/>
          <w:szCs w:val="23"/>
          <w:lang w:eastAsia="zh-CN"/>
        </w:rPr>
        <w:t xml:space="preserve">Zmieniły się przepisy, których regulacje wpływają na prawa i obowiązki Stron,  </w:t>
      </w:r>
    </w:p>
    <w:p w14:paraId="22AA1D65" w14:textId="49D19981" w:rsidR="001E384D" w:rsidRPr="00125179" w:rsidRDefault="001E384D" w:rsidP="00B1054B">
      <w:pPr>
        <w:pStyle w:val="Akapitzlist"/>
        <w:numPr>
          <w:ilvl w:val="0"/>
          <w:numId w:val="15"/>
        </w:numPr>
        <w:spacing w:after="0" w:line="360" w:lineRule="auto"/>
        <w:ind w:left="737" w:hanging="340"/>
        <w:rPr>
          <w:rFonts w:ascii="Arial" w:eastAsia="Times New Roman" w:hAnsi="Arial" w:cs="Arial"/>
          <w:color w:val="000000" w:themeColor="text1"/>
          <w:sz w:val="23"/>
          <w:szCs w:val="23"/>
          <w:lang w:eastAsia="zh-CN"/>
        </w:rPr>
      </w:pPr>
      <w:r w:rsidRPr="001E384D">
        <w:rPr>
          <w:rFonts w:ascii="Arial" w:eastAsia="Times New Roman" w:hAnsi="Arial" w:cs="Arial"/>
          <w:color w:val="000000" w:themeColor="text1"/>
          <w:sz w:val="23"/>
          <w:szCs w:val="23"/>
          <w:lang w:eastAsia="zh-CN"/>
        </w:rPr>
        <w:t xml:space="preserve">Istnieje konieczność przesunięcia terminu wykonania umowy z obiektywnych przyczyn uniemożliwiających Wykonawcy terminowe wykonanie umowy, poprzez wydłużenie terminu wykonania umowy o ilość dni, podczas których zachodziły przeszkody dla działania Wykonawcy w celu wykonania umowy, </w:t>
      </w:r>
    </w:p>
    <w:p w14:paraId="0AAE069D" w14:textId="1E522D73" w:rsidR="001E384D" w:rsidRPr="00125179" w:rsidRDefault="001E384D" w:rsidP="00B1054B">
      <w:pPr>
        <w:pStyle w:val="Akapitzlist"/>
        <w:numPr>
          <w:ilvl w:val="0"/>
          <w:numId w:val="15"/>
        </w:numPr>
        <w:spacing w:after="0" w:line="360" w:lineRule="auto"/>
        <w:ind w:left="737" w:hanging="340"/>
        <w:rPr>
          <w:rFonts w:ascii="Arial" w:eastAsia="Times New Roman" w:hAnsi="Arial" w:cs="Arial"/>
          <w:color w:val="000000" w:themeColor="text1"/>
          <w:sz w:val="23"/>
          <w:szCs w:val="23"/>
          <w:lang w:eastAsia="zh-CN"/>
        </w:rPr>
      </w:pPr>
      <w:r w:rsidRPr="001E384D">
        <w:rPr>
          <w:rFonts w:ascii="Arial" w:eastAsia="Times New Roman" w:hAnsi="Arial" w:cs="Arial"/>
          <w:color w:val="000000" w:themeColor="text1"/>
          <w:sz w:val="23"/>
          <w:szCs w:val="23"/>
          <w:lang w:eastAsia="zh-CN"/>
        </w:rPr>
        <w:t xml:space="preserve">Po terminie złożenia oferty, nastąpiła aktualizacja rozwiązań techniczno-eksploatacyjnych, jakościowych i funkcjonalnych (z uwagi na postęp technologiczny) urządzenia, Zamawiający dopuszcza zastąpienie tego urządzenia, </w:t>
      </w:r>
      <w:r w:rsidRPr="001E384D">
        <w:rPr>
          <w:rFonts w:ascii="Arial" w:eastAsia="Times New Roman" w:hAnsi="Arial" w:cs="Arial"/>
          <w:color w:val="000000" w:themeColor="text1"/>
          <w:sz w:val="23"/>
          <w:szCs w:val="23"/>
          <w:lang w:eastAsia="zh-CN"/>
        </w:rPr>
        <w:lastRenderedPageBreak/>
        <w:t xml:space="preserve">urządzeniem z aktualnymi rozwiązaniami techniczno-eksploatacyjnymi, jakościowymi i funkcjonalnymi.  </w:t>
      </w:r>
    </w:p>
    <w:p w14:paraId="2D1350FD" w14:textId="4143006D" w:rsidR="001E384D" w:rsidRPr="00125179" w:rsidRDefault="001E384D" w:rsidP="00B1054B">
      <w:pPr>
        <w:pStyle w:val="Akapitzlist"/>
        <w:numPr>
          <w:ilvl w:val="0"/>
          <w:numId w:val="15"/>
        </w:numPr>
        <w:spacing w:after="0" w:line="360" w:lineRule="auto"/>
        <w:ind w:left="737" w:hanging="340"/>
        <w:rPr>
          <w:rFonts w:ascii="Arial" w:eastAsia="Times New Roman" w:hAnsi="Arial" w:cs="Arial"/>
          <w:color w:val="000000" w:themeColor="text1"/>
          <w:sz w:val="23"/>
          <w:szCs w:val="23"/>
          <w:lang w:eastAsia="zh-CN"/>
        </w:rPr>
      </w:pPr>
      <w:r w:rsidRPr="001E384D">
        <w:rPr>
          <w:rFonts w:ascii="Arial" w:eastAsia="Times New Roman" w:hAnsi="Arial" w:cs="Arial"/>
          <w:color w:val="000000" w:themeColor="text1"/>
          <w:sz w:val="23"/>
          <w:szCs w:val="23"/>
          <w:lang w:eastAsia="zh-CN"/>
        </w:rPr>
        <w:t xml:space="preserve">Po terminie złożenia oferty, wycofano z produkcji urządzenie lub urządzenie jest niedostępne  czasowo, Zamawiający dopuszcza zastąpienie tego urządzenia, urządzeniem posiadającym rozwiązania techniczno-eksploatacyjne,  parametry jakościowe  o funkcjonalnościach co najmniej takich, jakie cechowały urządzenie zaoferowane w ofercie.  </w:t>
      </w:r>
    </w:p>
    <w:p w14:paraId="565EB42C" w14:textId="50EBA3D7" w:rsidR="001E384D" w:rsidRPr="00125179" w:rsidRDefault="001E384D" w:rsidP="00B1054B">
      <w:pPr>
        <w:numPr>
          <w:ilvl w:val="0"/>
          <w:numId w:val="11"/>
        </w:numPr>
        <w:spacing w:after="0" w:line="360" w:lineRule="auto"/>
        <w:ind w:left="426" w:hanging="426"/>
        <w:rPr>
          <w:rFonts w:ascii="Arial" w:eastAsia="Times New Roman" w:hAnsi="Arial" w:cs="Arial"/>
          <w:color w:val="000000" w:themeColor="text1"/>
          <w:sz w:val="23"/>
          <w:szCs w:val="23"/>
          <w:lang w:eastAsia="zh-CN"/>
        </w:rPr>
      </w:pPr>
      <w:r w:rsidRPr="001E384D">
        <w:rPr>
          <w:rFonts w:ascii="Arial" w:eastAsia="Times New Roman" w:hAnsi="Arial" w:cs="Arial"/>
          <w:color w:val="000000" w:themeColor="text1"/>
          <w:sz w:val="23"/>
          <w:szCs w:val="23"/>
          <w:lang w:eastAsia="zh-CN"/>
        </w:rPr>
        <w:t>Zamawiający zastrzega sobie możliwość w przypadkach określonych w ust. 2 lit  c. i d.  odstąpienia od  umowy i realizacji zakupu zamawianego urządzenia, w sytuacji, gdy zaproponowane urządzenie zastępujące pierwotne urządzenie będzie posiadać właściwości lub parametry, które znacznie zmieniają wymagania Zamawiającego w zakresie wymagań technicznych i/lub eksploatacyjnych i/lub jakościowych i/lub funkcjonalnych. Z tego tytułu nie będą  przysługiwać Wykonawcy żadne roszczenia wobec Zamawiającego.</w:t>
      </w:r>
    </w:p>
    <w:p w14:paraId="10C3286B" w14:textId="6367B33E" w:rsidR="00D618E7" w:rsidRPr="002E4AE2" w:rsidRDefault="00D618E7" w:rsidP="00B1054B">
      <w:pPr>
        <w:numPr>
          <w:ilvl w:val="0"/>
          <w:numId w:val="11"/>
        </w:numPr>
        <w:spacing w:after="0" w:line="360" w:lineRule="auto"/>
        <w:ind w:left="426" w:hanging="426"/>
        <w:rPr>
          <w:rFonts w:ascii="Arial" w:hAnsi="Arial" w:cs="Arial"/>
          <w:color w:val="000000" w:themeColor="text1"/>
          <w:sz w:val="23"/>
          <w:szCs w:val="23"/>
        </w:rPr>
      </w:pPr>
      <w:r w:rsidRPr="002E4AE2">
        <w:rPr>
          <w:rFonts w:ascii="Arial" w:hAnsi="Arial" w:cs="Arial"/>
          <w:color w:val="000000" w:themeColor="text1"/>
          <w:sz w:val="23"/>
          <w:szCs w:val="23"/>
        </w:rPr>
        <w:t>Strony dopuszczają możliwość wprowadzenia nieistotnych zmian postanowień umowy. Zmiany te nie wymagają zawarcia aneksu, a jedynie niezwłocznego pisemnego zawiadomienia drugiej Strony pod rygorem nieważności. W szczególności za nieistotne, dopuszczalne zmiany Strony uznają:</w:t>
      </w:r>
    </w:p>
    <w:p w14:paraId="29F247CC" w14:textId="298686FB" w:rsidR="00D618E7" w:rsidRPr="002E4AE2" w:rsidRDefault="00D618E7" w:rsidP="00B1054B">
      <w:pPr>
        <w:pStyle w:val="Akapitzlist"/>
        <w:numPr>
          <w:ilvl w:val="0"/>
          <w:numId w:val="12"/>
        </w:numPr>
        <w:spacing w:after="0" w:line="360" w:lineRule="auto"/>
        <w:ind w:left="737" w:hanging="340"/>
        <w:rPr>
          <w:rFonts w:ascii="Arial" w:hAnsi="Arial" w:cs="Arial"/>
          <w:color w:val="000000" w:themeColor="text1"/>
          <w:sz w:val="23"/>
          <w:szCs w:val="23"/>
        </w:rPr>
      </w:pPr>
      <w:r w:rsidRPr="002E4AE2">
        <w:rPr>
          <w:rFonts w:ascii="Arial" w:hAnsi="Arial" w:cs="Arial"/>
          <w:color w:val="000000" w:themeColor="text1"/>
          <w:sz w:val="23"/>
          <w:szCs w:val="23"/>
        </w:rPr>
        <w:t>zmianę podmiotów wskazanych w § 7 ust. 1 i 3 umowy, jednakże w przypadku zmiany serwisu gwarancyjnego, serwis każdorazowo musi spełniać wymogi dla ser</w:t>
      </w:r>
      <w:r w:rsidR="00D6120A" w:rsidRPr="002E4AE2">
        <w:rPr>
          <w:rFonts w:ascii="Arial" w:hAnsi="Arial" w:cs="Arial"/>
          <w:color w:val="000000" w:themeColor="text1"/>
          <w:sz w:val="23"/>
          <w:szCs w:val="23"/>
        </w:rPr>
        <w:t xml:space="preserve">wisu określone w załączniku nr </w:t>
      </w:r>
      <w:r w:rsidRPr="002E4AE2">
        <w:rPr>
          <w:rFonts w:ascii="Arial" w:hAnsi="Arial" w:cs="Arial"/>
          <w:color w:val="000000" w:themeColor="text1"/>
          <w:sz w:val="23"/>
          <w:szCs w:val="23"/>
        </w:rPr>
        <w:t>1 do umowy</w:t>
      </w:r>
    </w:p>
    <w:p w14:paraId="4EB9160E" w14:textId="28F51D62" w:rsidR="00D618E7" w:rsidRPr="002E4AE2" w:rsidRDefault="00D618E7" w:rsidP="00B1054B">
      <w:pPr>
        <w:pStyle w:val="Akapitzlist"/>
        <w:numPr>
          <w:ilvl w:val="0"/>
          <w:numId w:val="12"/>
        </w:numPr>
        <w:spacing w:after="0" w:line="360" w:lineRule="auto"/>
        <w:ind w:left="737" w:hanging="340"/>
        <w:rPr>
          <w:rFonts w:ascii="Arial" w:hAnsi="Arial" w:cs="Arial"/>
          <w:color w:val="000000" w:themeColor="text1"/>
          <w:sz w:val="23"/>
          <w:szCs w:val="23"/>
        </w:rPr>
      </w:pPr>
      <w:r w:rsidRPr="002E4AE2">
        <w:rPr>
          <w:rFonts w:ascii="Arial" w:hAnsi="Arial" w:cs="Arial"/>
          <w:color w:val="000000" w:themeColor="text1"/>
          <w:sz w:val="23"/>
          <w:szCs w:val="23"/>
        </w:rPr>
        <w:t>zmianę danych teleadresowych,</w:t>
      </w:r>
      <w:r w:rsidR="00D6120A" w:rsidRPr="002E4AE2">
        <w:rPr>
          <w:rFonts w:ascii="Arial" w:hAnsi="Arial" w:cs="Arial"/>
          <w:color w:val="000000" w:themeColor="text1"/>
          <w:sz w:val="23"/>
          <w:szCs w:val="23"/>
        </w:rPr>
        <w:t xml:space="preserve">  </w:t>
      </w:r>
    </w:p>
    <w:p w14:paraId="2D8FF2BA" w14:textId="420722F5" w:rsidR="00D618E7" w:rsidRPr="002E4AE2" w:rsidRDefault="00D618E7" w:rsidP="00B1054B">
      <w:pPr>
        <w:pStyle w:val="Akapitzlist"/>
        <w:numPr>
          <w:ilvl w:val="0"/>
          <w:numId w:val="12"/>
        </w:numPr>
        <w:spacing w:after="0" w:line="360" w:lineRule="auto"/>
        <w:ind w:left="737" w:hanging="340"/>
        <w:rPr>
          <w:rFonts w:ascii="Arial" w:hAnsi="Arial" w:cs="Arial"/>
          <w:color w:val="000000" w:themeColor="text1"/>
          <w:sz w:val="23"/>
          <w:szCs w:val="23"/>
        </w:rPr>
      </w:pPr>
      <w:r w:rsidRPr="002E4AE2">
        <w:rPr>
          <w:rFonts w:ascii="Arial" w:hAnsi="Arial" w:cs="Arial"/>
          <w:color w:val="000000" w:themeColor="text1"/>
          <w:sz w:val="23"/>
          <w:szCs w:val="23"/>
        </w:rPr>
        <w:t>zmianę numeru katalogowego/seryjnego urządzenia, nazewnictwa urządzenia, o ile dostarczane urządzenie jest takim samym urządzeniem, które zostało zaoferowane Zamawiającemu.</w:t>
      </w:r>
    </w:p>
    <w:p w14:paraId="54D3FF10" w14:textId="77777777" w:rsidR="00D618E7" w:rsidRPr="002E4AE2" w:rsidRDefault="00DC5D8E" w:rsidP="0064197E">
      <w:pPr>
        <w:spacing w:line="360" w:lineRule="auto"/>
        <w:rPr>
          <w:rFonts w:ascii="Arial" w:eastAsia="Times New Roman" w:hAnsi="Arial" w:cs="Arial"/>
          <w:b/>
          <w:color w:val="000000" w:themeColor="text1"/>
          <w:szCs w:val="23"/>
          <w:lang w:eastAsia="pl-PL"/>
        </w:rPr>
      </w:pPr>
      <w:r w:rsidRPr="002E4AE2">
        <w:rPr>
          <w:rFonts w:ascii="Arial" w:eastAsia="Times New Roman" w:hAnsi="Arial" w:cs="Arial"/>
          <w:b/>
          <w:color w:val="000000" w:themeColor="text1"/>
          <w:szCs w:val="23"/>
          <w:lang w:eastAsia="pl-PL"/>
        </w:rPr>
        <w:t xml:space="preserve">§ </w:t>
      </w:r>
      <w:r w:rsidR="000C5F68" w:rsidRPr="002E4AE2">
        <w:rPr>
          <w:rFonts w:ascii="Arial" w:eastAsia="Times New Roman" w:hAnsi="Arial" w:cs="Arial"/>
          <w:b/>
          <w:color w:val="000000" w:themeColor="text1"/>
          <w:szCs w:val="23"/>
          <w:lang w:eastAsia="pl-PL"/>
        </w:rPr>
        <w:t>1</w:t>
      </w:r>
      <w:r w:rsidR="00D618E7" w:rsidRPr="002E4AE2">
        <w:rPr>
          <w:rFonts w:ascii="Arial" w:eastAsia="Times New Roman" w:hAnsi="Arial" w:cs="Arial"/>
          <w:b/>
          <w:color w:val="000000" w:themeColor="text1"/>
          <w:szCs w:val="23"/>
          <w:lang w:eastAsia="pl-PL"/>
        </w:rPr>
        <w:t>0</w:t>
      </w:r>
    </w:p>
    <w:p w14:paraId="4B26209A" w14:textId="328C5D91" w:rsidR="00D618E7" w:rsidRPr="002E4AE2" w:rsidRDefault="00D618E7" w:rsidP="00CC5145">
      <w:pPr>
        <w:suppressAutoHyphens/>
        <w:spacing w:after="0" w:line="360" w:lineRule="auto"/>
        <w:ind w:left="426" w:hanging="426"/>
        <w:rPr>
          <w:rFonts w:ascii="Arial" w:eastAsia="Calibri" w:hAnsi="Arial" w:cs="Arial"/>
          <w:color w:val="000000" w:themeColor="text1"/>
          <w:sz w:val="23"/>
          <w:szCs w:val="23"/>
        </w:rPr>
      </w:pPr>
      <w:r w:rsidRPr="002E4AE2">
        <w:rPr>
          <w:rFonts w:eastAsia="Calibri" w:cstheme="minorHAnsi"/>
          <w:b/>
          <w:color w:val="000000" w:themeColor="text1"/>
        </w:rPr>
        <w:t>1.</w:t>
      </w:r>
      <w:r w:rsidRPr="002E4AE2">
        <w:rPr>
          <w:rFonts w:eastAsia="Calibri" w:cstheme="minorHAnsi"/>
          <w:color w:val="000000" w:themeColor="text1"/>
        </w:rPr>
        <w:t xml:space="preserve"> </w:t>
      </w:r>
      <w:r w:rsidRPr="002E4AE2">
        <w:rPr>
          <w:rFonts w:eastAsia="Calibri" w:cstheme="minorHAnsi"/>
          <w:color w:val="000000" w:themeColor="text1"/>
        </w:rPr>
        <w:tab/>
      </w:r>
      <w:r w:rsidRPr="002E4AE2">
        <w:rPr>
          <w:rFonts w:ascii="Arial" w:eastAsia="Calibri" w:hAnsi="Arial" w:cs="Arial"/>
          <w:color w:val="000000" w:themeColor="text1"/>
          <w:sz w:val="23"/>
          <w:szCs w:val="23"/>
        </w:rPr>
        <w:t>Zama</w:t>
      </w:r>
      <w:r w:rsidR="00125179">
        <w:rPr>
          <w:rFonts w:ascii="Arial" w:eastAsia="Calibri" w:hAnsi="Arial" w:cs="Arial"/>
          <w:color w:val="000000" w:themeColor="text1"/>
          <w:sz w:val="23"/>
          <w:szCs w:val="23"/>
        </w:rPr>
        <w:t xml:space="preserve">wiający może odstąpić od umowy </w:t>
      </w:r>
      <w:r w:rsidRPr="002E4AE2">
        <w:rPr>
          <w:rFonts w:ascii="Arial" w:eastAsia="Calibri" w:hAnsi="Arial" w:cs="Arial"/>
          <w:color w:val="000000" w:themeColor="text1"/>
          <w:sz w:val="23"/>
          <w:szCs w:val="23"/>
        </w:rPr>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10BD9847" w14:textId="3E418FA8" w:rsidR="00D618E7" w:rsidRPr="002E4AE2" w:rsidRDefault="00AF0F00" w:rsidP="00D618E7">
      <w:pPr>
        <w:suppressAutoHyphens/>
        <w:spacing w:after="0" w:line="360" w:lineRule="auto"/>
        <w:ind w:left="426" w:hanging="426"/>
        <w:rPr>
          <w:rFonts w:ascii="Arial" w:eastAsia="Calibri" w:hAnsi="Arial" w:cs="Arial"/>
          <w:color w:val="000000" w:themeColor="text1"/>
          <w:sz w:val="23"/>
          <w:szCs w:val="23"/>
        </w:rPr>
      </w:pPr>
      <w:r w:rsidRPr="002E4AE2">
        <w:rPr>
          <w:rFonts w:ascii="Arial" w:eastAsia="Calibri" w:hAnsi="Arial" w:cs="Arial"/>
          <w:b/>
          <w:color w:val="000000" w:themeColor="text1"/>
          <w:sz w:val="23"/>
          <w:szCs w:val="23"/>
        </w:rPr>
        <w:t>2</w:t>
      </w:r>
      <w:r w:rsidR="00D618E7" w:rsidRPr="002E4AE2">
        <w:rPr>
          <w:rFonts w:ascii="Arial" w:eastAsia="Calibri" w:hAnsi="Arial" w:cs="Arial"/>
          <w:b/>
          <w:color w:val="000000" w:themeColor="text1"/>
          <w:sz w:val="23"/>
          <w:szCs w:val="23"/>
        </w:rPr>
        <w:t>.</w:t>
      </w:r>
      <w:r w:rsidR="00D618E7" w:rsidRPr="002E4AE2">
        <w:rPr>
          <w:rFonts w:ascii="Arial" w:eastAsia="Calibri" w:hAnsi="Arial" w:cs="Arial"/>
          <w:color w:val="000000" w:themeColor="text1"/>
          <w:sz w:val="23"/>
          <w:szCs w:val="23"/>
        </w:rPr>
        <w:t xml:space="preserve"> </w:t>
      </w:r>
      <w:r w:rsidR="00D618E7" w:rsidRPr="002E4AE2">
        <w:rPr>
          <w:rFonts w:ascii="Arial" w:eastAsia="Calibri" w:hAnsi="Arial" w:cs="Arial"/>
          <w:color w:val="000000" w:themeColor="text1"/>
          <w:sz w:val="23"/>
          <w:szCs w:val="23"/>
        </w:rPr>
        <w:tab/>
        <w:t>W przypadkach, o których mowa w ust. 1, Wykonawca może żądać wyłącznie wynagrodzenia należnego z tytułu wykonania części umowy.</w:t>
      </w:r>
    </w:p>
    <w:p w14:paraId="3EC61324" w14:textId="77777777" w:rsidR="00047DFD" w:rsidRPr="002E4AE2" w:rsidRDefault="00047DFD" w:rsidP="00047DFD">
      <w:pPr>
        <w:suppressAutoHyphens/>
        <w:spacing w:after="0" w:line="240" w:lineRule="auto"/>
        <w:ind w:left="426" w:hanging="426"/>
        <w:rPr>
          <w:rFonts w:ascii="Arial" w:eastAsia="Calibri" w:hAnsi="Arial" w:cs="Arial"/>
          <w:color w:val="000000" w:themeColor="text1"/>
          <w:sz w:val="2"/>
          <w:szCs w:val="23"/>
        </w:rPr>
      </w:pPr>
    </w:p>
    <w:p w14:paraId="29343F09" w14:textId="77777777" w:rsidR="00F01DC8" w:rsidRPr="002E4AE2" w:rsidRDefault="00F01DC8" w:rsidP="00F01DC8">
      <w:pPr>
        <w:spacing w:after="0" w:line="240" w:lineRule="auto"/>
        <w:rPr>
          <w:rFonts w:ascii="Arial" w:hAnsi="Arial" w:cs="Arial"/>
          <w:b/>
          <w:color w:val="000000" w:themeColor="text1"/>
          <w:sz w:val="2"/>
        </w:rPr>
      </w:pPr>
    </w:p>
    <w:p w14:paraId="54879796" w14:textId="77777777" w:rsidR="00D618E7" w:rsidRPr="002E4AE2" w:rsidRDefault="00D618E7" w:rsidP="0064197E">
      <w:pPr>
        <w:spacing w:line="360" w:lineRule="auto"/>
        <w:rPr>
          <w:rFonts w:ascii="Arial" w:hAnsi="Arial" w:cs="Arial"/>
          <w:b/>
          <w:color w:val="000000" w:themeColor="text1"/>
        </w:rPr>
      </w:pPr>
      <w:r w:rsidRPr="002E4AE2">
        <w:rPr>
          <w:rFonts w:ascii="Arial" w:hAnsi="Arial" w:cs="Arial"/>
          <w:b/>
          <w:color w:val="000000" w:themeColor="text1"/>
        </w:rPr>
        <w:t>§ 11</w:t>
      </w:r>
    </w:p>
    <w:p w14:paraId="70CF2D61" w14:textId="2DAECEE1" w:rsidR="00D618E7" w:rsidRPr="002E4AE2" w:rsidRDefault="00D618E7" w:rsidP="00D618E7">
      <w:pPr>
        <w:spacing w:after="0" w:line="360" w:lineRule="auto"/>
        <w:ind w:left="426" w:hanging="426"/>
        <w:rPr>
          <w:rFonts w:ascii="Arial" w:hAnsi="Arial" w:cs="Arial"/>
          <w:color w:val="000000" w:themeColor="text1"/>
          <w:sz w:val="23"/>
          <w:szCs w:val="23"/>
        </w:rPr>
      </w:pPr>
      <w:r w:rsidRPr="002E4AE2">
        <w:rPr>
          <w:rStyle w:val="markedcontent"/>
          <w:rFonts w:ascii="Arial" w:hAnsi="Arial" w:cs="Arial"/>
          <w:color w:val="000000" w:themeColor="text1"/>
        </w:rPr>
        <w:t xml:space="preserve">1. </w:t>
      </w:r>
      <w:r w:rsidRPr="002E4AE2">
        <w:rPr>
          <w:rStyle w:val="markedcontent"/>
          <w:rFonts w:ascii="Arial" w:hAnsi="Arial" w:cs="Arial"/>
          <w:color w:val="000000" w:themeColor="text1"/>
        </w:rPr>
        <w:tab/>
      </w:r>
      <w:r w:rsidRPr="002E4AE2">
        <w:rPr>
          <w:rStyle w:val="markedcontent"/>
          <w:rFonts w:ascii="Arial" w:hAnsi="Arial" w:cs="Arial"/>
          <w:color w:val="000000" w:themeColor="text1"/>
          <w:sz w:val="23"/>
          <w:szCs w:val="23"/>
        </w:rPr>
        <w:t xml:space="preserve">Żadna ze Stron Umowy nie będzie odpowiedzialna za niewykonanie lub nienależyte wykonanie zobowiązań wynikających z Umowy spowodowane przez okoliczności </w:t>
      </w:r>
      <w:r w:rsidRPr="002E4AE2">
        <w:rPr>
          <w:rFonts w:ascii="Arial" w:hAnsi="Arial" w:cs="Arial"/>
          <w:color w:val="000000" w:themeColor="text1"/>
          <w:sz w:val="23"/>
          <w:szCs w:val="23"/>
        </w:rPr>
        <w:t>traktowane jako Siła Wyższa. Przez Siłę Wyższą rozumie się zdarzenia pozostające poza kontrolą każdej ze Stron, których nie mogły one przewidzieć ani zapobiec, a które z</w:t>
      </w:r>
      <w:r w:rsidRPr="002E4AE2">
        <w:rPr>
          <w:rStyle w:val="markedcontent"/>
          <w:rFonts w:ascii="Arial" w:hAnsi="Arial" w:cs="Arial"/>
          <w:color w:val="000000" w:themeColor="text1"/>
          <w:sz w:val="23"/>
          <w:szCs w:val="23"/>
        </w:rPr>
        <w:t>akłócają lub uniemożliwiają realizację Umowy.</w:t>
      </w:r>
      <w:r w:rsidRPr="002E4AE2">
        <w:rPr>
          <w:rFonts w:ascii="Arial" w:hAnsi="Arial" w:cs="Arial"/>
          <w:color w:val="000000" w:themeColor="text1"/>
          <w:sz w:val="23"/>
          <w:szCs w:val="23"/>
        </w:rPr>
        <w:t xml:space="preserve"> Za przejawy siły wyższej uznaje się katastrofalne zjawiska wywołane działaniem sił natury, np. powodzie, huragany, trzęsienia ziemi, pożary lasów. Jako siłę wyższą traktuje się także działania wojenne, gwałtowne rozruchy, strajki  oraz akty władzy publicznej, którym należy się podporządkować</w:t>
      </w:r>
      <w:r w:rsidR="007A3674">
        <w:rPr>
          <w:rFonts w:ascii="Arial" w:hAnsi="Arial" w:cs="Arial"/>
          <w:color w:val="000000" w:themeColor="text1"/>
          <w:sz w:val="23"/>
          <w:szCs w:val="23"/>
        </w:rPr>
        <w:t xml:space="preserve">. </w:t>
      </w:r>
    </w:p>
    <w:p w14:paraId="570CE4EA" w14:textId="77777777" w:rsidR="00D618E7" w:rsidRPr="002E4AE2" w:rsidRDefault="00D618E7" w:rsidP="00D618E7">
      <w:pPr>
        <w:spacing w:after="0" w:line="360" w:lineRule="auto"/>
        <w:ind w:left="426" w:hanging="426"/>
        <w:rPr>
          <w:rFonts w:ascii="Arial" w:hAnsi="Arial" w:cs="Arial"/>
          <w:color w:val="000000" w:themeColor="text1"/>
          <w:sz w:val="23"/>
          <w:szCs w:val="23"/>
        </w:rPr>
      </w:pPr>
      <w:r w:rsidRPr="002E4AE2">
        <w:rPr>
          <w:rStyle w:val="markedcontent"/>
          <w:rFonts w:ascii="Arial" w:hAnsi="Arial" w:cs="Arial"/>
          <w:color w:val="000000" w:themeColor="text1"/>
          <w:sz w:val="23"/>
          <w:szCs w:val="23"/>
        </w:rPr>
        <w:t>2.</w:t>
      </w:r>
      <w:r w:rsidRPr="002E4AE2">
        <w:rPr>
          <w:rFonts w:ascii="Arial" w:hAnsi="Arial" w:cs="Arial"/>
          <w:color w:val="000000" w:themeColor="text1"/>
          <w:sz w:val="23"/>
          <w:szCs w:val="23"/>
        </w:rPr>
        <w:t xml:space="preserve"> </w:t>
      </w:r>
      <w:r w:rsidRPr="002E4AE2">
        <w:rPr>
          <w:rFonts w:ascii="Arial" w:hAnsi="Arial" w:cs="Arial"/>
          <w:color w:val="000000" w:themeColor="text1"/>
          <w:sz w:val="23"/>
          <w:szCs w:val="23"/>
        </w:rPr>
        <w:tab/>
        <w:t>W przypadku zaistnienia Siły Wyższej, Strona, której taka okoliczność uniemożliwia lub utrudnia prawidłowe wywiązanie się z jej zobowiązań niezwłocznie, nie później jednak niż w ciągu 7 dni, powiadomi drugą Stronę o takich okolicznościach i ich przyczynie.</w:t>
      </w:r>
    </w:p>
    <w:p w14:paraId="24B6B675" w14:textId="21F04271" w:rsidR="00D618E7" w:rsidRPr="002E4AE2" w:rsidRDefault="00D618E7" w:rsidP="00D618E7">
      <w:pPr>
        <w:spacing w:after="0" w:line="360" w:lineRule="auto"/>
        <w:ind w:left="426" w:hanging="426"/>
        <w:rPr>
          <w:rFonts w:ascii="Arial" w:hAnsi="Arial" w:cs="Arial"/>
          <w:color w:val="000000" w:themeColor="text1"/>
          <w:sz w:val="23"/>
          <w:szCs w:val="23"/>
        </w:rPr>
      </w:pPr>
      <w:r w:rsidRPr="002E4AE2">
        <w:rPr>
          <w:rFonts w:ascii="Arial" w:hAnsi="Arial" w:cs="Arial"/>
          <w:color w:val="000000" w:themeColor="text1"/>
          <w:sz w:val="23"/>
          <w:szCs w:val="23"/>
        </w:rPr>
        <w:t xml:space="preserve">3. </w:t>
      </w:r>
      <w:r w:rsidRPr="002E4AE2">
        <w:rPr>
          <w:rFonts w:ascii="Arial" w:hAnsi="Arial" w:cs="Arial"/>
          <w:color w:val="000000" w:themeColor="text1"/>
          <w:sz w:val="23"/>
          <w:szCs w:val="23"/>
        </w:rPr>
        <w:tab/>
        <w:t>Jeżeli Siła Wyższa, będzie trwała nieprzerwanie przez okres 30 dni lub dłużej, Strony mogą w drodze wzajemnego uzgodnienia rozwiązać Umowę, bez nakładania na żadną ze Stron dalszych zobowiązań, oprócz płatności należnych z tytułu wykonanych dostaw.</w:t>
      </w:r>
    </w:p>
    <w:p w14:paraId="10826AFE" w14:textId="77777777" w:rsidR="00D618E7" w:rsidRPr="002E4AE2" w:rsidRDefault="00D618E7" w:rsidP="00D618E7">
      <w:pPr>
        <w:spacing w:after="0" w:line="360" w:lineRule="auto"/>
        <w:ind w:left="426" w:hanging="426"/>
        <w:rPr>
          <w:rFonts w:ascii="Arial" w:hAnsi="Arial" w:cs="Arial"/>
          <w:color w:val="000000" w:themeColor="text1"/>
          <w:sz w:val="23"/>
          <w:szCs w:val="23"/>
        </w:rPr>
      </w:pPr>
      <w:r w:rsidRPr="002E4AE2">
        <w:rPr>
          <w:rStyle w:val="markedcontent"/>
          <w:rFonts w:ascii="Arial" w:hAnsi="Arial" w:cs="Arial"/>
          <w:color w:val="000000" w:themeColor="text1"/>
          <w:sz w:val="23"/>
          <w:szCs w:val="23"/>
        </w:rPr>
        <w:t xml:space="preserve">4. </w:t>
      </w:r>
      <w:r w:rsidRPr="002E4AE2">
        <w:rPr>
          <w:rStyle w:val="markedcontent"/>
          <w:rFonts w:ascii="Arial" w:hAnsi="Arial" w:cs="Arial"/>
          <w:color w:val="000000" w:themeColor="text1"/>
          <w:sz w:val="23"/>
          <w:szCs w:val="23"/>
        </w:rPr>
        <w:tab/>
        <w:t xml:space="preserve">W przypadku wykonania części </w:t>
      </w:r>
      <w:r w:rsidRPr="002E4AE2">
        <w:rPr>
          <w:rFonts w:ascii="Arial" w:hAnsi="Arial" w:cs="Arial"/>
          <w:color w:val="000000" w:themeColor="text1"/>
          <w:sz w:val="23"/>
          <w:szCs w:val="23"/>
        </w:rPr>
        <w:t xml:space="preserve">przedmiotu umowy, rozliczeniu podlegają zrealizowane dostawy. </w:t>
      </w:r>
    </w:p>
    <w:p w14:paraId="764F467F" w14:textId="7A7329A5" w:rsidR="00D618E7" w:rsidRPr="002E4AE2" w:rsidRDefault="00D618E7" w:rsidP="00D618E7">
      <w:pPr>
        <w:spacing w:after="0" w:line="360" w:lineRule="auto"/>
        <w:ind w:left="426" w:hanging="426"/>
        <w:rPr>
          <w:rFonts w:ascii="Arial" w:hAnsi="Arial" w:cs="Arial"/>
          <w:color w:val="000000" w:themeColor="text1"/>
          <w:sz w:val="23"/>
          <w:szCs w:val="23"/>
        </w:rPr>
      </w:pPr>
      <w:r w:rsidRPr="002E4AE2">
        <w:rPr>
          <w:rStyle w:val="markedcontent"/>
          <w:rFonts w:ascii="Arial" w:hAnsi="Arial" w:cs="Arial"/>
          <w:color w:val="000000" w:themeColor="text1"/>
          <w:sz w:val="23"/>
          <w:szCs w:val="23"/>
        </w:rPr>
        <w:t xml:space="preserve">5.  </w:t>
      </w:r>
      <w:r w:rsidRPr="002E4AE2">
        <w:rPr>
          <w:rStyle w:val="markedcontent"/>
          <w:rFonts w:ascii="Arial" w:hAnsi="Arial" w:cs="Arial"/>
          <w:color w:val="000000" w:themeColor="text1"/>
          <w:sz w:val="23"/>
          <w:szCs w:val="23"/>
        </w:rPr>
        <w:tab/>
        <w:t>W przypadku kontynuacji Umowy, okres występowania następstw Siły W</w:t>
      </w:r>
      <w:r w:rsidR="00C877D4">
        <w:rPr>
          <w:rStyle w:val="markedcontent"/>
          <w:rFonts w:ascii="Arial" w:hAnsi="Arial" w:cs="Arial"/>
          <w:color w:val="000000" w:themeColor="text1"/>
          <w:sz w:val="23"/>
          <w:szCs w:val="23"/>
        </w:rPr>
        <w:t xml:space="preserve">yższej </w:t>
      </w:r>
      <w:r w:rsidRPr="002E4AE2">
        <w:rPr>
          <w:rStyle w:val="markedcontent"/>
          <w:rFonts w:ascii="Arial" w:hAnsi="Arial" w:cs="Arial"/>
          <w:color w:val="000000" w:themeColor="text1"/>
          <w:sz w:val="23"/>
          <w:szCs w:val="23"/>
        </w:rPr>
        <w:t xml:space="preserve"> powoduje przesunięcie terminów reali</w:t>
      </w:r>
      <w:r w:rsidRPr="002E4AE2">
        <w:rPr>
          <w:rFonts w:ascii="Arial" w:hAnsi="Arial" w:cs="Arial"/>
          <w:color w:val="000000" w:themeColor="text1"/>
          <w:sz w:val="23"/>
          <w:szCs w:val="23"/>
        </w:rPr>
        <w:t xml:space="preserve">zacji dostawy określonej w Umowie. </w:t>
      </w:r>
    </w:p>
    <w:p w14:paraId="7CCCA542" w14:textId="3C589E5D" w:rsidR="00321890" w:rsidRPr="00321890" w:rsidRDefault="00B15A1D" w:rsidP="00321890">
      <w:pPr>
        <w:spacing w:before="240" w:after="0" w:line="360" w:lineRule="auto"/>
        <w:rPr>
          <w:rFonts w:ascii="Arial" w:hAnsi="Arial" w:cs="Arial"/>
          <w:b/>
          <w:color w:val="000000" w:themeColor="text1"/>
        </w:rPr>
      </w:pPr>
      <w:r w:rsidRPr="002E4AE2">
        <w:rPr>
          <w:rFonts w:ascii="Arial" w:hAnsi="Arial" w:cs="Arial"/>
          <w:b/>
          <w:color w:val="000000" w:themeColor="text1"/>
        </w:rPr>
        <w:t>§ 12</w:t>
      </w:r>
    </w:p>
    <w:p w14:paraId="51ECC64E" w14:textId="4B176D76" w:rsidR="00321890" w:rsidRPr="00321890" w:rsidRDefault="00321890" w:rsidP="00321890">
      <w:pPr>
        <w:spacing w:line="360" w:lineRule="auto"/>
        <w:rPr>
          <w:rFonts w:ascii="Arial" w:eastAsia="Times New Roman" w:hAnsi="Arial" w:cs="Arial"/>
          <w:color w:val="000000" w:themeColor="text1"/>
          <w:sz w:val="23"/>
          <w:szCs w:val="23"/>
          <w:lang w:eastAsia="pl-PL"/>
        </w:rPr>
      </w:pPr>
      <w:r w:rsidRPr="00321890">
        <w:rPr>
          <w:rFonts w:ascii="Arial" w:eastAsia="Times New Roman" w:hAnsi="Arial" w:cs="Arial"/>
          <w:b/>
          <w:color w:val="000000" w:themeColor="text1"/>
          <w:sz w:val="23"/>
          <w:szCs w:val="23"/>
          <w:lang w:eastAsia="pl-PL"/>
        </w:rPr>
        <w:t xml:space="preserve">1. </w:t>
      </w:r>
      <w:r w:rsidRPr="00321890">
        <w:rPr>
          <w:rFonts w:ascii="Arial" w:eastAsia="Times New Roman" w:hAnsi="Arial" w:cs="Arial"/>
          <w:color w:val="000000" w:themeColor="text1"/>
          <w:sz w:val="23"/>
          <w:szCs w:val="23"/>
          <w:lang w:eastAsia="pl-PL"/>
        </w:rPr>
        <w:t>W związku z zawarciem przez Zamawiającego</w:t>
      </w:r>
      <w:r w:rsidRPr="00321890">
        <w:rPr>
          <w:rFonts w:ascii="Arial" w:eastAsia="Times New Roman" w:hAnsi="Arial" w:cs="Arial"/>
          <w:color w:val="000000" w:themeColor="text1"/>
          <w:sz w:val="22"/>
          <w:szCs w:val="23"/>
          <w:lang w:eastAsia="pl-PL"/>
        </w:rPr>
        <w:t xml:space="preserve"> </w:t>
      </w:r>
      <w:r w:rsidRPr="00321890">
        <w:rPr>
          <w:rFonts w:ascii="Arial" w:eastAsia="Times New Roman" w:hAnsi="Arial" w:cs="Arial"/>
          <w:color w:val="000000" w:themeColor="text1"/>
          <w:sz w:val="23"/>
          <w:szCs w:val="23"/>
          <w:lang w:eastAsia="pl-PL"/>
        </w:rPr>
        <w:t>ze</w:t>
      </w:r>
      <w:r w:rsidRPr="00321890">
        <w:rPr>
          <w:rFonts w:ascii="Arial" w:eastAsia="Times New Roman" w:hAnsi="Arial" w:cs="Arial"/>
          <w:color w:val="000000" w:themeColor="text1"/>
          <w:sz w:val="22"/>
          <w:szCs w:val="23"/>
          <w:lang w:eastAsia="pl-PL"/>
        </w:rPr>
        <w:t xml:space="preserve"> </w:t>
      </w:r>
      <w:r w:rsidRPr="00321890">
        <w:rPr>
          <w:rFonts w:ascii="Arial" w:eastAsia="Times New Roman" w:hAnsi="Arial" w:cs="Arial"/>
          <w:color w:val="000000" w:themeColor="text1"/>
          <w:sz w:val="23"/>
          <w:szCs w:val="23"/>
          <w:lang w:eastAsia="pl-PL"/>
        </w:rPr>
        <w:t xml:space="preserve">Skarbem Państwa - Ministrem </w:t>
      </w:r>
      <w:r w:rsidRPr="00321890">
        <w:rPr>
          <w:rFonts w:ascii="Arial" w:eastAsia="Times New Roman" w:hAnsi="Arial" w:cs="Arial"/>
          <w:color w:val="000000" w:themeColor="text1"/>
          <w:sz w:val="22"/>
          <w:szCs w:val="23"/>
          <w:lang w:eastAsia="pl-PL"/>
        </w:rPr>
        <w:t xml:space="preserve">Zdrowia </w:t>
      </w:r>
      <w:r w:rsidRPr="00321890">
        <w:rPr>
          <w:rFonts w:ascii="Arial" w:eastAsia="Times New Roman" w:hAnsi="Arial" w:cs="Arial"/>
          <w:color w:val="000000" w:themeColor="text1"/>
          <w:sz w:val="23"/>
          <w:szCs w:val="23"/>
          <w:lang w:eastAsia="pl-PL"/>
        </w:rPr>
        <w:t xml:space="preserve">wskazanej w preambule </w:t>
      </w:r>
      <w:r w:rsidRPr="00321890">
        <w:rPr>
          <w:rFonts w:ascii="Arial" w:eastAsia="Times New Roman" w:hAnsi="Arial" w:cs="Arial"/>
          <w:color w:val="000000" w:themeColor="text1"/>
          <w:sz w:val="22"/>
          <w:szCs w:val="22"/>
          <w:lang w:eastAsia="pl-PL"/>
        </w:rPr>
        <w:t xml:space="preserve">Umowy </w:t>
      </w:r>
      <w:r w:rsidRPr="00321890">
        <w:rPr>
          <w:rFonts w:ascii="Arial" w:eastAsia="Times New Roman" w:hAnsi="Arial" w:cs="Arial"/>
          <w:color w:val="000000" w:themeColor="text1"/>
          <w:sz w:val="23"/>
          <w:szCs w:val="23"/>
          <w:lang w:eastAsia="pl-PL"/>
        </w:rPr>
        <w:t>nr</w:t>
      </w:r>
      <w:r w:rsidRPr="00321890">
        <w:rPr>
          <w:rFonts w:ascii="Arial" w:eastAsia="Times New Roman" w:hAnsi="Arial" w:cs="Arial"/>
          <w:color w:val="000000" w:themeColor="text1"/>
          <w:sz w:val="22"/>
          <w:szCs w:val="22"/>
          <w:lang w:eastAsia="pl-PL"/>
        </w:rPr>
        <w:t xml:space="preserve"> KPOD.07.05-IP.10-0017/24/KPO/1201/2025/101</w:t>
      </w:r>
      <w:r w:rsidRPr="00321890">
        <w:rPr>
          <w:rFonts w:ascii="Arial" w:eastAsia="Times New Roman" w:hAnsi="Arial" w:cs="Arial"/>
          <w:color w:val="000000" w:themeColor="text1"/>
          <w:sz w:val="23"/>
          <w:szCs w:val="23"/>
          <w:lang w:eastAsia="pl-PL"/>
        </w:rPr>
        <w:t xml:space="preserve">,  na podstawie § 14 ust. 11 wskazanej Umowy z Ministrem Zdrowia,  Zamawiający informuje Wykonawcę, że istnieje  możliwość wykorzystywania i przetwarzania danych w systemach Arachne2 i SKANER3. </w:t>
      </w:r>
    </w:p>
    <w:p w14:paraId="0380812C" w14:textId="77777777" w:rsidR="00321890" w:rsidRPr="00321890" w:rsidRDefault="00321890" w:rsidP="00321890">
      <w:pPr>
        <w:spacing w:before="240" w:line="360" w:lineRule="auto"/>
        <w:rPr>
          <w:rFonts w:ascii="Arial" w:eastAsia="Times New Roman" w:hAnsi="Arial" w:cs="Arial"/>
          <w:b/>
          <w:color w:val="000000" w:themeColor="text1"/>
          <w:sz w:val="23"/>
          <w:szCs w:val="23"/>
          <w:lang w:eastAsia="pl-PL"/>
        </w:rPr>
      </w:pPr>
    </w:p>
    <w:p w14:paraId="73E8187F" w14:textId="77777777" w:rsidR="00321890" w:rsidRPr="00321890" w:rsidRDefault="00321890" w:rsidP="00321890">
      <w:pPr>
        <w:spacing w:before="240" w:after="0" w:line="360" w:lineRule="auto"/>
        <w:rPr>
          <w:rFonts w:ascii="Arial" w:eastAsia="Times New Roman" w:hAnsi="Arial" w:cs="Arial"/>
          <w:color w:val="000000" w:themeColor="text1"/>
          <w:sz w:val="23"/>
          <w:szCs w:val="23"/>
          <w:lang w:eastAsia="pl-PL"/>
        </w:rPr>
      </w:pPr>
      <w:r w:rsidRPr="00321890">
        <w:rPr>
          <w:rFonts w:ascii="Arial" w:eastAsia="Times New Roman" w:hAnsi="Arial" w:cs="Arial"/>
          <w:b/>
          <w:color w:val="000000" w:themeColor="text1"/>
          <w:sz w:val="23"/>
          <w:szCs w:val="23"/>
          <w:lang w:eastAsia="pl-PL"/>
        </w:rPr>
        <w:t xml:space="preserve">2. </w:t>
      </w:r>
      <w:r w:rsidRPr="00321890">
        <w:rPr>
          <w:rFonts w:ascii="Arial" w:eastAsia="Times New Roman" w:hAnsi="Arial" w:cs="Arial"/>
          <w:color w:val="000000" w:themeColor="text1"/>
          <w:sz w:val="23"/>
          <w:szCs w:val="23"/>
          <w:lang w:eastAsia="pl-PL"/>
        </w:rPr>
        <w:t xml:space="preserve">W celu realizacji działań weryfikacyjno-kontrolnych w zakresie realizacji wskaźników  Minister Zdrowia  wykorzystuje systemy Arachne i SKANER (zgodnie z procedurami </w:t>
      </w:r>
      <w:r w:rsidRPr="00321890">
        <w:rPr>
          <w:rFonts w:ascii="Arial" w:eastAsia="Times New Roman" w:hAnsi="Arial" w:cs="Arial"/>
          <w:color w:val="000000" w:themeColor="text1"/>
          <w:sz w:val="23"/>
          <w:szCs w:val="23"/>
          <w:lang w:eastAsia="pl-PL"/>
        </w:rPr>
        <w:lastRenderedPageBreak/>
        <w:t xml:space="preserve">stosowanymi w Ministerstwie Zdrowia). Systemy są wykorzystywane na każdym etapie realizacji Przedsięwzięcia, w tym weryfikacji i kontroli wykonania wskaźników oraz weryfikacji wydatków. </w:t>
      </w:r>
    </w:p>
    <w:p w14:paraId="7A6F54E2" w14:textId="77777777" w:rsidR="00321890" w:rsidRPr="00321890" w:rsidRDefault="00321890" w:rsidP="00321890">
      <w:pPr>
        <w:spacing w:after="0" w:line="360" w:lineRule="auto"/>
        <w:rPr>
          <w:rFonts w:ascii="Arial" w:eastAsia="Times New Roman" w:hAnsi="Arial" w:cs="Arial"/>
          <w:color w:val="000000" w:themeColor="text1"/>
          <w:sz w:val="23"/>
          <w:szCs w:val="23"/>
          <w:lang w:eastAsia="pl-PL"/>
        </w:rPr>
      </w:pPr>
      <w:r w:rsidRPr="00321890">
        <w:rPr>
          <w:rFonts w:ascii="Arial" w:eastAsia="Times New Roman" w:hAnsi="Arial" w:cs="Arial"/>
          <w:b/>
          <w:color w:val="000000" w:themeColor="text1"/>
          <w:sz w:val="23"/>
          <w:szCs w:val="23"/>
          <w:lang w:eastAsia="pl-PL"/>
        </w:rPr>
        <w:t xml:space="preserve">3. </w:t>
      </w:r>
      <w:r w:rsidRPr="00321890">
        <w:rPr>
          <w:rFonts w:ascii="Arial" w:eastAsia="Times New Roman" w:hAnsi="Arial" w:cs="Arial"/>
          <w:color w:val="000000" w:themeColor="text1"/>
          <w:sz w:val="23"/>
          <w:szCs w:val="23"/>
          <w:lang w:eastAsia="pl-PL"/>
        </w:rPr>
        <w:t xml:space="preserve">Zgodnie z Ramową procedurą w zakresie udostępniania gromadzonych i przechowywanych danych dotyczących odbiorców końcowych, wykonawców i podwykonawców oraz ich  beneficjentów rzeczywistych w celu umożliwienia KE, OLAF, ETO i EPPO (w stosowanych przypadkach) oraz innym właściwym organom krajowym identyfikację sygnałów ostrzegawczych i potencjalnych nadużyć do celów audytu i kontroli, w celu umożliwienia identyfikacji sygnałów ostrzegawczych i potencjalnych nadużyć do celów audytu i kontroli zapewnia się, że w ramach audytu, na wniosek lub żądanie instytucji audytującej udostępni się instytucjom audytującym KPO (KE, OLAF, ETO) informacje z następujących kategorii, zgodnie z art. 22 ust. 2 lit. d i e rozporządzenia 2021/241: </w:t>
      </w:r>
    </w:p>
    <w:p w14:paraId="6D580953" w14:textId="64BC179E" w:rsidR="00321890" w:rsidRPr="00321890" w:rsidRDefault="00321890" w:rsidP="00321890">
      <w:pPr>
        <w:spacing w:after="0" w:line="360" w:lineRule="auto"/>
        <w:rPr>
          <w:rFonts w:ascii="Arial" w:eastAsia="Times New Roman" w:hAnsi="Arial" w:cs="Arial"/>
          <w:color w:val="000000" w:themeColor="text1"/>
          <w:sz w:val="23"/>
          <w:szCs w:val="23"/>
          <w:lang w:eastAsia="pl-PL"/>
        </w:rPr>
      </w:pPr>
      <w:r w:rsidRPr="00321890">
        <w:rPr>
          <w:rFonts w:ascii="Arial" w:eastAsia="Times New Roman" w:hAnsi="Arial" w:cs="Arial"/>
          <w:color w:val="000000" w:themeColor="text1"/>
          <w:sz w:val="23"/>
          <w:szCs w:val="23"/>
          <w:lang w:eastAsia="pl-PL"/>
        </w:rPr>
        <w:t>1)</w:t>
      </w:r>
      <w:r w:rsidR="00C415BC">
        <w:rPr>
          <w:rFonts w:ascii="Arial" w:eastAsia="Times New Roman" w:hAnsi="Arial" w:cs="Arial"/>
          <w:b/>
          <w:color w:val="000000" w:themeColor="text1"/>
          <w:sz w:val="23"/>
          <w:szCs w:val="23"/>
          <w:lang w:eastAsia="pl-PL"/>
        </w:rPr>
        <w:t xml:space="preserve">  </w:t>
      </w:r>
      <w:r w:rsidRPr="00321890">
        <w:rPr>
          <w:rFonts w:ascii="Arial" w:eastAsia="Times New Roman" w:hAnsi="Arial" w:cs="Arial"/>
          <w:color w:val="000000" w:themeColor="text1"/>
          <w:sz w:val="23"/>
          <w:szCs w:val="23"/>
          <w:lang w:eastAsia="pl-PL"/>
        </w:rPr>
        <w:t xml:space="preserve">nazwa ostatecznego odbiorcy środków finansowych; </w:t>
      </w:r>
    </w:p>
    <w:p w14:paraId="75D90B1C" w14:textId="016A0BB3" w:rsidR="00321890" w:rsidRPr="00321890" w:rsidRDefault="00C415BC" w:rsidP="00321890">
      <w:pPr>
        <w:spacing w:after="0" w:line="360" w:lineRule="auto"/>
        <w:rPr>
          <w:rFonts w:ascii="Arial" w:eastAsia="Times New Roman" w:hAnsi="Arial" w:cs="Arial"/>
          <w:color w:val="000000" w:themeColor="text1"/>
          <w:sz w:val="23"/>
          <w:szCs w:val="23"/>
          <w:lang w:eastAsia="pl-PL"/>
        </w:rPr>
      </w:pPr>
      <w:r>
        <w:rPr>
          <w:rFonts w:ascii="Arial" w:eastAsia="Times New Roman" w:hAnsi="Arial" w:cs="Arial"/>
          <w:color w:val="000000" w:themeColor="text1"/>
          <w:sz w:val="23"/>
          <w:szCs w:val="23"/>
          <w:lang w:eastAsia="pl-PL"/>
        </w:rPr>
        <w:t xml:space="preserve">2)  </w:t>
      </w:r>
      <w:r w:rsidR="00321890" w:rsidRPr="00321890">
        <w:rPr>
          <w:rFonts w:ascii="Arial" w:eastAsia="Times New Roman" w:hAnsi="Arial" w:cs="Arial"/>
          <w:color w:val="000000" w:themeColor="text1"/>
          <w:sz w:val="23"/>
          <w:szCs w:val="23"/>
          <w:lang w:eastAsia="pl-PL"/>
        </w:rPr>
        <w:t>nazwa wykonawcy i podwykonawcy, jeżeli ostateczny odbiorca środków finansowych jest instytucją zamawiającą zgodnie z prawem unijnym lub krajowym do</w:t>
      </w:r>
      <w:r w:rsidR="00321890">
        <w:rPr>
          <w:rFonts w:ascii="Arial" w:eastAsia="Times New Roman" w:hAnsi="Arial" w:cs="Arial"/>
          <w:color w:val="000000" w:themeColor="text1"/>
          <w:sz w:val="23"/>
          <w:szCs w:val="23"/>
          <w:lang w:eastAsia="pl-PL"/>
        </w:rPr>
        <w:t xml:space="preserve">tyczącym zamówień publicznych; </w:t>
      </w:r>
    </w:p>
    <w:p w14:paraId="75D9526E" w14:textId="6F2C5547" w:rsidR="00321890" w:rsidRPr="00321890" w:rsidRDefault="00321890" w:rsidP="00321890">
      <w:pPr>
        <w:spacing w:after="0" w:line="360" w:lineRule="auto"/>
        <w:rPr>
          <w:rFonts w:ascii="Arial" w:eastAsia="Times New Roman" w:hAnsi="Arial" w:cs="Arial"/>
          <w:color w:val="000000" w:themeColor="text1"/>
          <w:sz w:val="23"/>
          <w:szCs w:val="23"/>
          <w:lang w:eastAsia="pl-PL"/>
        </w:rPr>
      </w:pPr>
      <w:r w:rsidRPr="00C415BC">
        <w:rPr>
          <w:rFonts w:ascii="Arial" w:eastAsia="Times New Roman" w:hAnsi="Arial" w:cs="Arial"/>
          <w:color w:val="000000" w:themeColor="text1"/>
          <w:sz w:val="23"/>
          <w:szCs w:val="23"/>
          <w:lang w:eastAsia="pl-PL"/>
        </w:rPr>
        <w:t>3)</w:t>
      </w:r>
      <w:r w:rsidR="00C415BC">
        <w:rPr>
          <w:rFonts w:ascii="Arial" w:eastAsia="Times New Roman" w:hAnsi="Arial" w:cs="Arial"/>
          <w:b/>
          <w:color w:val="000000" w:themeColor="text1"/>
          <w:sz w:val="23"/>
          <w:szCs w:val="23"/>
          <w:lang w:eastAsia="pl-PL"/>
        </w:rPr>
        <w:t xml:space="preserve"> </w:t>
      </w:r>
      <w:r w:rsidRPr="00321890">
        <w:rPr>
          <w:rFonts w:ascii="Arial" w:eastAsia="Times New Roman" w:hAnsi="Arial" w:cs="Arial"/>
          <w:color w:val="000000" w:themeColor="text1"/>
          <w:sz w:val="23"/>
          <w:szCs w:val="23"/>
          <w:lang w:eastAsia="pl-PL"/>
        </w:rPr>
        <w:t>imiona, nazwiska i daty urodzenia beneficjentów rzeczywistych podmiotu będącego odbiorcą środków finansowych lub wykonawcą, zgodnie z definicją zawartą w art. 3 pkt 6 dyrektywy Parlamentu Europejs</w:t>
      </w:r>
      <w:r>
        <w:rPr>
          <w:rFonts w:ascii="Arial" w:eastAsia="Times New Roman" w:hAnsi="Arial" w:cs="Arial"/>
          <w:color w:val="000000" w:themeColor="text1"/>
          <w:sz w:val="23"/>
          <w:szCs w:val="23"/>
          <w:lang w:eastAsia="pl-PL"/>
        </w:rPr>
        <w:t xml:space="preserve">kiego i Rady (UE) 2015/849 49; </w:t>
      </w:r>
    </w:p>
    <w:p w14:paraId="7D22E201" w14:textId="64825CB2" w:rsidR="00321890" w:rsidRPr="00321890" w:rsidRDefault="00321890" w:rsidP="00321890">
      <w:pPr>
        <w:spacing w:after="0" w:line="360" w:lineRule="auto"/>
        <w:rPr>
          <w:rFonts w:ascii="Arial" w:eastAsia="Times New Roman" w:hAnsi="Arial" w:cs="Arial"/>
          <w:color w:val="000000" w:themeColor="text1"/>
          <w:sz w:val="23"/>
          <w:szCs w:val="23"/>
          <w:lang w:eastAsia="pl-PL"/>
        </w:rPr>
      </w:pPr>
      <w:r w:rsidRPr="00321890">
        <w:rPr>
          <w:rFonts w:ascii="Arial" w:eastAsia="Times New Roman" w:hAnsi="Arial" w:cs="Arial"/>
          <w:color w:val="000000" w:themeColor="text1"/>
          <w:sz w:val="23"/>
          <w:szCs w:val="23"/>
          <w:lang w:eastAsia="pl-PL"/>
        </w:rPr>
        <w:t>4)</w:t>
      </w:r>
      <w:r w:rsidR="00C415BC">
        <w:rPr>
          <w:rFonts w:ascii="Arial" w:eastAsia="Times New Roman" w:hAnsi="Arial" w:cs="Arial"/>
          <w:b/>
          <w:color w:val="000000" w:themeColor="text1"/>
          <w:sz w:val="23"/>
          <w:szCs w:val="23"/>
          <w:lang w:eastAsia="pl-PL"/>
        </w:rPr>
        <w:t xml:space="preserve">  </w:t>
      </w:r>
      <w:r w:rsidRPr="00321890">
        <w:rPr>
          <w:rFonts w:ascii="Arial" w:eastAsia="Times New Roman" w:hAnsi="Arial" w:cs="Arial"/>
          <w:color w:val="000000" w:themeColor="text1"/>
          <w:sz w:val="23"/>
          <w:szCs w:val="23"/>
          <w:lang w:eastAsia="pl-PL"/>
        </w:rPr>
        <w:t>wykaz działań służących realizacji reform i projektów inwestycyjnych w ramach planu odbudowy i zwiększania odporności wraz z łączną kwotą finansowania publicznego tych działań, ze wskazaniem kwoty środków finansowych wydatkowanych w ramach Instrumen</w:t>
      </w:r>
      <w:r>
        <w:rPr>
          <w:rFonts w:ascii="Arial" w:eastAsia="Times New Roman" w:hAnsi="Arial" w:cs="Arial"/>
          <w:color w:val="000000" w:themeColor="text1"/>
          <w:sz w:val="23"/>
          <w:szCs w:val="23"/>
          <w:lang w:eastAsia="pl-PL"/>
        </w:rPr>
        <w:t xml:space="preserve">tu i innych funduszy unijnych. </w:t>
      </w:r>
    </w:p>
    <w:p w14:paraId="105B25BF" w14:textId="12B46CBD" w:rsidR="00321890" w:rsidRDefault="00321890" w:rsidP="00C415BC">
      <w:pPr>
        <w:spacing w:after="0" w:line="360" w:lineRule="auto"/>
        <w:rPr>
          <w:rFonts w:ascii="Arial" w:eastAsia="Times New Roman" w:hAnsi="Arial" w:cs="Arial"/>
          <w:color w:val="000000" w:themeColor="text1"/>
          <w:sz w:val="23"/>
          <w:szCs w:val="23"/>
          <w:lang w:eastAsia="pl-PL"/>
        </w:rPr>
      </w:pPr>
      <w:r w:rsidRPr="00321890">
        <w:rPr>
          <w:rFonts w:ascii="Arial" w:eastAsia="Times New Roman" w:hAnsi="Arial" w:cs="Arial"/>
          <w:b/>
          <w:color w:val="000000" w:themeColor="text1"/>
          <w:sz w:val="23"/>
          <w:szCs w:val="23"/>
          <w:lang w:eastAsia="pl-PL"/>
        </w:rPr>
        <w:t xml:space="preserve">4. </w:t>
      </w:r>
      <w:r w:rsidRPr="00321890">
        <w:rPr>
          <w:rFonts w:ascii="Arial" w:eastAsia="Times New Roman" w:hAnsi="Arial" w:cs="Arial"/>
          <w:color w:val="000000" w:themeColor="text1"/>
          <w:sz w:val="23"/>
          <w:szCs w:val="23"/>
          <w:lang w:eastAsia="pl-PL"/>
        </w:rPr>
        <w:t>Wykonawca poinformuje wszystkich   kontrahentów i/lub podwykonawców i/lub dalszych podwykonawców zaangażowanych w realizację Przedsięwzięcia w przedmiotowym zakresie.</w:t>
      </w:r>
    </w:p>
    <w:p w14:paraId="08F52A1C" w14:textId="77777777" w:rsidR="00C415BC" w:rsidRPr="00C415BC" w:rsidRDefault="00C415BC" w:rsidP="00C415BC">
      <w:pPr>
        <w:spacing w:after="0" w:line="276" w:lineRule="auto"/>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b/>
          <w:bCs/>
          <w:kern w:val="0"/>
          <w:sz w:val="23"/>
          <w:szCs w:val="23"/>
          <w:lang w:eastAsia="pl-PL"/>
          <w14:ligatures w14:val="none"/>
        </w:rPr>
        <w:t>§ 13</w:t>
      </w:r>
      <w:r w:rsidRPr="00C415BC">
        <w:rPr>
          <w:rFonts w:ascii="Arial" w:eastAsia="Times New Roman" w:hAnsi="Arial" w:cs="Arial"/>
          <w:kern w:val="0"/>
          <w:sz w:val="23"/>
          <w:szCs w:val="23"/>
          <w:lang w:eastAsia="pl-PL"/>
          <w14:ligatures w14:val="none"/>
        </w:rPr>
        <w:t> </w:t>
      </w:r>
    </w:p>
    <w:p w14:paraId="405D3C54" w14:textId="77777777" w:rsidR="00C415BC" w:rsidRPr="00C415BC" w:rsidRDefault="00C415BC" w:rsidP="00C415BC">
      <w:pPr>
        <w:spacing w:after="0" w:line="276" w:lineRule="auto"/>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b/>
          <w:bCs/>
          <w:kern w:val="0"/>
          <w:sz w:val="23"/>
          <w:szCs w:val="23"/>
          <w:lang w:eastAsia="pl-PL"/>
          <w14:ligatures w14:val="none"/>
        </w:rPr>
        <w:t>I. Informacja o przetwarzaniu danych osobowych osób fizycznych, w tym osób fizycznych prowadzących działalność gospodarczą będących Stroną umowy w związku z zawarciem umowy z Uczelnią bądź podejmującej czynności w celu zawarcia umowy </w:t>
      </w:r>
      <w:r w:rsidRPr="00C415BC">
        <w:rPr>
          <w:rFonts w:ascii="Arial" w:eastAsia="Times New Roman" w:hAnsi="Arial" w:cs="Arial"/>
          <w:kern w:val="0"/>
          <w:sz w:val="23"/>
          <w:szCs w:val="23"/>
          <w:lang w:eastAsia="pl-PL"/>
          <w14:ligatures w14:val="none"/>
        </w:rPr>
        <w:t> </w:t>
      </w:r>
    </w:p>
    <w:p w14:paraId="53E03948" w14:textId="77777777" w:rsidR="00C415BC" w:rsidRPr="00C415BC" w:rsidRDefault="00C415BC" w:rsidP="00C415BC">
      <w:pPr>
        <w:spacing w:after="0" w:line="360" w:lineRule="auto"/>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 xml:space="preserve">Zgodnie z art. 13 rozporządzenia Parlamentu Europejskiego i Rady (UE) nr 2016/679 z dnia 27 kwietnia 2016 r. w sprawie ochrony osób fizycznych w związku z przetwarzaniem </w:t>
      </w:r>
      <w:r w:rsidRPr="00C415BC">
        <w:rPr>
          <w:rFonts w:ascii="Arial" w:eastAsia="Times New Roman" w:hAnsi="Arial" w:cs="Arial"/>
          <w:kern w:val="0"/>
          <w:sz w:val="23"/>
          <w:szCs w:val="23"/>
          <w:lang w:eastAsia="pl-PL"/>
          <w14:ligatures w14:val="none"/>
        </w:rPr>
        <w:lastRenderedPageBreak/>
        <w:t>danych osobowych i w sprawie swobodnego przepływu takich danych oraz uchylenia dyrektywy 95/46/WE, zwanego dalej „RODO”, Uniwersytet Medyczny w Białymstoku informuje, że: </w:t>
      </w:r>
    </w:p>
    <w:p w14:paraId="5C026608" w14:textId="41F72492" w:rsidR="00C415BC" w:rsidRPr="00C415BC" w:rsidRDefault="00C415BC" w:rsidP="00B1054B">
      <w:pPr>
        <w:numPr>
          <w:ilvl w:val="0"/>
          <w:numId w:val="16"/>
        </w:numPr>
        <w:tabs>
          <w:tab w:val="clear" w:pos="720"/>
        </w:tabs>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Administratorem  Pani/Pana danych osobowych jest Uniwersytet Medyczny w Białymstoku z siedzibą ul. Kilińskiego 1, 15-089 Białystok, reprezentowany przez Rektora, e-mail: </w:t>
      </w:r>
      <w:hyperlink r:id="rId10" w:tgtFrame="_blank" w:history="1">
        <w:r w:rsidRPr="00C415BC">
          <w:rPr>
            <w:rFonts w:ascii="Arial" w:eastAsia="Times New Roman" w:hAnsi="Arial" w:cs="Arial"/>
            <w:color w:val="0000FF"/>
            <w:kern w:val="0"/>
            <w:sz w:val="23"/>
            <w:szCs w:val="23"/>
            <w:u w:val="single"/>
            <w:lang w:eastAsia="pl-PL"/>
            <w14:ligatures w14:val="none"/>
          </w:rPr>
          <w:t>kancel@umb.edu.pl</w:t>
        </w:r>
      </w:hyperlink>
      <w:r w:rsidRPr="00C415BC">
        <w:rPr>
          <w:rFonts w:ascii="Arial" w:eastAsia="Times New Roman" w:hAnsi="Arial" w:cs="Arial"/>
          <w:kern w:val="0"/>
          <w:sz w:val="23"/>
          <w:szCs w:val="23"/>
          <w:lang w:eastAsia="pl-PL"/>
          <w14:ligatures w14:val="none"/>
        </w:rPr>
        <w:t>; tel. 85 7485415, </w:t>
      </w:r>
    </w:p>
    <w:p w14:paraId="631129CE" w14:textId="77777777" w:rsidR="00C415BC" w:rsidRPr="00C415BC" w:rsidRDefault="00C415BC" w:rsidP="00B1054B">
      <w:pPr>
        <w:numPr>
          <w:ilvl w:val="0"/>
          <w:numId w:val="17"/>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W sprawach Pani/Pana danych osobowych można kontaktować się z Inspektorem  Ochrony Danych: </w:t>
      </w:r>
      <w:hyperlink r:id="rId11" w:tgtFrame="_blank" w:history="1">
        <w:r w:rsidRPr="00C415BC">
          <w:rPr>
            <w:rFonts w:ascii="Arial" w:eastAsia="Times New Roman" w:hAnsi="Arial" w:cs="Arial"/>
            <w:color w:val="0000FF"/>
            <w:kern w:val="0"/>
            <w:sz w:val="23"/>
            <w:szCs w:val="23"/>
            <w:u w:val="single"/>
            <w:lang w:eastAsia="pl-PL"/>
            <w14:ligatures w14:val="none"/>
          </w:rPr>
          <w:t>iod@umb.edu.pl</w:t>
        </w:r>
      </w:hyperlink>
      <w:r w:rsidRPr="00C415BC">
        <w:rPr>
          <w:rFonts w:ascii="Arial" w:eastAsia="Times New Roman" w:hAnsi="Arial" w:cs="Arial"/>
          <w:kern w:val="0"/>
          <w:sz w:val="23"/>
          <w:szCs w:val="23"/>
          <w:lang w:eastAsia="pl-PL"/>
          <w14:ligatures w14:val="none"/>
        </w:rPr>
        <w:t>; tel. 85 6865215, lub poprzez inne dane kontaktowe podane na stronach internetowych Uczelni, lub pisemnie na adres siedziby Administratora wskazany w pkt 1, </w:t>
      </w:r>
    </w:p>
    <w:p w14:paraId="247DA911" w14:textId="77777777" w:rsidR="00C415BC" w:rsidRPr="00C415BC" w:rsidRDefault="00C415BC" w:rsidP="00B1054B">
      <w:pPr>
        <w:numPr>
          <w:ilvl w:val="0"/>
          <w:numId w:val="18"/>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Przetwarzanie Pani/Pana danych osobowych ma na celu zawarcie oraz wykonanie postanowień umowy zawartej pomiędzy Administratorem Uniwersytet Medyczny w Białymstoku przetwarza dane osobowe w celu realizacji umowy lub w celu podjęcia działań przed zawarciem umowy, na podstawie art. 6 ust. 1 lit. b RODO, </w:t>
      </w:r>
    </w:p>
    <w:p w14:paraId="03CBB3DE" w14:textId="77777777" w:rsidR="00C415BC" w:rsidRPr="00C415BC" w:rsidRDefault="00C415BC" w:rsidP="00B1054B">
      <w:pPr>
        <w:numPr>
          <w:ilvl w:val="0"/>
          <w:numId w:val="19"/>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 </w:t>
      </w:r>
    </w:p>
    <w:p w14:paraId="38BFF216" w14:textId="77777777" w:rsidR="00C415BC" w:rsidRPr="00C415BC" w:rsidRDefault="00C415BC" w:rsidP="00B1054B">
      <w:pPr>
        <w:numPr>
          <w:ilvl w:val="0"/>
          <w:numId w:val="20"/>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Dane osobowe będą przetwarzane przez okres obowiązywania Umowy, a po jej wykonaniu przez okres wynikający z obowiązujących w Uczelni przepisów archiwizacyjnych, </w:t>
      </w:r>
    </w:p>
    <w:p w14:paraId="36B716CD" w14:textId="35917F8F" w:rsidR="00C415BC" w:rsidRPr="00C415BC" w:rsidRDefault="00C415BC" w:rsidP="00B1054B">
      <w:pPr>
        <w:numPr>
          <w:ilvl w:val="0"/>
          <w:numId w:val="21"/>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Posiada Pani/Pan prawo dostępu do swoich danych,  prawo do ich sprostowania, prawo do ograniczenia przetwarzania, prawo do przenoszenia danych,  prawo do usunięcia danych - na zasadach określonych w RODO. Z przysługujących praw można skorzystać kontaktując się z Inspektorem Ochrony Danych. </w:t>
      </w:r>
    </w:p>
    <w:p w14:paraId="28F28406" w14:textId="77777777" w:rsidR="00C415BC" w:rsidRPr="00C415BC" w:rsidRDefault="00C415BC" w:rsidP="00B1054B">
      <w:pPr>
        <w:numPr>
          <w:ilvl w:val="0"/>
          <w:numId w:val="22"/>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Ma Pani/Pan prawo wniesienia skargi do Prezesa Urzędu Ochrony Danych Osobowych, gdy uzasadnione jest, że dane osobowe przetwarzane są przez Administratora niezgodnie z RODO, </w:t>
      </w:r>
    </w:p>
    <w:p w14:paraId="7ABFB3F1" w14:textId="29D767DE" w:rsidR="00C415BC" w:rsidRPr="00C415BC" w:rsidRDefault="00C415BC" w:rsidP="00B1054B">
      <w:pPr>
        <w:numPr>
          <w:ilvl w:val="0"/>
          <w:numId w:val="23"/>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Na podstawie podanych danych osobowych nie będą podejmowane zautomatyzowane decyzje,  w tym nie będzie wykonywane profilowanie, </w:t>
      </w:r>
    </w:p>
    <w:p w14:paraId="2767159F" w14:textId="77777777" w:rsidR="00C415BC" w:rsidRPr="00C415BC" w:rsidRDefault="00C415BC" w:rsidP="00B1054B">
      <w:pPr>
        <w:numPr>
          <w:ilvl w:val="0"/>
          <w:numId w:val="24"/>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Podanie danych osobowych jest niezbędne do realizacji umowy. </w:t>
      </w:r>
    </w:p>
    <w:p w14:paraId="38B52BFC" w14:textId="77777777" w:rsidR="00C415BC" w:rsidRPr="00C415BC" w:rsidRDefault="00C415BC" w:rsidP="00C415BC">
      <w:pPr>
        <w:spacing w:after="0" w:line="360" w:lineRule="auto"/>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b/>
          <w:bCs/>
          <w:kern w:val="0"/>
          <w:sz w:val="23"/>
          <w:szCs w:val="23"/>
          <w:lang w:eastAsia="pl-PL"/>
          <w14:ligatures w14:val="none"/>
        </w:rPr>
        <w:lastRenderedPageBreak/>
        <w:t>II. Informacja o przetwarzaniu danych osobowych osób fizycznych prowadzących działalność gospodarczą będących Stroną i osób do kontaktu w związku z realizacją umowy z Uczelnią </w:t>
      </w:r>
      <w:r w:rsidRPr="00C415BC">
        <w:rPr>
          <w:rFonts w:ascii="Arial" w:eastAsia="Times New Roman" w:hAnsi="Arial" w:cs="Arial"/>
          <w:kern w:val="0"/>
          <w:sz w:val="23"/>
          <w:szCs w:val="23"/>
          <w:lang w:eastAsia="pl-PL"/>
          <w14:ligatures w14:val="none"/>
        </w:rPr>
        <w:t> </w:t>
      </w:r>
    </w:p>
    <w:p w14:paraId="1965375E" w14:textId="77777777" w:rsidR="00C415BC" w:rsidRPr="00C415BC" w:rsidRDefault="00C415BC" w:rsidP="00C415BC">
      <w:pPr>
        <w:spacing w:after="0" w:line="360" w:lineRule="auto"/>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Zgodnie z art. 13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 </w:t>
      </w:r>
    </w:p>
    <w:p w14:paraId="5B09DC4D" w14:textId="60B25B6C" w:rsidR="00C415BC" w:rsidRPr="00C415BC" w:rsidRDefault="00C415BC" w:rsidP="00B1054B">
      <w:pPr>
        <w:numPr>
          <w:ilvl w:val="0"/>
          <w:numId w:val="25"/>
        </w:numPr>
        <w:tabs>
          <w:tab w:val="clear" w:pos="720"/>
        </w:tabs>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Administratorem  Pani/Pana danych osobowych jest Uniwersytet Medyczny w Białymstoku  z siedzibą ul. Kilińskiego 1, 15-089 Białystok, reprezentowany przez Rektora,  e-mail: </w:t>
      </w:r>
      <w:hyperlink r:id="rId12" w:tgtFrame="_blank" w:history="1">
        <w:r w:rsidRPr="00C415BC">
          <w:rPr>
            <w:rFonts w:ascii="Arial" w:eastAsia="Times New Roman" w:hAnsi="Arial" w:cs="Arial"/>
            <w:color w:val="0000FF"/>
            <w:kern w:val="0"/>
            <w:sz w:val="23"/>
            <w:szCs w:val="23"/>
            <w:u w:val="single"/>
            <w:lang w:eastAsia="pl-PL"/>
            <w14:ligatures w14:val="none"/>
          </w:rPr>
          <w:t>kancel@umb.edu.pl</w:t>
        </w:r>
      </w:hyperlink>
      <w:r w:rsidRPr="00C415BC">
        <w:rPr>
          <w:rFonts w:ascii="Arial" w:eastAsia="Times New Roman" w:hAnsi="Arial" w:cs="Arial"/>
          <w:kern w:val="0"/>
          <w:sz w:val="23"/>
          <w:szCs w:val="23"/>
          <w:lang w:eastAsia="pl-PL"/>
          <w14:ligatures w14:val="none"/>
        </w:rPr>
        <w:t>; tel. 85 7485415, </w:t>
      </w:r>
    </w:p>
    <w:p w14:paraId="245556EF" w14:textId="77777777" w:rsidR="00C415BC" w:rsidRPr="00C415BC" w:rsidRDefault="00C415BC" w:rsidP="00B1054B">
      <w:pPr>
        <w:numPr>
          <w:ilvl w:val="0"/>
          <w:numId w:val="26"/>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W sprawach Pani/Pana danych osobowych można kontaktować się z Inspektorem  Ochrony Danych: </w:t>
      </w:r>
      <w:hyperlink r:id="rId13" w:tgtFrame="_blank" w:history="1">
        <w:r w:rsidRPr="00C415BC">
          <w:rPr>
            <w:rFonts w:ascii="Arial" w:eastAsia="Times New Roman" w:hAnsi="Arial" w:cs="Arial"/>
            <w:color w:val="0000FF"/>
            <w:kern w:val="0"/>
            <w:sz w:val="23"/>
            <w:szCs w:val="23"/>
            <w:u w:val="single"/>
            <w:lang w:eastAsia="pl-PL"/>
            <w14:ligatures w14:val="none"/>
          </w:rPr>
          <w:t>iod@umb.edu.pl</w:t>
        </w:r>
      </w:hyperlink>
      <w:r w:rsidRPr="00C415BC">
        <w:rPr>
          <w:rFonts w:ascii="Arial" w:eastAsia="Times New Roman" w:hAnsi="Arial" w:cs="Arial"/>
          <w:kern w:val="0"/>
          <w:sz w:val="23"/>
          <w:szCs w:val="23"/>
          <w:lang w:eastAsia="pl-PL"/>
          <w14:ligatures w14:val="none"/>
        </w:rPr>
        <w:t>; tel. 85 6865215, lub poprzez inne dane kontaktowe podane na stronach internetowych Uczelni, lub pisemnie na adres siedziby Administratora wskazany w pkt 1, </w:t>
      </w:r>
    </w:p>
    <w:p w14:paraId="78F4C3F2" w14:textId="77777777" w:rsidR="00C415BC" w:rsidRPr="00C415BC" w:rsidRDefault="00C415BC" w:rsidP="00B1054B">
      <w:pPr>
        <w:numPr>
          <w:ilvl w:val="0"/>
          <w:numId w:val="26"/>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Przetwarzanie Pani/Pana danych osobowych ma na celu wykonanie postanowień umowy na podstawie  art. 6 ust. 1 lit. b RODO (zawarcie umowy) oraz art. 6 ust. 1 lit f RODO (uzasadniony interes Uczelni, kontaktowanie się w sprawie realizacji umowy). </w:t>
      </w:r>
    </w:p>
    <w:p w14:paraId="610E12CC" w14:textId="77777777" w:rsidR="00C415BC" w:rsidRPr="00C415BC" w:rsidRDefault="00C415BC" w:rsidP="00B1054B">
      <w:pPr>
        <w:numPr>
          <w:ilvl w:val="0"/>
          <w:numId w:val="27"/>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 </w:t>
      </w:r>
    </w:p>
    <w:p w14:paraId="73F40DEC" w14:textId="77777777" w:rsidR="00C415BC" w:rsidRPr="00C415BC" w:rsidRDefault="00C415BC" w:rsidP="00B1054B">
      <w:pPr>
        <w:numPr>
          <w:ilvl w:val="0"/>
          <w:numId w:val="28"/>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Dane osobowe będą przetwarzane przez okres obowiązywania Umowy, a po jej wykonaniu przez okres wynikający z obowiązujących w Uczelni przepisów archiwizacyjnych, </w:t>
      </w:r>
    </w:p>
    <w:p w14:paraId="74C71390" w14:textId="77777777" w:rsidR="00C415BC" w:rsidRPr="00C415BC" w:rsidRDefault="00C415BC" w:rsidP="00B1054B">
      <w:pPr>
        <w:numPr>
          <w:ilvl w:val="0"/>
          <w:numId w:val="29"/>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Posiada Pani/Pan prawo dostępu do swoich danych,  prawo do ich sprostowania, prawo do ograniczenia przetwarzania, prawo do przenoszenia danych,  prawo do usunięcia danych, prawo do sprzeciwu - na zasadach określonych w RODO. Z przysługujących praw można skorzystać kontaktując się z Inspektorem Ochrony Danych. </w:t>
      </w:r>
    </w:p>
    <w:p w14:paraId="14466CD5" w14:textId="77777777" w:rsidR="00C415BC" w:rsidRPr="00C415BC" w:rsidRDefault="00C415BC" w:rsidP="00B1054B">
      <w:pPr>
        <w:numPr>
          <w:ilvl w:val="0"/>
          <w:numId w:val="30"/>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Ma Pani/Pan prawo wniesienia skargi do Prezesa Urzędu Ochrony Danych Osobowych, gdy uzasadnione jest, że dane osobowe przetwarzane są przez Administratora niezgodnie z RODO, </w:t>
      </w:r>
    </w:p>
    <w:p w14:paraId="6CC9E20C" w14:textId="356A22A4" w:rsidR="00C415BC" w:rsidRPr="00C415BC" w:rsidRDefault="00C415BC" w:rsidP="00B1054B">
      <w:pPr>
        <w:numPr>
          <w:ilvl w:val="0"/>
          <w:numId w:val="31"/>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lastRenderedPageBreak/>
        <w:t>Na podstawie podanych danych osobowych nie będą podejmowane zautomatyzowane decyzje,  w tym nie będzie wykonywane profilowanie, </w:t>
      </w:r>
    </w:p>
    <w:p w14:paraId="17F1C8D1" w14:textId="77777777" w:rsidR="00C415BC" w:rsidRPr="00C415BC" w:rsidRDefault="00C415BC" w:rsidP="00B1054B">
      <w:pPr>
        <w:numPr>
          <w:ilvl w:val="0"/>
          <w:numId w:val="32"/>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Podanie danych osobowych jest niezbędne do realizacji umowy. </w:t>
      </w:r>
    </w:p>
    <w:p w14:paraId="31B1C77A" w14:textId="77777777" w:rsidR="00C415BC" w:rsidRPr="00C415BC" w:rsidRDefault="00C415BC" w:rsidP="00C415BC">
      <w:pPr>
        <w:spacing w:after="0" w:line="360" w:lineRule="auto"/>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b/>
          <w:bCs/>
          <w:kern w:val="0"/>
          <w:sz w:val="23"/>
          <w:szCs w:val="23"/>
          <w:lang w:eastAsia="pl-PL"/>
          <w14:ligatures w14:val="none"/>
        </w:rPr>
        <w:t>III. Informacja o przetwarzaniu przez Uniwersytet Medyczny w Białymstoku danych osobowych osób reprezentujących, pełnomocników, pracowników, współpracowników, pozostałego personelu Wykonawcy w związku z wykonywaniem umowy </w:t>
      </w:r>
      <w:r w:rsidRPr="00C415BC">
        <w:rPr>
          <w:rFonts w:ascii="Arial" w:eastAsia="Times New Roman" w:hAnsi="Arial" w:cs="Arial"/>
          <w:kern w:val="0"/>
          <w:sz w:val="23"/>
          <w:szCs w:val="23"/>
          <w:lang w:eastAsia="pl-PL"/>
          <w14:ligatures w14:val="none"/>
        </w:rPr>
        <w:t> </w:t>
      </w:r>
    </w:p>
    <w:p w14:paraId="0C3E6D17" w14:textId="77777777" w:rsidR="00C415BC" w:rsidRPr="00C415BC" w:rsidRDefault="00C415BC" w:rsidP="00C415BC">
      <w:pPr>
        <w:spacing w:after="0" w:line="360" w:lineRule="auto"/>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Zgodnie z art. 14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 </w:t>
      </w:r>
    </w:p>
    <w:p w14:paraId="51EBAFB2" w14:textId="23F9811B" w:rsidR="00C415BC" w:rsidRPr="00C415BC" w:rsidRDefault="00C415BC" w:rsidP="00B1054B">
      <w:pPr>
        <w:numPr>
          <w:ilvl w:val="0"/>
          <w:numId w:val="33"/>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Administratorem  Pani/Pana danych osobowych jest Uniwersytet Medyczny w Białymstoku z siedzibą ul. Kilińskiego 1, 15-089 Białystok, reprezentowany przez Rektora, e-mail: kancel@umb.edu.pl; tel. 85</w:t>
      </w:r>
      <w:r>
        <w:rPr>
          <w:rFonts w:ascii="Arial" w:eastAsia="Times New Roman" w:hAnsi="Arial" w:cs="Arial"/>
          <w:kern w:val="0"/>
          <w:sz w:val="23"/>
          <w:szCs w:val="23"/>
          <w:lang w:eastAsia="pl-PL"/>
          <w14:ligatures w14:val="none"/>
        </w:rPr>
        <w:t> </w:t>
      </w:r>
      <w:r w:rsidRPr="00C415BC">
        <w:rPr>
          <w:rFonts w:ascii="Arial" w:eastAsia="Times New Roman" w:hAnsi="Arial" w:cs="Arial"/>
          <w:kern w:val="0"/>
          <w:sz w:val="23"/>
          <w:szCs w:val="23"/>
          <w:lang w:eastAsia="pl-PL"/>
          <w14:ligatures w14:val="none"/>
        </w:rPr>
        <w:t>748</w:t>
      </w:r>
      <w:r>
        <w:rPr>
          <w:rFonts w:ascii="Arial" w:eastAsia="Times New Roman" w:hAnsi="Arial" w:cs="Arial"/>
          <w:kern w:val="0"/>
          <w:sz w:val="23"/>
          <w:szCs w:val="23"/>
          <w:lang w:eastAsia="pl-PL"/>
          <w14:ligatures w14:val="none"/>
        </w:rPr>
        <w:t xml:space="preserve"> </w:t>
      </w:r>
      <w:r w:rsidRPr="00C415BC">
        <w:rPr>
          <w:rFonts w:ascii="Arial" w:eastAsia="Times New Roman" w:hAnsi="Arial" w:cs="Arial"/>
          <w:kern w:val="0"/>
          <w:sz w:val="23"/>
          <w:szCs w:val="23"/>
          <w:lang w:eastAsia="pl-PL"/>
          <w14:ligatures w14:val="none"/>
        </w:rPr>
        <w:t>54</w:t>
      </w:r>
      <w:r>
        <w:rPr>
          <w:rFonts w:ascii="Arial" w:eastAsia="Times New Roman" w:hAnsi="Arial" w:cs="Arial"/>
          <w:kern w:val="0"/>
          <w:sz w:val="23"/>
          <w:szCs w:val="23"/>
          <w:lang w:eastAsia="pl-PL"/>
          <w14:ligatures w14:val="none"/>
        </w:rPr>
        <w:t xml:space="preserve"> </w:t>
      </w:r>
      <w:r w:rsidRPr="00C415BC">
        <w:rPr>
          <w:rFonts w:ascii="Arial" w:eastAsia="Times New Roman" w:hAnsi="Arial" w:cs="Arial"/>
          <w:kern w:val="0"/>
          <w:sz w:val="23"/>
          <w:szCs w:val="23"/>
          <w:lang w:eastAsia="pl-PL"/>
          <w14:ligatures w14:val="none"/>
        </w:rPr>
        <w:t>15, </w:t>
      </w:r>
    </w:p>
    <w:p w14:paraId="59C01D2C" w14:textId="77777777" w:rsidR="00C415BC" w:rsidRPr="00C415BC" w:rsidRDefault="00C415BC" w:rsidP="00B1054B">
      <w:pPr>
        <w:numPr>
          <w:ilvl w:val="0"/>
          <w:numId w:val="34"/>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W sprawach Pani/Pana danych osobowych można kontaktować się z Inspektorem  Ochrony Danych: iod@umb.edu.pl; tel. 85 6865215, lub poprzez inne dane kontaktowe podane na stronach internetowych Uczelni, lub pisemnie na adres siedziby Administratora wskazany w pkt 1, </w:t>
      </w:r>
    </w:p>
    <w:p w14:paraId="3A2C1533" w14:textId="77777777" w:rsidR="00C415BC" w:rsidRPr="00C415BC" w:rsidRDefault="00C415BC" w:rsidP="00B1054B">
      <w:pPr>
        <w:numPr>
          <w:ilvl w:val="0"/>
          <w:numId w:val="35"/>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Przetwarzanie Pani/Pana danych osobowych ma na celu zawarcie oraz wykonanie postanowień umowy z Uniwersytetem Medycznym w Białymstoku przetwarza dane osobowe na podstawie art. 6 ust. 1 lit f RODO - uzasadnionego interesu jakim jest realizacja umowy i kontakt w celu wykonywania umowy, </w:t>
      </w:r>
    </w:p>
    <w:p w14:paraId="483614CD" w14:textId="77777777" w:rsidR="00C415BC" w:rsidRPr="00C415BC" w:rsidRDefault="00C415BC" w:rsidP="00B1054B">
      <w:pPr>
        <w:numPr>
          <w:ilvl w:val="0"/>
          <w:numId w:val="36"/>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  </w:t>
      </w:r>
    </w:p>
    <w:p w14:paraId="5DC8DD0E" w14:textId="77777777" w:rsidR="00C415BC" w:rsidRPr="00C415BC" w:rsidRDefault="00C415BC" w:rsidP="00B1054B">
      <w:pPr>
        <w:numPr>
          <w:ilvl w:val="0"/>
          <w:numId w:val="37"/>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Dane osobowe będą przetwarzane przez okres obowiązywania Umowy, a po jej wykonaniu przez okres wynikający z obowiązujących w Uczelni przepisów archiwizacyjnych, </w:t>
      </w:r>
    </w:p>
    <w:p w14:paraId="7DD54117" w14:textId="77777777" w:rsidR="00C415BC" w:rsidRPr="00C415BC" w:rsidRDefault="00C415BC" w:rsidP="00B1054B">
      <w:pPr>
        <w:numPr>
          <w:ilvl w:val="0"/>
          <w:numId w:val="38"/>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Posiada Pani/Pan prawo dostępu do treści swoich danych, prawo ich sprostowania, ograniczenia przetwarzania, usunięcia danych,  prawo wniesienia sprzeciwu - na zasadach określonych  </w:t>
      </w:r>
      <w:r w:rsidRPr="00C415BC">
        <w:rPr>
          <w:rFonts w:ascii="Arial" w:eastAsia="Times New Roman" w:hAnsi="Arial" w:cs="Arial"/>
          <w:kern w:val="0"/>
          <w:sz w:val="23"/>
          <w:szCs w:val="23"/>
          <w:lang w:eastAsia="pl-PL"/>
          <w14:ligatures w14:val="none"/>
        </w:rPr>
        <w:br/>
      </w:r>
      <w:r w:rsidRPr="00C415BC">
        <w:rPr>
          <w:rFonts w:ascii="Arial" w:eastAsia="Times New Roman" w:hAnsi="Arial" w:cs="Arial"/>
          <w:kern w:val="0"/>
          <w:sz w:val="23"/>
          <w:szCs w:val="23"/>
          <w:lang w:eastAsia="pl-PL"/>
          <w14:ligatures w14:val="none"/>
        </w:rPr>
        <w:lastRenderedPageBreak/>
        <w:t>w RODO. Z przysługujących praw można skorzystać kontaktując się z Inspektorem Ochrony Danych. </w:t>
      </w:r>
    </w:p>
    <w:p w14:paraId="792F1BD8" w14:textId="58F9166F" w:rsidR="00C415BC" w:rsidRPr="00C415BC" w:rsidRDefault="00C415BC" w:rsidP="00B1054B">
      <w:pPr>
        <w:numPr>
          <w:ilvl w:val="0"/>
          <w:numId w:val="39"/>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Ma Pani/Pan prawo wniesienia skargi do Prezesa Urzędu Ochrony Danych Osobowych, gdy uzasadnione jest, że dane osobowe przetwarzane są przez Administratora niezgodnie z RODO. </w:t>
      </w:r>
    </w:p>
    <w:p w14:paraId="1F4C1D7D" w14:textId="029C50EE" w:rsidR="00C415BC" w:rsidRPr="00C415BC" w:rsidRDefault="00C415BC" w:rsidP="00B1054B">
      <w:pPr>
        <w:numPr>
          <w:ilvl w:val="0"/>
          <w:numId w:val="40"/>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Na podstawie podanych danych osobowych nie będą podejmowane zautomatyzowane decyzje, w tym nie będzie wykonywane profilowanie.  </w:t>
      </w:r>
    </w:p>
    <w:p w14:paraId="46140D2A" w14:textId="77777777" w:rsidR="00C415BC" w:rsidRPr="00C415BC" w:rsidRDefault="00C415BC" w:rsidP="00B1054B">
      <w:pPr>
        <w:numPr>
          <w:ilvl w:val="0"/>
          <w:numId w:val="41"/>
        </w:numPr>
        <w:spacing w:after="0" w:line="360" w:lineRule="auto"/>
        <w:ind w:left="0" w:firstLine="0"/>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kern w:val="0"/>
          <w:sz w:val="23"/>
          <w:szCs w:val="23"/>
          <w:lang w:eastAsia="pl-PL"/>
          <w14:ligatures w14:val="none"/>
        </w:rPr>
        <w:t>Podanie danych osobowych jest niezbędne do realizacji umowy. </w:t>
      </w:r>
    </w:p>
    <w:p w14:paraId="0A49EC69" w14:textId="77777777" w:rsidR="00C415BC" w:rsidRPr="00C415BC" w:rsidRDefault="00C415BC" w:rsidP="00A8642F">
      <w:pPr>
        <w:spacing w:before="240" w:after="0" w:line="360" w:lineRule="auto"/>
        <w:textAlignment w:val="baseline"/>
        <w:rPr>
          <w:rFonts w:ascii="Arial" w:eastAsia="Times New Roman" w:hAnsi="Arial" w:cs="Arial"/>
          <w:kern w:val="0"/>
          <w:sz w:val="23"/>
          <w:szCs w:val="23"/>
          <w:lang w:eastAsia="pl-PL"/>
          <w14:ligatures w14:val="none"/>
        </w:rPr>
      </w:pPr>
      <w:r w:rsidRPr="00C415BC">
        <w:rPr>
          <w:rFonts w:ascii="Arial" w:eastAsia="Times New Roman" w:hAnsi="Arial" w:cs="Arial"/>
          <w:b/>
          <w:bCs/>
          <w:kern w:val="0"/>
          <w:sz w:val="23"/>
          <w:szCs w:val="23"/>
          <w:lang w:eastAsia="pl-PL"/>
          <w14:ligatures w14:val="none"/>
        </w:rPr>
        <w:t>IV. Wykonawca zobowiązuje się zapoznać z treścią właściwego obowiązku informacyjnego wszystkie osoby uczestniczące w realizacji umowy, których dane osobowe przekazał Zamawiającemu.  </w:t>
      </w:r>
      <w:r w:rsidRPr="00C415BC">
        <w:rPr>
          <w:rFonts w:ascii="Arial" w:eastAsia="Times New Roman" w:hAnsi="Arial" w:cs="Arial"/>
          <w:kern w:val="0"/>
          <w:sz w:val="23"/>
          <w:szCs w:val="23"/>
          <w:lang w:eastAsia="pl-PL"/>
          <w14:ligatures w14:val="none"/>
        </w:rPr>
        <w:t> </w:t>
      </w:r>
    </w:p>
    <w:p w14:paraId="6DE98F6A" w14:textId="77777777" w:rsidR="009E12B5" w:rsidRPr="009E12B5" w:rsidRDefault="009E12B5" w:rsidP="00A8642F">
      <w:pPr>
        <w:spacing w:before="240" w:line="360" w:lineRule="auto"/>
        <w:textAlignment w:val="baseline"/>
        <w:rPr>
          <w:rFonts w:ascii="Arial" w:eastAsia="Times New Roman" w:hAnsi="Arial" w:cs="Arial"/>
          <w:kern w:val="0"/>
          <w:sz w:val="23"/>
          <w:szCs w:val="23"/>
          <w:lang w:eastAsia="pl-PL"/>
          <w14:ligatures w14:val="none"/>
        </w:rPr>
      </w:pPr>
      <w:r w:rsidRPr="009E12B5">
        <w:rPr>
          <w:rFonts w:ascii="Arial" w:eastAsia="Times New Roman" w:hAnsi="Arial" w:cs="Arial"/>
          <w:b/>
          <w:bCs/>
          <w:kern w:val="0"/>
          <w:sz w:val="23"/>
          <w:szCs w:val="23"/>
          <w:lang w:eastAsia="pl-PL"/>
          <w14:ligatures w14:val="none"/>
        </w:rPr>
        <w:t>§ 14</w:t>
      </w:r>
      <w:r w:rsidRPr="009E12B5">
        <w:rPr>
          <w:rFonts w:ascii="Arial" w:eastAsia="Times New Roman" w:hAnsi="Arial" w:cs="Arial"/>
          <w:kern w:val="0"/>
          <w:sz w:val="23"/>
          <w:szCs w:val="23"/>
          <w:lang w:eastAsia="pl-PL"/>
          <w14:ligatures w14:val="none"/>
        </w:rPr>
        <w:t> </w:t>
      </w:r>
    </w:p>
    <w:p w14:paraId="342FB844" w14:textId="190116E6" w:rsidR="009E12B5" w:rsidRPr="009E12B5" w:rsidRDefault="009E12B5" w:rsidP="009E12B5">
      <w:pPr>
        <w:spacing w:after="0" w:line="360" w:lineRule="auto"/>
        <w:textAlignment w:val="baseline"/>
        <w:rPr>
          <w:rFonts w:ascii="Arial" w:eastAsia="Times New Roman" w:hAnsi="Arial" w:cs="Arial"/>
          <w:kern w:val="0"/>
          <w:sz w:val="23"/>
          <w:szCs w:val="23"/>
          <w:lang w:eastAsia="pl-PL"/>
          <w14:ligatures w14:val="none"/>
        </w:rPr>
      </w:pPr>
      <w:r w:rsidRPr="009E12B5">
        <w:rPr>
          <w:rFonts w:ascii="Arial" w:eastAsia="Times New Roman" w:hAnsi="Arial" w:cs="Arial"/>
          <w:kern w:val="0"/>
          <w:sz w:val="23"/>
          <w:szCs w:val="23"/>
          <w:lang w:eastAsia="pl-PL"/>
          <w14:ligatures w14:val="none"/>
        </w:rPr>
        <w:t>Strony umowy zobowiązują się zapewnić przetwarzanie danych osobowych zgodnie z powszechnie obowiązującymi przepisami, w szczególności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w:t>
      </w:r>
    </w:p>
    <w:p w14:paraId="25BCCBC4" w14:textId="77777777" w:rsidR="009E12B5" w:rsidRPr="009E12B5" w:rsidRDefault="009E12B5" w:rsidP="00A8642F">
      <w:pPr>
        <w:spacing w:before="240" w:line="360" w:lineRule="auto"/>
        <w:textAlignment w:val="baseline"/>
        <w:rPr>
          <w:rFonts w:ascii="Arial" w:eastAsia="Times New Roman" w:hAnsi="Arial" w:cs="Arial"/>
          <w:kern w:val="0"/>
          <w:sz w:val="23"/>
          <w:szCs w:val="23"/>
          <w:lang w:eastAsia="pl-PL"/>
          <w14:ligatures w14:val="none"/>
        </w:rPr>
      </w:pPr>
      <w:r w:rsidRPr="009E12B5">
        <w:rPr>
          <w:rFonts w:ascii="Arial" w:eastAsia="Times New Roman" w:hAnsi="Arial" w:cs="Arial"/>
          <w:b/>
          <w:bCs/>
          <w:kern w:val="0"/>
          <w:sz w:val="23"/>
          <w:szCs w:val="23"/>
          <w:lang w:eastAsia="pl-PL"/>
          <w14:ligatures w14:val="none"/>
        </w:rPr>
        <w:t>§ 15</w:t>
      </w:r>
      <w:r w:rsidRPr="009E12B5">
        <w:rPr>
          <w:rFonts w:ascii="Arial" w:eastAsia="Times New Roman" w:hAnsi="Arial" w:cs="Arial"/>
          <w:kern w:val="0"/>
          <w:sz w:val="23"/>
          <w:szCs w:val="23"/>
          <w:lang w:eastAsia="pl-PL"/>
          <w14:ligatures w14:val="none"/>
        </w:rPr>
        <w:t> </w:t>
      </w:r>
    </w:p>
    <w:p w14:paraId="56E1E77B" w14:textId="77777777" w:rsidR="009E12B5" w:rsidRPr="009E12B5" w:rsidRDefault="009E12B5" w:rsidP="009E12B5">
      <w:pPr>
        <w:spacing w:after="0" w:line="360" w:lineRule="auto"/>
        <w:textAlignment w:val="baseline"/>
        <w:rPr>
          <w:rFonts w:ascii="Arial" w:eastAsia="Times New Roman" w:hAnsi="Arial" w:cs="Arial"/>
          <w:kern w:val="0"/>
          <w:sz w:val="23"/>
          <w:szCs w:val="23"/>
          <w:lang w:eastAsia="pl-PL"/>
          <w14:ligatures w14:val="none"/>
        </w:rPr>
      </w:pPr>
      <w:r w:rsidRPr="009E12B5">
        <w:rPr>
          <w:rFonts w:ascii="Arial" w:eastAsia="Times New Roman" w:hAnsi="Arial" w:cs="Arial"/>
          <w:kern w:val="0"/>
          <w:sz w:val="23"/>
          <w:szCs w:val="23"/>
          <w:lang w:eastAsia="pl-PL"/>
          <w14:ligatures w14:val="none"/>
        </w:rPr>
        <w:t>Realizując zadanie publiczne objęte niniejszą umową Strona realizująca umowę zobowiązana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w zakresie w jakim jest to możliwe i zasadne. z uwagi na przedmiot umowy. </w:t>
      </w:r>
    </w:p>
    <w:p w14:paraId="337A4C40" w14:textId="77777777" w:rsidR="009E12B5" w:rsidRPr="009E12B5" w:rsidRDefault="009E12B5" w:rsidP="007B63B6">
      <w:pPr>
        <w:spacing w:before="240" w:line="360" w:lineRule="auto"/>
        <w:textAlignment w:val="baseline"/>
        <w:rPr>
          <w:rFonts w:ascii="Arial" w:eastAsia="Times New Roman" w:hAnsi="Arial" w:cs="Arial"/>
          <w:kern w:val="0"/>
          <w:sz w:val="23"/>
          <w:szCs w:val="23"/>
          <w:lang w:eastAsia="pl-PL"/>
          <w14:ligatures w14:val="none"/>
        </w:rPr>
      </w:pPr>
      <w:r w:rsidRPr="009E12B5">
        <w:rPr>
          <w:rFonts w:ascii="Arial" w:eastAsia="Times New Roman" w:hAnsi="Arial" w:cs="Arial"/>
          <w:b/>
          <w:bCs/>
          <w:kern w:val="0"/>
          <w:sz w:val="23"/>
          <w:szCs w:val="23"/>
          <w:lang w:eastAsia="pl-PL"/>
          <w14:ligatures w14:val="none"/>
        </w:rPr>
        <w:t>§ 16</w:t>
      </w:r>
      <w:r w:rsidRPr="009E12B5">
        <w:rPr>
          <w:rFonts w:ascii="Arial" w:eastAsia="Times New Roman" w:hAnsi="Arial" w:cs="Arial"/>
          <w:kern w:val="0"/>
          <w:sz w:val="23"/>
          <w:szCs w:val="23"/>
          <w:lang w:eastAsia="pl-PL"/>
          <w14:ligatures w14:val="none"/>
        </w:rPr>
        <w:t> </w:t>
      </w:r>
    </w:p>
    <w:p w14:paraId="75CC02AC" w14:textId="1493B6B2" w:rsidR="009E12B5" w:rsidRPr="009E12B5" w:rsidRDefault="009E12B5" w:rsidP="00B1054B">
      <w:pPr>
        <w:numPr>
          <w:ilvl w:val="0"/>
          <w:numId w:val="42"/>
        </w:numPr>
        <w:spacing w:after="0" w:line="360" w:lineRule="auto"/>
        <w:ind w:left="135" w:firstLine="0"/>
        <w:textAlignment w:val="baseline"/>
        <w:rPr>
          <w:rFonts w:ascii="Arial" w:eastAsia="Times New Roman" w:hAnsi="Arial" w:cs="Arial"/>
          <w:kern w:val="0"/>
          <w:sz w:val="23"/>
          <w:szCs w:val="23"/>
          <w:lang w:eastAsia="pl-PL"/>
          <w14:ligatures w14:val="none"/>
        </w:rPr>
      </w:pPr>
      <w:r w:rsidRPr="009E12B5">
        <w:rPr>
          <w:rFonts w:ascii="Arial" w:eastAsia="Times New Roman" w:hAnsi="Arial" w:cs="Arial"/>
          <w:kern w:val="0"/>
          <w:sz w:val="23"/>
          <w:szCs w:val="23"/>
          <w:lang w:val="cs-CZ" w:eastAsia="pl-PL"/>
          <w14:ligatures w14:val="none"/>
        </w:rPr>
        <w:t>W sprawach nieuregulowanych niniejszą umową mają zastosowanie przepisy</w:t>
      </w:r>
      <w:r>
        <w:rPr>
          <w:rFonts w:ascii="Arial" w:eastAsia="Times New Roman" w:hAnsi="Arial" w:cs="Arial"/>
          <w:kern w:val="0"/>
          <w:sz w:val="23"/>
          <w:szCs w:val="23"/>
          <w:lang w:val="cs-CZ" w:eastAsia="pl-PL"/>
          <w14:ligatures w14:val="none"/>
        </w:rPr>
        <w:t xml:space="preserve">       </w:t>
      </w:r>
      <w:r w:rsidRPr="009E12B5">
        <w:rPr>
          <w:rFonts w:ascii="Arial" w:eastAsia="Times New Roman" w:hAnsi="Arial" w:cs="Arial"/>
          <w:kern w:val="0"/>
          <w:sz w:val="23"/>
          <w:szCs w:val="23"/>
          <w:lang w:val="cs-CZ" w:eastAsia="pl-PL"/>
          <w14:ligatures w14:val="none"/>
        </w:rPr>
        <w:t> ustawy z  dnia 23 kwietnia 1964 r. – Kodeks cywilny.</w:t>
      </w:r>
      <w:r w:rsidRPr="009E12B5">
        <w:rPr>
          <w:rFonts w:ascii="Arial" w:eastAsia="Times New Roman" w:hAnsi="Arial" w:cs="Arial"/>
          <w:kern w:val="0"/>
          <w:sz w:val="23"/>
          <w:szCs w:val="23"/>
          <w:lang w:eastAsia="pl-PL"/>
          <w14:ligatures w14:val="none"/>
        </w:rPr>
        <w:t> </w:t>
      </w:r>
    </w:p>
    <w:p w14:paraId="2E8F6F01" w14:textId="13B15197" w:rsidR="009E12B5" w:rsidRPr="009E12B5" w:rsidRDefault="009E12B5" w:rsidP="00B1054B">
      <w:pPr>
        <w:numPr>
          <w:ilvl w:val="0"/>
          <w:numId w:val="43"/>
        </w:numPr>
        <w:tabs>
          <w:tab w:val="clear" w:pos="720"/>
        </w:tabs>
        <w:spacing w:after="0" w:line="360" w:lineRule="auto"/>
        <w:ind w:left="135" w:firstLine="0"/>
        <w:textAlignment w:val="baseline"/>
        <w:rPr>
          <w:rFonts w:ascii="Arial" w:eastAsia="Times New Roman" w:hAnsi="Arial" w:cs="Arial"/>
          <w:kern w:val="0"/>
          <w:sz w:val="23"/>
          <w:szCs w:val="23"/>
          <w:lang w:eastAsia="pl-PL"/>
          <w14:ligatures w14:val="none"/>
        </w:rPr>
      </w:pPr>
      <w:r w:rsidRPr="009E12B5">
        <w:rPr>
          <w:rFonts w:ascii="Arial" w:eastAsia="Times New Roman" w:hAnsi="Arial" w:cs="Arial"/>
          <w:kern w:val="0"/>
          <w:sz w:val="23"/>
          <w:szCs w:val="23"/>
          <w:lang w:val="cs-CZ" w:eastAsia="pl-PL"/>
          <w14:ligatures w14:val="none"/>
        </w:rPr>
        <w:lastRenderedPageBreak/>
        <w:t>W przypadku roszczeń związanych z niniejszą umową spory będą rozstrzygane</w:t>
      </w:r>
      <w:r>
        <w:rPr>
          <w:rFonts w:ascii="Arial" w:eastAsia="Times New Roman" w:hAnsi="Arial" w:cs="Arial"/>
          <w:kern w:val="0"/>
          <w:sz w:val="23"/>
          <w:szCs w:val="23"/>
          <w:lang w:val="cs-CZ" w:eastAsia="pl-PL"/>
          <w14:ligatures w14:val="none"/>
        </w:rPr>
        <w:t xml:space="preserve">    </w:t>
      </w:r>
      <w:r w:rsidRPr="009E12B5">
        <w:rPr>
          <w:rFonts w:ascii="Arial" w:eastAsia="Times New Roman" w:hAnsi="Arial" w:cs="Arial"/>
          <w:kern w:val="0"/>
          <w:sz w:val="23"/>
          <w:szCs w:val="23"/>
          <w:lang w:val="cs-CZ" w:eastAsia="pl-PL"/>
          <w14:ligatures w14:val="none"/>
        </w:rPr>
        <w:t> przez sądy powszechne, właściwe dla siedziby Zamawiającego, zgodnie z obowiązującym prawem polskim.</w:t>
      </w:r>
      <w:r w:rsidRPr="009E12B5">
        <w:rPr>
          <w:rFonts w:ascii="Arial" w:eastAsia="Times New Roman" w:hAnsi="Arial" w:cs="Arial"/>
          <w:kern w:val="0"/>
          <w:sz w:val="23"/>
          <w:szCs w:val="23"/>
          <w:lang w:eastAsia="pl-PL"/>
          <w14:ligatures w14:val="none"/>
        </w:rPr>
        <w:t> </w:t>
      </w:r>
    </w:p>
    <w:p w14:paraId="4FA25034" w14:textId="77777777" w:rsidR="009E12B5" w:rsidRPr="009E12B5" w:rsidRDefault="009E12B5" w:rsidP="009E12B5">
      <w:pPr>
        <w:spacing w:before="240" w:line="360" w:lineRule="auto"/>
        <w:textAlignment w:val="baseline"/>
        <w:rPr>
          <w:rFonts w:ascii="Arial" w:eastAsia="Times New Roman" w:hAnsi="Arial" w:cs="Arial"/>
          <w:kern w:val="0"/>
          <w:sz w:val="23"/>
          <w:szCs w:val="23"/>
          <w:lang w:eastAsia="pl-PL"/>
          <w14:ligatures w14:val="none"/>
        </w:rPr>
      </w:pPr>
      <w:r w:rsidRPr="009E12B5">
        <w:rPr>
          <w:rFonts w:ascii="Arial" w:eastAsia="Times New Roman" w:hAnsi="Arial" w:cs="Arial"/>
          <w:b/>
          <w:bCs/>
          <w:kern w:val="0"/>
          <w:sz w:val="23"/>
          <w:szCs w:val="23"/>
          <w:lang w:eastAsia="pl-PL"/>
          <w14:ligatures w14:val="none"/>
        </w:rPr>
        <w:t>§ 17</w:t>
      </w:r>
      <w:r w:rsidRPr="009E12B5">
        <w:rPr>
          <w:rFonts w:ascii="Arial" w:eastAsia="Times New Roman" w:hAnsi="Arial" w:cs="Arial"/>
          <w:kern w:val="0"/>
          <w:sz w:val="23"/>
          <w:szCs w:val="23"/>
          <w:lang w:eastAsia="pl-PL"/>
          <w14:ligatures w14:val="none"/>
        </w:rPr>
        <w:t> </w:t>
      </w:r>
    </w:p>
    <w:p w14:paraId="20EBC8BD" w14:textId="77777777" w:rsidR="009E12B5" w:rsidRPr="009E12B5" w:rsidRDefault="009E12B5" w:rsidP="009E12B5">
      <w:pPr>
        <w:spacing w:after="0" w:line="360" w:lineRule="auto"/>
        <w:textAlignment w:val="baseline"/>
        <w:rPr>
          <w:rFonts w:ascii="Arial" w:eastAsia="Times New Roman" w:hAnsi="Arial" w:cs="Arial"/>
          <w:kern w:val="0"/>
          <w:sz w:val="23"/>
          <w:szCs w:val="23"/>
          <w:lang w:eastAsia="pl-PL"/>
          <w14:ligatures w14:val="none"/>
        </w:rPr>
      </w:pPr>
      <w:r w:rsidRPr="009E12B5">
        <w:rPr>
          <w:rFonts w:ascii="Arial" w:eastAsia="Times New Roman" w:hAnsi="Arial" w:cs="Arial"/>
          <w:kern w:val="0"/>
          <w:sz w:val="23"/>
          <w:szCs w:val="23"/>
          <w:lang w:eastAsia="pl-PL"/>
          <w14:ligatures w14:val="none"/>
        </w:rPr>
        <w:t>Wykonawca  oświadcza, że nie podlega wykluczeniu z postępowania na podstawie art. 7 ust. 1 ustawy z dnia 13 kwietnia 2022r. o szczególnych rozwiązaniach w zakresie przeciwdziałania wspieraniu agresji na Ukrainę oraz służących ochronie bezpieczeństwa narodowego. </w:t>
      </w:r>
    </w:p>
    <w:p w14:paraId="22B64CB1" w14:textId="2C98591B" w:rsidR="00747A05" w:rsidRPr="002E4AE2" w:rsidRDefault="00747A05" w:rsidP="0064197E">
      <w:pPr>
        <w:spacing w:before="240" w:after="0" w:line="360" w:lineRule="auto"/>
        <w:rPr>
          <w:rFonts w:ascii="Arial" w:hAnsi="Arial" w:cs="Arial"/>
          <w:b/>
          <w:color w:val="000000" w:themeColor="text1"/>
          <w:szCs w:val="23"/>
        </w:rPr>
      </w:pPr>
      <w:r w:rsidRPr="002E4AE2">
        <w:rPr>
          <w:rFonts w:ascii="Arial" w:hAnsi="Arial" w:cs="Arial"/>
          <w:b/>
          <w:color w:val="000000" w:themeColor="text1"/>
          <w:szCs w:val="23"/>
        </w:rPr>
        <w:t>§ 1</w:t>
      </w:r>
      <w:r w:rsidR="007B63B6">
        <w:rPr>
          <w:rFonts w:ascii="Arial" w:hAnsi="Arial" w:cs="Arial"/>
          <w:b/>
          <w:color w:val="000000" w:themeColor="text1"/>
          <w:szCs w:val="23"/>
        </w:rPr>
        <w:t>8</w:t>
      </w:r>
      <w:r w:rsidR="00447BCB" w:rsidRPr="002E4AE2">
        <w:rPr>
          <w:rFonts w:ascii="Arial" w:hAnsi="Arial" w:cs="Arial"/>
          <w:b/>
          <w:color w:val="000000" w:themeColor="text1"/>
          <w:szCs w:val="23"/>
        </w:rPr>
        <w:t xml:space="preserve">  </w:t>
      </w:r>
    </w:p>
    <w:p w14:paraId="61045D94" w14:textId="6F339C36" w:rsidR="0064197E" w:rsidRDefault="0064197E" w:rsidP="00B1054B">
      <w:pPr>
        <w:pStyle w:val="Akapitzlist"/>
        <w:numPr>
          <w:ilvl w:val="0"/>
          <w:numId w:val="13"/>
        </w:numPr>
        <w:spacing w:before="240" w:after="0" w:line="360" w:lineRule="auto"/>
        <w:rPr>
          <w:rFonts w:ascii="Arial" w:hAnsi="Arial" w:cs="Arial"/>
          <w:color w:val="000000" w:themeColor="text1"/>
          <w:sz w:val="23"/>
          <w:szCs w:val="23"/>
        </w:rPr>
      </w:pPr>
      <w:r w:rsidRPr="00135031">
        <w:rPr>
          <w:rFonts w:eastAsia="Times New Roman" w:cstheme="minorHAnsi"/>
          <w:color w:val="000000" w:themeColor="text1"/>
          <w:lang w:eastAsia="pl-PL"/>
        </w:rPr>
        <w:t>Po stronie Zamawiającego umowa przed podpisaniem została poddana kontroli wstępnej przez Zastępcę Kanclerza ds. Finansowych - Kwestora, co zostało potwierdzone podpisem.</w:t>
      </w:r>
    </w:p>
    <w:p w14:paraId="72D8B79F" w14:textId="7F094D2A" w:rsidR="00DB7028" w:rsidRPr="002E4AE2" w:rsidRDefault="00047DFD" w:rsidP="00B1054B">
      <w:pPr>
        <w:pStyle w:val="Akapitzlist"/>
        <w:numPr>
          <w:ilvl w:val="0"/>
          <w:numId w:val="13"/>
        </w:numPr>
        <w:spacing w:line="360" w:lineRule="auto"/>
        <w:rPr>
          <w:rFonts w:ascii="Arial" w:hAnsi="Arial" w:cs="Arial"/>
          <w:color w:val="000000" w:themeColor="text1"/>
          <w:sz w:val="23"/>
          <w:szCs w:val="23"/>
        </w:rPr>
      </w:pPr>
      <w:r w:rsidRPr="002E4AE2">
        <w:rPr>
          <w:rFonts w:ascii="Arial" w:hAnsi="Arial" w:cs="Arial"/>
          <w:color w:val="000000" w:themeColor="text1"/>
          <w:sz w:val="23"/>
          <w:szCs w:val="23"/>
        </w:rPr>
        <w:t>Umowę sporządzono w formie elektronicznej, pozwalającej na utrwalenie na trwałym nośniku, z</w:t>
      </w:r>
      <w:r w:rsidR="00747A05" w:rsidRPr="002E4AE2">
        <w:rPr>
          <w:rFonts w:ascii="Arial" w:hAnsi="Arial" w:cs="Arial"/>
          <w:color w:val="000000" w:themeColor="text1"/>
          <w:sz w:val="23"/>
          <w:szCs w:val="23"/>
        </w:rPr>
        <w:t xml:space="preserve"> </w:t>
      </w:r>
      <w:r w:rsidRPr="002E4AE2">
        <w:rPr>
          <w:rFonts w:ascii="Arial" w:hAnsi="Arial" w:cs="Arial"/>
          <w:color w:val="000000" w:themeColor="text1"/>
          <w:sz w:val="23"/>
          <w:szCs w:val="23"/>
        </w:rPr>
        <w:t>możliwością wygenerowania dla każdej Strony.</w:t>
      </w:r>
      <w:r w:rsidR="00747A05" w:rsidRPr="002E4AE2">
        <w:rPr>
          <w:rFonts w:ascii="Arial" w:hAnsi="Arial" w:cs="Arial"/>
          <w:color w:val="000000" w:themeColor="text1"/>
          <w:sz w:val="23"/>
          <w:szCs w:val="23"/>
        </w:rPr>
        <w:t xml:space="preserve">  </w:t>
      </w:r>
    </w:p>
    <w:p w14:paraId="22E22E95" w14:textId="77777777" w:rsidR="00DB7028" w:rsidRPr="002E4AE2" w:rsidRDefault="00DB7028" w:rsidP="00DB7028">
      <w:pPr>
        <w:pStyle w:val="Akapitzlist"/>
        <w:spacing w:after="0" w:line="240" w:lineRule="auto"/>
        <w:ind w:left="502"/>
        <w:rPr>
          <w:rFonts w:ascii="Arial" w:hAnsi="Arial" w:cs="Arial"/>
          <w:color w:val="000000" w:themeColor="text1"/>
          <w:sz w:val="22"/>
          <w:szCs w:val="23"/>
        </w:rPr>
      </w:pPr>
    </w:p>
    <w:p w14:paraId="5C0339AD" w14:textId="158BABB8" w:rsidR="004307BB" w:rsidRPr="002E4AE2" w:rsidRDefault="00B81875" w:rsidP="007B63B6">
      <w:pPr>
        <w:spacing w:before="240" w:after="0" w:line="360" w:lineRule="auto"/>
        <w:rPr>
          <w:rFonts w:ascii="Calibri" w:eastAsia="Calibri" w:hAnsi="Calibri" w:cs="Calibri"/>
          <w:b/>
          <w:color w:val="000000" w:themeColor="text1"/>
        </w:rPr>
      </w:pPr>
      <w:r w:rsidRPr="002E4AE2">
        <w:rPr>
          <w:rFonts w:ascii="Calibri" w:eastAsia="Calibri" w:hAnsi="Calibri" w:cs="Calibri"/>
          <w:b/>
          <w:color w:val="000000" w:themeColor="text1"/>
        </w:rPr>
        <w:t>Wykonawca:                                                                                                     Zamawiający:</w:t>
      </w:r>
    </w:p>
    <w:p w14:paraId="175D2286" w14:textId="77777777" w:rsidR="00DB7028" w:rsidRPr="002E4AE2" w:rsidRDefault="00DB7028" w:rsidP="00DB7028">
      <w:pPr>
        <w:spacing w:after="0" w:line="360" w:lineRule="auto"/>
        <w:rPr>
          <w:rFonts w:ascii="Calibri" w:eastAsia="Calibri" w:hAnsi="Calibri" w:cs="Calibri"/>
          <w:b/>
          <w:color w:val="000000" w:themeColor="text1"/>
        </w:rPr>
      </w:pPr>
    </w:p>
    <w:p w14:paraId="6B0220CE" w14:textId="77777777" w:rsidR="00DB7028" w:rsidRPr="002E4AE2" w:rsidRDefault="00DB7028" w:rsidP="000872BE">
      <w:pPr>
        <w:spacing w:after="360" w:line="360" w:lineRule="auto"/>
        <w:rPr>
          <w:rFonts w:ascii="Arial" w:hAnsi="Arial" w:cs="Arial"/>
          <w:b/>
          <w:color w:val="000000" w:themeColor="text1"/>
          <w:sz w:val="22"/>
          <w:szCs w:val="22"/>
        </w:rPr>
      </w:pPr>
    </w:p>
    <w:sectPr w:rsidR="00DB7028" w:rsidRPr="002E4AE2" w:rsidSect="00586613">
      <w:headerReference w:type="default" r:id="rId14"/>
      <w:footerReference w:type="default" r:id="rId15"/>
      <w:pgSz w:w="11906" w:h="16838"/>
      <w:pgMar w:top="1086" w:right="1274" w:bottom="1418" w:left="1418" w:header="284"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10DCA" w14:textId="77777777" w:rsidR="006861A7" w:rsidRDefault="006861A7" w:rsidP="00DA67DE">
      <w:pPr>
        <w:spacing w:after="0" w:line="240" w:lineRule="auto"/>
      </w:pPr>
      <w:r>
        <w:separator/>
      </w:r>
    </w:p>
  </w:endnote>
  <w:endnote w:type="continuationSeparator" w:id="0">
    <w:p w14:paraId="1CBCCE1C" w14:textId="77777777" w:rsidR="006861A7" w:rsidRDefault="006861A7" w:rsidP="00DA6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Arial"/>
    <w:charset w:val="EE"/>
    <w:family w:val="swiss"/>
    <w:pitch w:val="variable"/>
    <w:sig w:usb0="20000287" w:usb1="00000003" w:usb2="00000000" w:usb3="00000000" w:csb0="0000019F" w:csb1="00000000"/>
  </w:font>
  <w:font w:name="Aptos Display">
    <w:altName w:val="Arial"/>
    <w:charset w:val="EE"/>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w:panose1 w:val="020703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939811"/>
      <w:docPartObj>
        <w:docPartGallery w:val="Page Numbers (Bottom of Page)"/>
        <w:docPartUnique/>
      </w:docPartObj>
    </w:sdtPr>
    <w:sdtEndPr>
      <w:rPr>
        <w:sz w:val="22"/>
      </w:rPr>
    </w:sdtEndPr>
    <w:sdtContent>
      <w:p w14:paraId="1231C847" w14:textId="56F30A12" w:rsidR="002C1B41" w:rsidRPr="00016112" w:rsidRDefault="002C1B41">
        <w:pPr>
          <w:pStyle w:val="Stopka"/>
          <w:jc w:val="right"/>
          <w:rPr>
            <w:sz w:val="22"/>
          </w:rPr>
        </w:pPr>
        <w:r w:rsidRPr="00016112">
          <w:rPr>
            <w:sz w:val="22"/>
          </w:rPr>
          <w:fldChar w:fldCharType="begin"/>
        </w:r>
        <w:r w:rsidRPr="00016112">
          <w:rPr>
            <w:sz w:val="22"/>
          </w:rPr>
          <w:instrText>PAGE   \* MERGEFORMAT</w:instrText>
        </w:r>
        <w:r w:rsidRPr="00016112">
          <w:rPr>
            <w:sz w:val="22"/>
          </w:rPr>
          <w:fldChar w:fldCharType="separate"/>
        </w:r>
        <w:r w:rsidR="00F055C8">
          <w:rPr>
            <w:noProof/>
            <w:sz w:val="22"/>
          </w:rPr>
          <w:t>15</w:t>
        </w:r>
        <w:r w:rsidRPr="00016112">
          <w:rPr>
            <w:sz w:val="22"/>
          </w:rPr>
          <w:fldChar w:fldCharType="end"/>
        </w:r>
      </w:p>
    </w:sdtContent>
  </w:sdt>
  <w:p w14:paraId="4BDEF459" w14:textId="5B843547" w:rsidR="002C1B41" w:rsidRDefault="00586613" w:rsidP="00586613">
    <w:pPr>
      <w:pStyle w:val="Stopka"/>
      <w:tabs>
        <w:tab w:val="clear" w:pos="4536"/>
        <w:tab w:val="clear" w:pos="9072"/>
        <w:tab w:val="left" w:pos="3155"/>
        <w:tab w:val="center" w:pos="4607"/>
      </w:tabs>
      <w:jc w:val="center"/>
    </w:pPr>
    <w:r>
      <w:rPr>
        <w:rStyle w:val="normaltextrun"/>
        <w:rFonts w:ascii="Calibri" w:hAnsi="Calibri" w:cs="Calibri"/>
        <w:i/>
        <w:iCs/>
        <w:color w:val="000000"/>
        <w:sz w:val="16"/>
        <w:szCs w:val="16"/>
        <w:shd w:val="clear" w:color="auto" w:fill="FFFFFF"/>
      </w:rPr>
      <w:t>Wsparcie ze środków Planu Rozwojowego Przedsięwzięcia pn. „Budowa, modernizacja i doposażenie obiektów dydaktycznych do celów kształcenia przedklinicznego w związku ze zwiększeniem limitów przyjęć na studia medyczne w Uniwersytecie Medycznym w Białymstoku” realizowanego w ramach Krajowego Planu Odbudowy i Zwiększania Odporności – komponentu D „Efektywność, dostępność i jakość systemu ochrony zdrowia” będącego elementem Inwestycji D2.1.1 pn. „Inwestycje związane z modernizacją i doposażeniem obiektów dydaktycznych w związku ze zwiększeniem limitów przyjęć na studia medyczne”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5916D" w14:textId="77777777" w:rsidR="006861A7" w:rsidRDefault="006861A7" w:rsidP="00DA67DE">
      <w:pPr>
        <w:spacing w:after="0" w:line="240" w:lineRule="auto"/>
      </w:pPr>
      <w:r>
        <w:separator/>
      </w:r>
    </w:p>
  </w:footnote>
  <w:footnote w:type="continuationSeparator" w:id="0">
    <w:p w14:paraId="00ADC26D" w14:textId="77777777" w:rsidR="006861A7" w:rsidRDefault="006861A7" w:rsidP="00DA6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6A57B" w14:textId="6370154B" w:rsidR="00B15A1D" w:rsidRPr="009E3195" w:rsidRDefault="00B15A1D" w:rsidP="00596C18">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ab/>
    </w:r>
    <w:r w:rsidR="008C4C57" w:rsidRPr="007442BF">
      <w:rPr>
        <w:noProof/>
        <w:lang w:eastAsia="pl-PL"/>
      </w:rPr>
      <w:drawing>
        <wp:inline distT="0" distB="0" distL="0" distR="0" wp14:anchorId="3114B524" wp14:editId="5A4AE3E4">
          <wp:extent cx="5848350" cy="647700"/>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350" cy="647700"/>
                  </a:xfrm>
                  <a:prstGeom prst="rect">
                    <a:avLst/>
                  </a:prstGeom>
                  <a:noFill/>
                  <a:ln>
                    <a:noFill/>
                  </a:ln>
                </pic:spPr>
              </pic:pic>
            </a:graphicData>
          </a:graphic>
        </wp:inline>
      </w:drawing>
    </w:r>
  </w:p>
  <w:p w14:paraId="6EAA7226" w14:textId="64B430C6" w:rsidR="00B15A1D" w:rsidRPr="00FC6E46" w:rsidRDefault="00B0407A" w:rsidP="0025502A">
    <w:pPr>
      <w:pStyle w:val="Nagwek"/>
      <w:jc w:val="center"/>
      <w:rPr>
        <w:b/>
      </w:rPr>
    </w:pPr>
    <w:r>
      <w:t xml:space="preserve">                                                                                                                                   </w:t>
    </w:r>
    <w:r w:rsidRPr="00FC6E46">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7E89"/>
    <w:multiLevelType w:val="multilevel"/>
    <w:tmpl w:val="47E205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93097"/>
    <w:multiLevelType w:val="multilevel"/>
    <w:tmpl w:val="7BD882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C664D"/>
    <w:multiLevelType w:val="multilevel"/>
    <w:tmpl w:val="B29C90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451597"/>
    <w:multiLevelType w:val="multilevel"/>
    <w:tmpl w:val="0602EC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592D9C"/>
    <w:multiLevelType w:val="hybridMultilevel"/>
    <w:tmpl w:val="6E5C4D68"/>
    <w:lvl w:ilvl="0" w:tplc="EA22DACE">
      <w:start w:val="2"/>
      <w:numFmt w:val="decimal"/>
      <w:lvlText w:val="%1."/>
      <w:lvlJc w:val="left"/>
      <w:pPr>
        <w:ind w:left="36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2E3A4F"/>
    <w:multiLevelType w:val="multilevel"/>
    <w:tmpl w:val="62A48E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1418ED"/>
    <w:multiLevelType w:val="hybridMultilevel"/>
    <w:tmpl w:val="BE1498BC"/>
    <w:lvl w:ilvl="0" w:tplc="F2D46D0E">
      <w:start w:val="1"/>
      <w:numFmt w:val="decimal"/>
      <w:lvlText w:val="%1."/>
      <w:lvlJc w:val="left"/>
      <w:pPr>
        <w:ind w:left="36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B83197"/>
    <w:multiLevelType w:val="hybridMultilevel"/>
    <w:tmpl w:val="4F142D4E"/>
    <w:lvl w:ilvl="0" w:tplc="87C40446">
      <w:start w:val="1"/>
      <w:numFmt w:val="lowerLetter"/>
      <w:lvlText w:val="%1)"/>
      <w:lvlJc w:val="left"/>
      <w:pPr>
        <w:ind w:left="788" w:hanging="360"/>
      </w:pPr>
      <w:rPr>
        <w:b/>
        <w:sz w:val="22"/>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8" w15:restartNumberingAfterBreak="0">
    <w:nsid w:val="15812FA0"/>
    <w:multiLevelType w:val="multilevel"/>
    <w:tmpl w:val="99AE4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6C7719"/>
    <w:multiLevelType w:val="multilevel"/>
    <w:tmpl w:val="7B469E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00686C"/>
    <w:multiLevelType w:val="hybridMultilevel"/>
    <w:tmpl w:val="AEEE6AF6"/>
    <w:lvl w:ilvl="0" w:tplc="A73C5BA0">
      <w:start w:val="1"/>
      <w:numFmt w:val="lowerLetter"/>
      <w:lvlText w:val="%1)"/>
      <w:lvlJc w:val="left"/>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1E4A67"/>
    <w:multiLevelType w:val="hybridMultilevel"/>
    <w:tmpl w:val="7C38FAAE"/>
    <w:lvl w:ilvl="0" w:tplc="9FFE81F0">
      <w:start w:val="1"/>
      <w:numFmt w:val="decimal"/>
      <w:lvlText w:val="%1."/>
      <w:lvlJc w:val="left"/>
      <w:pPr>
        <w:ind w:left="502" w:hanging="360"/>
      </w:pPr>
      <w:rPr>
        <w:rFonts w:hint="default"/>
        <w:b/>
        <w:sz w:val="22"/>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245475F8"/>
    <w:multiLevelType w:val="hybridMultilevel"/>
    <w:tmpl w:val="9F843C04"/>
    <w:lvl w:ilvl="0" w:tplc="D4F0AE76">
      <w:start w:val="1"/>
      <w:numFmt w:val="decimal"/>
      <w:lvlText w:val="%1."/>
      <w:lvlJc w:val="left"/>
      <w:pPr>
        <w:ind w:left="405" w:hanging="405"/>
      </w:pPr>
      <w:rPr>
        <w:rFonts w:ascii="Arial" w:hAnsi="Arial" w:cs="Arial"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6F23C89"/>
    <w:multiLevelType w:val="hybridMultilevel"/>
    <w:tmpl w:val="0B342C7C"/>
    <w:lvl w:ilvl="0" w:tplc="0C709526">
      <w:start w:val="1"/>
      <w:numFmt w:val="decimal"/>
      <w:lvlText w:val="%1."/>
      <w:lvlJc w:val="left"/>
      <w:pPr>
        <w:tabs>
          <w:tab w:val="num" w:pos="360"/>
        </w:tabs>
        <w:ind w:left="360" w:hanging="360"/>
      </w:pPr>
      <w:rPr>
        <w:rFonts w:ascii="Arial" w:eastAsia="Times New Roman" w:hAnsi="Arial" w:cs="Arial"/>
        <w:b/>
        <w:color w:val="auto"/>
        <w:sz w:val="22"/>
      </w:rPr>
    </w:lvl>
    <w:lvl w:ilvl="1" w:tplc="0F8CC822">
      <w:start w:val="1"/>
      <w:numFmt w:val="lowerLetter"/>
      <w:lvlText w:val="%2)"/>
      <w:lvlJc w:val="left"/>
      <w:pPr>
        <w:tabs>
          <w:tab w:val="num" w:pos="1455"/>
        </w:tabs>
        <w:ind w:left="1455" w:hanging="37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99D37BE"/>
    <w:multiLevelType w:val="multilevel"/>
    <w:tmpl w:val="527CC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C41A69"/>
    <w:multiLevelType w:val="hybridMultilevel"/>
    <w:tmpl w:val="B7DAC6F6"/>
    <w:lvl w:ilvl="0" w:tplc="691A9830">
      <w:start w:val="1"/>
      <w:numFmt w:val="decimal"/>
      <w:lvlText w:val="%1."/>
      <w:lvlJc w:val="left"/>
      <w:pPr>
        <w:ind w:left="360" w:hanging="360"/>
      </w:pPr>
      <w:rPr>
        <w:rFonts w:hint="default"/>
        <w:b/>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061312B"/>
    <w:multiLevelType w:val="multilevel"/>
    <w:tmpl w:val="D820D9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D56A33"/>
    <w:multiLevelType w:val="multilevel"/>
    <w:tmpl w:val="E168CF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2C7A75"/>
    <w:multiLevelType w:val="multilevel"/>
    <w:tmpl w:val="4D4E15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1B6845"/>
    <w:multiLevelType w:val="multilevel"/>
    <w:tmpl w:val="F168B0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A623EF"/>
    <w:multiLevelType w:val="multilevel"/>
    <w:tmpl w:val="8D2EA9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B4284A"/>
    <w:multiLevelType w:val="hybridMultilevel"/>
    <w:tmpl w:val="8F4AA4E4"/>
    <w:lvl w:ilvl="0" w:tplc="32101518">
      <w:start w:val="1"/>
      <w:numFmt w:val="decimal"/>
      <w:lvlText w:val="%1."/>
      <w:lvlJc w:val="left"/>
      <w:pPr>
        <w:tabs>
          <w:tab w:val="num" w:pos="360"/>
        </w:tabs>
        <w:ind w:left="360" w:hanging="360"/>
      </w:pPr>
      <w:rPr>
        <w:rFonts w:hint="default"/>
        <w:b/>
        <w:sz w:val="22"/>
        <w:szCs w:val="24"/>
      </w:rPr>
    </w:lvl>
    <w:lvl w:ilvl="1" w:tplc="04150019" w:tentative="1">
      <w:start w:val="1"/>
      <w:numFmt w:val="lowerLetter"/>
      <w:lvlText w:val="%2."/>
      <w:lvlJc w:val="left"/>
      <w:pPr>
        <w:tabs>
          <w:tab w:val="num" w:pos="1734"/>
        </w:tabs>
        <w:ind w:left="1734" w:hanging="360"/>
      </w:pPr>
    </w:lvl>
    <w:lvl w:ilvl="2" w:tplc="0415001B" w:tentative="1">
      <w:start w:val="1"/>
      <w:numFmt w:val="lowerRoman"/>
      <w:lvlText w:val="%3."/>
      <w:lvlJc w:val="right"/>
      <w:pPr>
        <w:tabs>
          <w:tab w:val="num" w:pos="2454"/>
        </w:tabs>
        <w:ind w:left="2454" w:hanging="180"/>
      </w:pPr>
    </w:lvl>
    <w:lvl w:ilvl="3" w:tplc="0415000F" w:tentative="1">
      <w:start w:val="1"/>
      <w:numFmt w:val="decimal"/>
      <w:lvlText w:val="%4."/>
      <w:lvlJc w:val="left"/>
      <w:pPr>
        <w:tabs>
          <w:tab w:val="num" w:pos="3174"/>
        </w:tabs>
        <w:ind w:left="3174" w:hanging="360"/>
      </w:pPr>
    </w:lvl>
    <w:lvl w:ilvl="4" w:tplc="04150019" w:tentative="1">
      <w:start w:val="1"/>
      <w:numFmt w:val="lowerLetter"/>
      <w:lvlText w:val="%5."/>
      <w:lvlJc w:val="left"/>
      <w:pPr>
        <w:tabs>
          <w:tab w:val="num" w:pos="3894"/>
        </w:tabs>
        <w:ind w:left="3894" w:hanging="360"/>
      </w:pPr>
    </w:lvl>
    <w:lvl w:ilvl="5" w:tplc="0415001B" w:tentative="1">
      <w:start w:val="1"/>
      <w:numFmt w:val="lowerRoman"/>
      <w:lvlText w:val="%6."/>
      <w:lvlJc w:val="right"/>
      <w:pPr>
        <w:tabs>
          <w:tab w:val="num" w:pos="4614"/>
        </w:tabs>
        <w:ind w:left="4614" w:hanging="180"/>
      </w:pPr>
    </w:lvl>
    <w:lvl w:ilvl="6" w:tplc="0415000F" w:tentative="1">
      <w:start w:val="1"/>
      <w:numFmt w:val="decimal"/>
      <w:lvlText w:val="%7."/>
      <w:lvlJc w:val="left"/>
      <w:pPr>
        <w:tabs>
          <w:tab w:val="num" w:pos="5334"/>
        </w:tabs>
        <w:ind w:left="5334" w:hanging="360"/>
      </w:pPr>
    </w:lvl>
    <w:lvl w:ilvl="7" w:tplc="04150019" w:tentative="1">
      <w:start w:val="1"/>
      <w:numFmt w:val="lowerLetter"/>
      <w:lvlText w:val="%8."/>
      <w:lvlJc w:val="left"/>
      <w:pPr>
        <w:tabs>
          <w:tab w:val="num" w:pos="6054"/>
        </w:tabs>
        <w:ind w:left="6054" w:hanging="360"/>
      </w:pPr>
    </w:lvl>
    <w:lvl w:ilvl="8" w:tplc="0415001B" w:tentative="1">
      <w:start w:val="1"/>
      <w:numFmt w:val="lowerRoman"/>
      <w:lvlText w:val="%9."/>
      <w:lvlJc w:val="right"/>
      <w:pPr>
        <w:tabs>
          <w:tab w:val="num" w:pos="6774"/>
        </w:tabs>
        <w:ind w:left="6774" w:hanging="180"/>
      </w:pPr>
    </w:lvl>
  </w:abstractNum>
  <w:abstractNum w:abstractNumId="22" w15:restartNumberingAfterBreak="0">
    <w:nsid w:val="44B22C6E"/>
    <w:multiLevelType w:val="multilevel"/>
    <w:tmpl w:val="79CC07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CD1218"/>
    <w:multiLevelType w:val="hybridMultilevel"/>
    <w:tmpl w:val="B6FEE5F0"/>
    <w:lvl w:ilvl="0" w:tplc="A73C5BA0">
      <w:start w:val="1"/>
      <w:numFmt w:val="lowerLetter"/>
      <w:lvlText w:val="%1)"/>
      <w:lvlJc w:val="left"/>
      <w:pPr>
        <w:ind w:left="1080" w:hanging="360"/>
      </w:pPr>
      <w:rPr>
        <w:rFonts w:hint="default"/>
        <w:b/>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AC078DC"/>
    <w:multiLevelType w:val="multilevel"/>
    <w:tmpl w:val="C92081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00458C"/>
    <w:multiLevelType w:val="multilevel"/>
    <w:tmpl w:val="B8506E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6C1BAE"/>
    <w:multiLevelType w:val="multilevel"/>
    <w:tmpl w:val="4142F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DB54E1"/>
    <w:multiLevelType w:val="multilevel"/>
    <w:tmpl w:val="005C13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0E482A"/>
    <w:multiLevelType w:val="hybridMultilevel"/>
    <w:tmpl w:val="B7DAC6F6"/>
    <w:lvl w:ilvl="0" w:tplc="691A9830">
      <w:start w:val="1"/>
      <w:numFmt w:val="decimal"/>
      <w:lvlText w:val="%1."/>
      <w:lvlJc w:val="left"/>
      <w:pPr>
        <w:ind w:left="360" w:hanging="360"/>
      </w:pPr>
      <w:rPr>
        <w:rFonts w:hint="default"/>
        <w:b/>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9F67807"/>
    <w:multiLevelType w:val="hybridMultilevel"/>
    <w:tmpl w:val="38A6C920"/>
    <w:lvl w:ilvl="0" w:tplc="8B62A786">
      <w:start w:val="1"/>
      <w:numFmt w:val="decimal"/>
      <w:lvlText w:val="%1."/>
      <w:lvlJc w:val="left"/>
      <w:pPr>
        <w:ind w:left="720" w:hanging="360"/>
      </w:pPr>
      <w:rPr>
        <w:rFonts w:ascii="Arial" w:hAnsi="Arial" w:cs="Arial"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BC2074"/>
    <w:multiLevelType w:val="multilevel"/>
    <w:tmpl w:val="5DD2BA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DF3B85"/>
    <w:multiLevelType w:val="hybridMultilevel"/>
    <w:tmpl w:val="C472C4AE"/>
    <w:lvl w:ilvl="0" w:tplc="FD203786">
      <w:start w:val="1"/>
      <w:numFmt w:val="lowerLetter"/>
      <w:lvlText w:val="%1)"/>
      <w:lvlJc w:val="left"/>
      <w:pPr>
        <w:ind w:left="1004" w:hanging="360"/>
      </w:pPr>
      <w:rPr>
        <w:b/>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633061BB"/>
    <w:multiLevelType w:val="multilevel"/>
    <w:tmpl w:val="0A1C3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CA75F9"/>
    <w:multiLevelType w:val="hybridMultilevel"/>
    <w:tmpl w:val="8F4AA4E4"/>
    <w:lvl w:ilvl="0" w:tplc="32101518">
      <w:start w:val="1"/>
      <w:numFmt w:val="decimal"/>
      <w:lvlText w:val="%1."/>
      <w:lvlJc w:val="left"/>
      <w:pPr>
        <w:tabs>
          <w:tab w:val="num" w:pos="360"/>
        </w:tabs>
        <w:ind w:left="360" w:hanging="360"/>
      </w:pPr>
      <w:rPr>
        <w:rFonts w:hint="default"/>
        <w:b/>
        <w:sz w:val="22"/>
        <w:szCs w:val="24"/>
      </w:rPr>
    </w:lvl>
    <w:lvl w:ilvl="1" w:tplc="04150019" w:tentative="1">
      <w:start w:val="1"/>
      <w:numFmt w:val="lowerLetter"/>
      <w:lvlText w:val="%2."/>
      <w:lvlJc w:val="left"/>
      <w:pPr>
        <w:tabs>
          <w:tab w:val="num" w:pos="1734"/>
        </w:tabs>
        <w:ind w:left="1734" w:hanging="360"/>
      </w:pPr>
    </w:lvl>
    <w:lvl w:ilvl="2" w:tplc="0415001B" w:tentative="1">
      <w:start w:val="1"/>
      <w:numFmt w:val="lowerRoman"/>
      <w:lvlText w:val="%3."/>
      <w:lvlJc w:val="right"/>
      <w:pPr>
        <w:tabs>
          <w:tab w:val="num" w:pos="2454"/>
        </w:tabs>
        <w:ind w:left="2454" w:hanging="180"/>
      </w:pPr>
    </w:lvl>
    <w:lvl w:ilvl="3" w:tplc="0415000F" w:tentative="1">
      <w:start w:val="1"/>
      <w:numFmt w:val="decimal"/>
      <w:lvlText w:val="%4."/>
      <w:lvlJc w:val="left"/>
      <w:pPr>
        <w:tabs>
          <w:tab w:val="num" w:pos="3174"/>
        </w:tabs>
        <w:ind w:left="3174" w:hanging="360"/>
      </w:pPr>
    </w:lvl>
    <w:lvl w:ilvl="4" w:tplc="04150019" w:tentative="1">
      <w:start w:val="1"/>
      <w:numFmt w:val="lowerLetter"/>
      <w:lvlText w:val="%5."/>
      <w:lvlJc w:val="left"/>
      <w:pPr>
        <w:tabs>
          <w:tab w:val="num" w:pos="3894"/>
        </w:tabs>
        <w:ind w:left="3894" w:hanging="360"/>
      </w:pPr>
    </w:lvl>
    <w:lvl w:ilvl="5" w:tplc="0415001B" w:tentative="1">
      <w:start w:val="1"/>
      <w:numFmt w:val="lowerRoman"/>
      <w:lvlText w:val="%6."/>
      <w:lvlJc w:val="right"/>
      <w:pPr>
        <w:tabs>
          <w:tab w:val="num" w:pos="4614"/>
        </w:tabs>
        <w:ind w:left="4614" w:hanging="180"/>
      </w:pPr>
    </w:lvl>
    <w:lvl w:ilvl="6" w:tplc="0415000F" w:tentative="1">
      <w:start w:val="1"/>
      <w:numFmt w:val="decimal"/>
      <w:lvlText w:val="%7."/>
      <w:lvlJc w:val="left"/>
      <w:pPr>
        <w:tabs>
          <w:tab w:val="num" w:pos="5334"/>
        </w:tabs>
        <w:ind w:left="5334" w:hanging="360"/>
      </w:pPr>
    </w:lvl>
    <w:lvl w:ilvl="7" w:tplc="04150019" w:tentative="1">
      <w:start w:val="1"/>
      <w:numFmt w:val="lowerLetter"/>
      <w:lvlText w:val="%8."/>
      <w:lvlJc w:val="left"/>
      <w:pPr>
        <w:tabs>
          <w:tab w:val="num" w:pos="6054"/>
        </w:tabs>
        <w:ind w:left="6054" w:hanging="360"/>
      </w:pPr>
    </w:lvl>
    <w:lvl w:ilvl="8" w:tplc="0415001B" w:tentative="1">
      <w:start w:val="1"/>
      <w:numFmt w:val="lowerRoman"/>
      <w:lvlText w:val="%9."/>
      <w:lvlJc w:val="right"/>
      <w:pPr>
        <w:tabs>
          <w:tab w:val="num" w:pos="6774"/>
        </w:tabs>
        <w:ind w:left="6774" w:hanging="180"/>
      </w:pPr>
    </w:lvl>
  </w:abstractNum>
  <w:abstractNum w:abstractNumId="34" w15:restartNumberingAfterBreak="0">
    <w:nsid w:val="64CA77F9"/>
    <w:multiLevelType w:val="multilevel"/>
    <w:tmpl w:val="B5CE39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3C2D6C"/>
    <w:multiLevelType w:val="multilevel"/>
    <w:tmpl w:val="7C4290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851AD5"/>
    <w:multiLevelType w:val="multilevel"/>
    <w:tmpl w:val="36F237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6827E3"/>
    <w:multiLevelType w:val="multilevel"/>
    <w:tmpl w:val="BC1041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202BAE"/>
    <w:multiLevelType w:val="hybridMultilevel"/>
    <w:tmpl w:val="AEB8371A"/>
    <w:lvl w:ilvl="0" w:tplc="6F688B04">
      <w:start w:val="1"/>
      <w:numFmt w:val="decimal"/>
      <w:lvlText w:val="%1."/>
      <w:lvlJc w:val="left"/>
      <w:pPr>
        <w:tabs>
          <w:tab w:val="num" w:pos="360"/>
        </w:tabs>
        <w:ind w:left="360" w:hanging="360"/>
      </w:pPr>
      <w:rPr>
        <w:rFonts w:ascii="Arial" w:hAnsi="Arial" w:cs="Arial" w:hint="default"/>
        <w:b/>
        <w:color w:val="auto"/>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C201A2F"/>
    <w:multiLevelType w:val="multilevel"/>
    <w:tmpl w:val="5D54F6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5E7581"/>
    <w:multiLevelType w:val="multilevel"/>
    <w:tmpl w:val="6EECE5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91706C"/>
    <w:multiLevelType w:val="multilevel"/>
    <w:tmpl w:val="754429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EE5DE6"/>
    <w:multiLevelType w:val="multilevel"/>
    <w:tmpl w:val="165AEE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38"/>
  </w:num>
  <w:num w:numId="3">
    <w:abstractNumId w:val="21"/>
  </w:num>
  <w:num w:numId="4">
    <w:abstractNumId w:val="12"/>
  </w:num>
  <w:num w:numId="5">
    <w:abstractNumId w:val="15"/>
  </w:num>
  <w:num w:numId="6">
    <w:abstractNumId w:val="4"/>
  </w:num>
  <w:num w:numId="7">
    <w:abstractNumId w:val="33"/>
  </w:num>
  <w:num w:numId="8">
    <w:abstractNumId w:val="7"/>
  </w:num>
  <w:num w:numId="9">
    <w:abstractNumId w:val="6"/>
  </w:num>
  <w:num w:numId="10">
    <w:abstractNumId w:val="28"/>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3"/>
  </w:num>
  <w:num w:numId="15">
    <w:abstractNumId w:val="10"/>
  </w:num>
  <w:num w:numId="16">
    <w:abstractNumId w:val="26"/>
  </w:num>
  <w:num w:numId="17">
    <w:abstractNumId w:val="17"/>
  </w:num>
  <w:num w:numId="18">
    <w:abstractNumId w:val="0"/>
  </w:num>
  <w:num w:numId="19">
    <w:abstractNumId w:val="1"/>
  </w:num>
  <w:num w:numId="20">
    <w:abstractNumId w:val="2"/>
  </w:num>
  <w:num w:numId="21">
    <w:abstractNumId w:val="36"/>
  </w:num>
  <w:num w:numId="22">
    <w:abstractNumId w:val="18"/>
  </w:num>
  <w:num w:numId="23">
    <w:abstractNumId w:val="27"/>
  </w:num>
  <w:num w:numId="24">
    <w:abstractNumId w:val="30"/>
  </w:num>
  <w:num w:numId="25">
    <w:abstractNumId w:val="14"/>
  </w:num>
  <w:num w:numId="26">
    <w:abstractNumId w:val="3"/>
  </w:num>
  <w:num w:numId="27">
    <w:abstractNumId w:val="20"/>
  </w:num>
  <w:num w:numId="28">
    <w:abstractNumId w:val="22"/>
  </w:num>
  <w:num w:numId="29">
    <w:abstractNumId w:val="37"/>
  </w:num>
  <w:num w:numId="30">
    <w:abstractNumId w:val="40"/>
  </w:num>
  <w:num w:numId="31">
    <w:abstractNumId w:val="35"/>
  </w:num>
  <w:num w:numId="32">
    <w:abstractNumId w:val="39"/>
  </w:num>
  <w:num w:numId="33">
    <w:abstractNumId w:val="32"/>
  </w:num>
  <w:num w:numId="34">
    <w:abstractNumId w:val="24"/>
  </w:num>
  <w:num w:numId="35">
    <w:abstractNumId w:val="5"/>
  </w:num>
  <w:num w:numId="36">
    <w:abstractNumId w:val="9"/>
  </w:num>
  <w:num w:numId="37">
    <w:abstractNumId w:val="34"/>
  </w:num>
  <w:num w:numId="38">
    <w:abstractNumId w:val="25"/>
  </w:num>
  <w:num w:numId="39">
    <w:abstractNumId w:val="19"/>
  </w:num>
  <w:num w:numId="40">
    <w:abstractNumId w:val="41"/>
  </w:num>
  <w:num w:numId="41">
    <w:abstractNumId w:val="16"/>
  </w:num>
  <w:num w:numId="42">
    <w:abstractNumId w:val="8"/>
  </w:num>
  <w:num w:numId="43">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7DE"/>
    <w:rsid w:val="00000922"/>
    <w:rsid w:val="00002DDD"/>
    <w:rsid w:val="00003170"/>
    <w:rsid w:val="00007C4A"/>
    <w:rsid w:val="00016112"/>
    <w:rsid w:val="00020FBF"/>
    <w:rsid w:val="00023D92"/>
    <w:rsid w:val="00023DD6"/>
    <w:rsid w:val="00032632"/>
    <w:rsid w:val="000353C8"/>
    <w:rsid w:val="00042EFE"/>
    <w:rsid w:val="00045F9A"/>
    <w:rsid w:val="00047DFD"/>
    <w:rsid w:val="000541EE"/>
    <w:rsid w:val="0005430A"/>
    <w:rsid w:val="00061940"/>
    <w:rsid w:val="00063F89"/>
    <w:rsid w:val="00064A25"/>
    <w:rsid w:val="000654D7"/>
    <w:rsid w:val="00077541"/>
    <w:rsid w:val="00085495"/>
    <w:rsid w:val="000862CF"/>
    <w:rsid w:val="000872BE"/>
    <w:rsid w:val="000A7C82"/>
    <w:rsid w:val="000B3449"/>
    <w:rsid w:val="000B48E6"/>
    <w:rsid w:val="000B53FD"/>
    <w:rsid w:val="000C2A93"/>
    <w:rsid w:val="000C5F68"/>
    <w:rsid w:val="000D2009"/>
    <w:rsid w:val="000D41A2"/>
    <w:rsid w:val="000D487E"/>
    <w:rsid w:val="000F45E7"/>
    <w:rsid w:val="00104D68"/>
    <w:rsid w:val="00105055"/>
    <w:rsid w:val="00120C28"/>
    <w:rsid w:val="00121148"/>
    <w:rsid w:val="00125179"/>
    <w:rsid w:val="00125B0D"/>
    <w:rsid w:val="00127383"/>
    <w:rsid w:val="0015740A"/>
    <w:rsid w:val="00182F2E"/>
    <w:rsid w:val="0018447A"/>
    <w:rsid w:val="001A2509"/>
    <w:rsid w:val="001B4480"/>
    <w:rsid w:val="001C2EA0"/>
    <w:rsid w:val="001D0B10"/>
    <w:rsid w:val="001E384D"/>
    <w:rsid w:val="001E4DCB"/>
    <w:rsid w:val="002021F7"/>
    <w:rsid w:val="00213C1D"/>
    <w:rsid w:val="00223BD2"/>
    <w:rsid w:val="002258C2"/>
    <w:rsid w:val="00235ACB"/>
    <w:rsid w:val="00237704"/>
    <w:rsid w:val="00240AF8"/>
    <w:rsid w:val="00243DB6"/>
    <w:rsid w:val="00245DB1"/>
    <w:rsid w:val="00247DF2"/>
    <w:rsid w:val="002511AD"/>
    <w:rsid w:val="0025502A"/>
    <w:rsid w:val="0025571E"/>
    <w:rsid w:val="00263EDB"/>
    <w:rsid w:val="00275811"/>
    <w:rsid w:val="00292D3A"/>
    <w:rsid w:val="00296966"/>
    <w:rsid w:val="00296C5E"/>
    <w:rsid w:val="002A0CFC"/>
    <w:rsid w:val="002A3DF0"/>
    <w:rsid w:val="002A683A"/>
    <w:rsid w:val="002B6B07"/>
    <w:rsid w:val="002C1B41"/>
    <w:rsid w:val="002C6818"/>
    <w:rsid w:val="002D049C"/>
    <w:rsid w:val="002D2D82"/>
    <w:rsid w:val="002D3BA3"/>
    <w:rsid w:val="002D4AE8"/>
    <w:rsid w:val="002E4AE2"/>
    <w:rsid w:val="002F5627"/>
    <w:rsid w:val="002F6BB0"/>
    <w:rsid w:val="00307FE8"/>
    <w:rsid w:val="00314FED"/>
    <w:rsid w:val="003154AD"/>
    <w:rsid w:val="00317D43"/>
    <w:rsid w:val="0032095A"/>
    <w:rsid w:val="00321890"/>
    <w:rsid w:val="00322F74"/>
    <w:rsid w:val="0032459B"/>
    <w:rsid w:val="00330105"/>
    <w:rsid w:val="00330A3E"/>
    <w:rsid w:val="00342D71"/>
    <w:rsid w:val="0034329F"/>
    <w:rsid w:val="00347D7C"/>
    <w:rsid w:val="0035370E"/>
    <w:rsid w:val="00364906"/>
    <w:rsid w:val="00373752"/>
    <w:rsid w:val="00373ED7"/>
    <w:rsid w:val="00377105"/>
    <w:rsid w:val="00377222"/>
    <w:rsid w:val="0037757D"/>
    <w:rsid w:val="003877AD"/>
    <w:rsid w:val="003A1756"/>
    <w:rsid w:val="003A3647"/>
    <w:rsid w:val="003A4F6F"/>
    <w:rsid w:val="003A54AE"/>
    <w:rsid w:val="003B421C"/>
    <w:rsid w:val="003C0D49"/>
    <w:rsid w:val="003D2719"/>
    <w:rsid w:val="003D4C53"/>
    <w:rsid w:val="003D5C91"/>
    <w:rsid w:val="003E2C27"/>
    <w:rsid w:val="003E5E65"/>
    <w:rsid w:val="003E6180"/>
    <w:rsid w:val="003F6492"/>
    <w:rsid w:val="003F6663"/>
    <w:rsid w:val="004217EE"/>
    <w:rsid w:val="004235C5"/>
    <w:rsid w:val="0042563A"/>
    <w:rsid w:val="004307BB"/>
    <w:rsid w:val="00442D86"/>
    <w:rsid w:val="004437E4"/>
    <w:rsid w:val="00447BCB"/>
    <w:rsid w:val="00462C3D"/>
    <w:rsid w:val="00464DA3"/>
    <w:rsid w:val="00471E74"/>
    <w:rsid w:val="004839D5"/>
    <w:rsid w:val="00494A98"/>
    <w:rsid w:val="004A411F"/>
    <w:rsid w:val="004A5C85"/>
    <w:rsid w:val="004A6021"/>
    <w:rsid w:val="004B05E0"/>
    <w:rsid w:val="004B762F"/>
    <w:rsid w:val="004C04DF"/>
    <w:rsid w:val="004C3173"/>
    <w:rsid w:val="004D1594"/>
    <w:rsid w:val="004D5BDC"/>
    <w:rsid w:val="004D70A1"/>
    <w:rsid w:val="004E6CD8"/>
    <w:rsid w:val="004F4ECD"/>
    <w:rsid w:val="00500139"/>
    <w:rsid w:val="00504FAB"/>
    <w:rsid w:val="00505F95"/>
    <w:rsid w:val="00516482"/>
    <w:rsid w:val="00523D70"/>
    <w:rsid w:val="00530658"/>
    <w:rsid w:val="00532570"/>
    <w:rsid w:val="00536C7A"/>
    <w:rsid w:val="00554C6F"/>
    <w:rsid w:val="005579C5"/>
    <w:rsid w:val="00561A22"/>
    <w:rsid w:val="005664AF"/>
    <w:rsid w:val="00584270"/>
    <w:rsid w:val="00586613"/>
    <w:rsid w:val="00596C18"/>
    <w:rsid w:val="005A1140"/>
    <w:rsid w:val="005A4B77"/>
    <w:rsid w:val="005B34E5"/>
    <w:rsid w:val="005C023B"/>
    <w:rsid w:val="005C1025"/>
    <w:rsid w:val="005C5EE3"/>
    <w:rsid w:val="005C7919"/>
    <w:rsid w:val="005D28D3"/>
    <w:rsid w:val="005D58AC"/>
    <w:rsid w:val="005E14C3"/>
    <w:rsid w:val="005E1CAA"/>
    <w:rsid w:val="005E3341"/>
    <w:rsid w:val="005E64BB"/>
    <w:rsid w:val="005F29E3"/>
    <w:rsid w:val="005F2FD3"/>
    <w:rsid w:val="005F3B78"/>
    <w:rsid w:val="005F3D12"/>
    <w:rsid w:val="006016FA"/>
    <w:rsid w:val="0060269B"/>
    <w:rsid w:val="00602A07"/>
    <w:rsid w:val="006042C3"/>
    <w:rsid w:val="00613C98"/>
    <w:rsid w:val="00614714"/>
    <w:rsid w:val="0061653D"/>
    <w:rsid w:val="006166D5"/>
    <w:rsid w:val="00616F4B"/>
    <w:rsid w:val="00622BDA"/>
    <w:rsid w:val="00631EDA"/>
    <w:rsid w:val="006337EF"/>
    <w:rsid w:val="00635011"/>
    <w:rsid w:val="006404AE"/>
    <w:rsid w:val="00641436"/>
    <w:rsid w:val="0064197E"/>
    <w:rsid w:val="00642F34"/>
    <w:rsid w:val="006459CD"/>
    <w:rsid w:val="006474E6"/>
    <w:rsid w:val="00652DD9"/>
    <w:rsid w:val="00656536"/>
    <w:rsid w:val="00665995"/>
    <w:rsid w:val="00670820"/>
    <w:rsid w:val="00673D88"/>
    <w:rsid w:val="00675D8B"/>
    <w:rsid w:val="006861A7"/>
    <w:rsid w:val="00693237"/>
    <w:rsid w:val="006968B5"/>
    <w:rsid w:val="006A40E6"/>
    <w:rsid w:val="006A5E9F"/>
    <w:rsid w:val="006B1F8F"/>
    <w:rsid w:val="006B4F7E"/>
    <w:rsid w:val="006C0FBB"/>
    <w:rsid w:val="006D2E1F"/>
    <w:rsid w:val="006D33EF"/>
    <w:rsid w:val="006D491A"/>
    <w:rsid w:val="006D5276"/>
    <w:rsid w:val="006D6227"/>
    <w:rsid w:val="006E6B01"/>
    <w:rsid w:val="006F0992"/>
    <w:rsid w:val="006F3EB3"/>
    <w:rsid w:val="006F5906"/>
    <w:rsid w:val="006F6B08"/>
    <w:rsid w:val="007001AB"/>
    <w:rsid w:val="00723903"/>
    <w:rsid w:val="00731F3C"/>
    <w:rsid w:val="007329B8"/>
    <w:rsid w:val="00733874"/>
    <w:rsid w:val="00741C09"/>
    <w:rsid w:val="0074696D"/>
    <w:rsid w:val="00747A05"/>
    <w:rsid w:val="00751328"/>
    <w:rsid w:val="00766CC1"/>
    <w:rsid w:val="00766FF6"/>
    <w:rsid w:val="007674A3"/>
    <w:rsid w:val="007759AD"/>
    <w:rsid w:val="00776E60"/>
    <w:rsid w:val="00780D6B"/>
    <w:rsid w:val="007832E2"/>
    <w:rsid w:val="0078704C"/>
    <w:rsid w:val="00796722"/>
    <w:rsid w:val="00796DE4"/>
    <w:rsid w:val="007A3674"/>
    <w:rsid w:val="007B63B6"/>
    <w:rsid w:val="007D25CE"/>
    <w:rsid w:val="007D47CB"/>
    <w:rsid w:val="007D6704"/>
    <w:rsid w:val="007E7719"/>
    <w:rsid w:val="007F7BB3"/>
    <w:rsid w:val="00800C83"/>
    <w:rsid w:val="008032EF"/>
    <w:rsid w:val="00803E9C"/>
    <w:rsid w:val="00806D2C"/>
    <w:rsid w:val="00815F5D"/>
    <w:rsid w:val="0082244F"/>
    <w:rsid w:val="008228AC"/>
    <w:rsid w:val="00831292"/>
    <w:rsid w:val="008422A4"/>
    <w:rsid w:val="00844627"/>
    <w:rsid w:val="00864A31"/>
    <w:rsid w:val="00867EC2"/>
    <w:rsid w:val="0087441C"/>
    <w:rsid w:val="00876500"/>
    <w:rsid w:val="008853AD"/>
    <w:rsid w:val="00885AE3"/>
    <w:rsid w:val="008964E4"/>
    <w:rsid w:val="0089750A"/>
    <w:rsid w:val="008A662F"/>
    <w:rsid w:val="008A7C14"/>
    <w:rsid w:val="008B1A70"/>
    <w:rsid w:val="008C1214"/>
    <w:rsid w:val="008C4C57"/>
    <w:rsid w:val="008D1A57"/>
    <w:rsid w:val="008D2503"/>
    <w:rsid w:val="008D5B81"/>
    <w:rsid w:val="008E502A"/>
    <w:rsid w:val="008E7790"/>
    <w:rsid w:val="008E7D6A"/>
    <w:rsid w:val="008E7D90"/>
    <w:rsid w:val="009131F2"/>
    <w:rsid w:val="00916689"/>
    <w:rsid w:val="00925632"/>
    <w:rsid w:val="009263FD"/>
    <w:rsid w:val="009308B3"/>
    <w:rsid w:val="00930AD9"/>
    <w:rsid w:val="0093213F"/>
    <w:rsid w:val="009350DE"/>
    <w:rsid w:val="00943211"/>
    <w:rsid w:val="00945B54"/>
    <w:rsid w:val="0096535F"/>
    <w:rsid w:val="00965EFB"/>
    <w:rsid w:val="00971269"/>
    <w:rsid w:val="00981081"/>
    <w:rsid w:val="009824A4"/>
    <w:rsid w:val="00984DC9"/>
    <w:rsid w:val="009868E6"/>
    <w:rsid w:val="0099614F"/>
    <w:rsid w:val="009A320E"/>
    <w:rsid w:val="009A5C9B"/>
    <w:rsid w:val="009A77A2"/>
    <w:rsid w:val="009B4C7C"/>
    <w:rsid w:val="009B7291"/>
    <w:rsid w:val="009C3232"/>
    <w:rsid w:val="009C600C"/>
    <w:rsid w:val="009D16DA"/>
    <w:rsid w:val="009E06EC"/>
    <w:rsid w:val="009E12B5"/>
    <w:rsid w:val="009F5D5B"/>
    <w:rsid w:val="009F6934"/>
    <w:rsid w:val="00A04234"/>
    <w:rsid w:val="00A1227E"/>
    <w:rsid w:val="00A17A91"/>
    <w:rsid w:val="00A22F0B"/>
    <w:rsid w:val="00A26628"/>
    <w:rsid w:val="00A2700A"/>
    <w:rsid w:val="00A32D7B"/>
    <w:rsid w:val="00A3550D"/>
    <w:rsid w:val="00A36725"/>
    <w:rsid w:val="00A43B5F"/>
    <w:rsid w:val="00A5388F"/>
    <w:rsid w:val="00A6403D"/>
    <w:rsid w:val="00A65040"/>
    <w:rsid w:val="00A656F8"/>
    <w:rsid w:val="00A70737"/>
    <w:rsid w:val="00A7220A"/>
    <w:rsid w:val="00A72D0F"/>
    <w:rsid w:val="00A76129"/>
    <w:rsid w:val="00A83CEE"/>
    <w:rsid w:val="00A8642F"/>
    <w:rsid w:val="00A90586"/>
    <w:rsid w:val="00A91615"/>
    <w:rsid w:val="00A9307A"/>
    <w:rsid w:val="00A96439"/>
    <w:rsid w:val="00AA4770"/>
    <w:rsid w:val="00AA5F6F"/>
    <w:rsid w:val="00AB0506"/>
    <w:rsid w:val="00AC2735"/>
    <w:rsid w:val="00AC4E89"/>
    <w:rsid w:val="00AD0B4D"/>
    <w:rsid w:val="00AD0C24"/>
    <w:rsid w:val="00AD0DB5"/>
    <w:rsid w:val="00AD7317"/>
    <w:rsid w:val="00AD7BCB"/>
    <w:rsid w:val="00AF07BF"/>
    <w:rsid w:val="00AF0F00"/>
    <w:rsid w:val="00AF2D1F"/>
    <w:rsid w:val="00AF435C"/>
    <w:rsid w:val="00B0407A"/>
    <w:rsid w:val="00B07B84"/>
    <w:rsid w:val="00B1023B"/>
    <w:rsid w:val="00B1054B"/>
    <w:rsid w:val="00B13896"/>
    <w:rsid w:val="00B15A1D"/>
    <w:rsid w:val="00B21C63"/>
    <w:rsid w:val="00B2550B"/>
    <w:rsid w:val="00B2787E"/>
    <w:rsid w:val="00B40425"/>
    <w:rsid w:val="00B409A4"/>
    <w:rsid w:val="00B43325"/>
    <w:rsid w:val="00B5094E"/>
    <w:rsid w:val="00B5761D"/>
    <w:rsid w:val="00B60BD9"/>
    <w:rsid w:val="00B61094"/>
    <w:rsid w:val="00B6132F"/>
    <w:rsid w:val="00B67B3E"/>
    <w:rsid w:val="00B7169E"/>
    <w:rsid w:val="00B81875"/>
    <w:rsid w:val="00B83E7B"/>
    <w:rsid w:val="00B8469D"/>
    <w:rsid w:val="00B86FB3"/>
    <w:rsid w:val="00B95646"/>
    <w:rsid w:val="00BA24F1"/>
    <w:rsid w:val="00BB07CE"/>
    <w:rsid w:val="00BB2DA5"/>
    <w:rsid w:val="00BB36E7"/>
    <w:rsid w:val="00BB5002"/>
    <w:rsid w:val="00BC2795"/>
    <w:rsid w:val="00BC28AC"/>
    <w:rsid w:val="00BD1E42"/>
    <w:rsid w:val="00BD3B00"/>
    <w:rsid w:val="00BD3F68"/>
    <w:rsid w:val="00BF39CA"/>
    <w:rsid w:val="00BF5737"/>
    <w:rsid w:val="00C00927"/>
    <w:rsid w:val="00C04BA4"/>
    <w:rsid w:val="00C07DDF"/>
    <w:rsid w:val="00C1186C"/>
    <w:rsid w:val="00C123BB"/>
    <w:rsid w:val="00C147BE"/>
    <w:rsid w:val="00C223DE"/>
    <w:rsid w:val="00C2411A"/>
    <w:rsid w:val="00C3187D"/>
    <w:rsid w:val="00C415BC"/>
    <w:rsid w:val="00C505A9"/>
    <w:rsid w:val="00C53D27"/>
    <w:rsid w:val="00C55B14"/>
    <w:rsid w:val="00C60A95"/>
    <w:rsid w:val="00C64DB1"/>
    <w:rsid w:val="00C66DC3"/>
    <w:rsid w:val="00C76A99"/>
    <w:rsid w:val="00C76C10"/>
    <w:rsid w:val="00C76CBB"/>
    <w:rsid w:val="00C877D4"/>
    <w:rsid w:val="00C9274C"/>
    <w:rsid w:val="00CA3039"/>
    <w:rsid w:val="00CB79A6"/>
    <w:rsid w:val="00CC0DBF"/>
    <w:rsid w:val="00CC2FBC"/>
    <w:rsid w:val="00CC5145"/>
    <w:rsid w:val="00CE4864"/>
    <w:rsid w:val="00CE565D"/>
    <w:rsid w:val="00CF0DBC"/>
    <w:rsid w:val="00CF24BC"/>
    <w:rsid w:val="00D05836"/>
    <w:rsid w:val="00D25B14"/>
    <w:rsid w:val="00D30DA5"/>
    <w:rsid w:val="00D31BC0"/>
    <w:rsid w:val="00D41489"/>
    <w:rsid w:val="00D437C9"/>
    <w:rsid w:val="00D47EE4"/>
    <w:rsid w:val="00D504EA"/>
    <w:rsid w:val="00D512F9"/>
    <w:rsid w:val="00D6120A"/>
    <w:rsid w:val="00D618E7"/>
    <w:rsid w:val="00D61E5C"/>
    <w:rsid w:val="00D747B6"/>
    <w:rsid w:val="00D75C4D"/>
    <w:rsid w:val="00D77670"/>
    <w:rsid w:val="00D8182F"/>
    <w:rsid w:val="00D83D48"/>
    <w:rsid w:val="00D9151C"/>
    <w:rsid w:val="00D94F9B"/>
    <w:rsid w:val="00D95E83"/>
    <w:rsid w:val="00DA18A3"/>
    <w:rsid w:val="00DA4820"/>
    <w:rsid w:val="00DA512A"/>
    <w:rsid w:val="00DA67DE"/>
    <w:rsid w:val="00DB7028"/>
    <w:rsid w:val="00DC57D8"/>
    <w:rsid w:val="00DC5D8E"/>
    <w:rsid w:val="00DE01CC"/>
    <w:rsid w:val="00DE5274"/>
    <w:rsid w:val="00DE59F3"/>
    <w:rsid w:val="00DF00C5"/>
    <w:rsid w:val="00DF27AF"/>
    <w:rsid w:val="00E0172C"/>
    <w:rsid w:val="00E04AF4"/>
    <w:rsid w:val="00E04BAE"/>
    <w:rsid w:val="00E06C96"/>
    <w:rsid w:val="00E13834"/>
    <w:rsid w:val="00E31013"/>
    <w:rsid w:val="00E33086"/>
    <w:rsid w:val="00E358EC"/>
    <w:rsid w:val="00E36128"/>
    <w:rsid w:val="00E3746C"/>
    <w:rsid w:val="00E379D6"/>
    <w:rsid w:val="00E46E60"/>
    <w:rsid w:val="00E52CAC"/>
    <w:rsid w:val="00E55B19"/>
    <w:rsid w:val="00E61E1A"/>
    <w:rsid w:val="00E64FC3"/>
    <w:rsid w:val="00E66A37"/>
    <w:rsid w:val="00E7227F"/>
    <w:rsid w:val="00E87576"/>
    <w:rsid w:val="00E93CB0"/>
    <w:rsid w:val="00E94020"/>
    <w:rsid w:val="00E966F0"/>
    <w:rsid w:val="00EA1940"/>
    <w:rsid w:val="00EA4B86"/>
    <w:rsid w:val="00EB0952"/>
    <w:rsid w:val="00EB6E6F"/>
    <w:rsid w:val="00EC04E9"/>
    <w:rsid w:val="00ED6FB9"/>
    <w:rsid w:val="00EF09B0"/>
    <w:rsid w:val="00EF0B04"/>
    <w:rsid w:val="00EF1781"/>
    <w:rsid w:val="00F01DC8"/>
    <w:rsid w:val="00F055C8"/>
    <w:rsid w:val="00F143D0"/>
    <w:rsid w:val="00F1644E"/>
    <w:rsid w:val="00F2106B"/>
    <w:rsid w:val="00F254AB"/>
    <w:rsid w:val="00F26375"/>
    <w:rsid w:val="00F30635"/>
    <w:rsid w:val="00F42A57"/>
    <w:rsid w:val="00F46DA2"/>
    <w:rsid w:val="00F47B1C"/>
    <w:rsid w:val="00F528D1"/>
    <w:rsid w:val="00F53E37"/>
    <w:rsid w:val="00F562BC"/>
    <w:rsid w:val="00F57408"/>
    <w:rsid w:val="00F6182B"/>
    <w:rsid w:val="00F6702F"/>
    <w:rsid w:val="00F7137E"/>
    <w:rsid w:val="00F76B1D"/>
    <w:rsid w:val="00F77911"/>
    <w:rsid w:val="00F80D8D"/>
    <w:rsid w:val="00F83081"/>
    <w:rsid w:val="00F86775"/>
    <w:rsid w:val="00FA614E"/>
    <w:rsid w:val="00FB4188"/>
    <w:rsid w:val="00FB6030"/>
    <w:rsid w:val="00FC6E46"/>
    <w:rsid w:val="00FD03B5"/>
    <w:rsid w:val="00FD18E8"/>
    <w:rsid w:val="00FD642F"/>
    <w:rsid w:val="00FE028C"/>
    <w:rsid w:val="00FE06A0"/>
    <w:rsid w:val="00FE43BF"/>
    <w:rsid w:val="00FF25E4"/>
    <w:rsid w:val="00FF268E"/>
    <w:rsid w:val="00FF435D"/>
    <w:rsid w:val="00FF7B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01C94"/>
  <w15:chartTrackingRefBased/>
  <w15:docId w15:val="{A1E3C07B-C023-4324-AE1F-339F395DC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DA6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A6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A67D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A67D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A67D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A67D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A67D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A67D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A67D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A67D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A67D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A67D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A67D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A67D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A67D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A67D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A67D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A67DE"/>
    <w:rPr>
      <w:rFonts w:eastAsiaTheme="majorEastAsia" w:cstheme="majorBidi"/>
      <w:color w:val="272727" w:themeColor="text1" w:themeTint="D8"/>
    </w:rPr>
  </w:style>
  <w:style w:type="paragraph" w:styleId="Tytu">
    <w:name w:val="Title"/>
    <w:basedOn w:val="Normalny"/>
    <w:next w:val="Normalny"/>
    <w:link w:val="TytuZnak"/>
    <w:uiPriority w:val="10"/>
    <w:qFormat/>
    <w:rsid w:val="00DA6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A67D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A67D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A67D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A67DE"/>
    <w:pPr>
      <w:spacing w:before="160"/>
      <w:jc w:val="center"/>
    </w:pPr>
    <w:rPr>
      <w:i/>
      <w:iCs/>
      <w:color w:val="404040" w:themeColor="text1" w:themeTint="BF"/>
    </w:rPr>
  </w:style>
  <w:style w:type="character" w:customStyle="1" w:styleId="CytatZnak">
    <w:name w:val="Cytat Znak"/>
    <w:basedOn w:val="Domylnaczcionkaakapitu"/>
    <w:link w:val="Cytat"/>
    <w:uiPriority w:val="29"/>
    <w:rsid w:val="00DA67DE"/>
    <w:rPr>
      <w:i/>
      <w:iCs/>
      <w:color w:val="404040" w:themeColor="text1" w:themeTint="BF"/>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DA67DE"/>
    <w:pPr>
      <w:ind w:left="720"/>
      <w:contextualSpacing/>
    </w:pPr>
  </w:style>
  <w:style w:type="character" w:styleId="Wyrnienieintensywne">
    <w:name w:val="Intense Emphasis"/>
    <w:basedOn w:val="Domylnaczcionkaakapitu"/>
    <w:uiPriority w:val="21"/>
    <w:qFormat/>
    <w:rsid w:val="00DA67DE"/>
    <w:rPr>
      <w:i/>
      <w:iCs/>
      <w:color w:val="0F4761" w:themeColor="accent1" w:themeShade="BF"/>
    </w:rPr>
  </w:style>
  <w:style w:type="paragraph" w:styleId="Cytatintensywny">
    <w:name w:val="Intense Quote"/>
    <w:basedOn w:val="Normalny"/>
    <w:next w:val="Normalny"/>
    <w:link w:val="CytatintensywnyZnak"/>
    <w:uiPriority w:val="30"/>
    <w:qFormat/>
    <w:rsid w:val="00DA6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A67DE"/>
    <w:rPr>
      <w:i/>
      <w:iCs/>
      <w:color w:val="0F4761" w:themeColor="accent1" w:themeShade="BF"/>
    </w:rPr>
  </w:style>
  <w:style w:type="character" w:styleId="Odwoanieintensywne">
    <w:name w:val="Intense Reference"/>
    <w:basedOn w:val="Domylnaczcionkaakapitu"/>
    <w:uiPriority w:val="32"/>
    <w:qFormat/>
    <w:rsid w:val="00DA67DE"/>
    <w:rPr>
      <w:b/>
      <w:bCs/>
      <w:smallCaps/>
      <w:color w:val="0F4761" w:themeColor="accent1" w:themeShade="BF"/>
      <w:spacing w:val="5"/>
    </w:rPr>
  </w:style>
  <w:style w:type="paragraph" w:styleId="Nagwek">
    <w:name w:val="header"/>
    <w:basedOn w:val="Normalny"/>
    <w:link w:val="NagwekZnak"/>
    <w:uiPriority w:val="99"/>
    <w:unhideWhenUsed/>
    <w:rsid w:val="00DA67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67DE"/>
  </w:style>
  <w:style w:type="paragraph" w:styleId="Stopka">
    <w:name w:val="footer"/>
    <w:basedOn w:val="Normalny"/>
    <w:link w:val="StopkaZnak"/>
    <w:uiPriority w:val="99"/>
    <w:unhideWhenUsed/>
    <w:rsid w:val="00DA67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67DE"/>
  </w:style>
  <w:style w:type="paragraph" w:styleId="Bezodstpw">
    <w:name w:val="No Spacing"/>
    <w:link w:val="BezodstpwZnak"/>
    <w:qFormat/>
    <w:rsid w:val="00E61E1A"/>
    <w:pPr>
      <w:spacing w:after="0" w:line="240" w:lineRule="auto"/>
    </w:pPr>
    <w:rPr>
      <w:rFonts w:ascii="Calibri" w:eastAsia="Calibri" w:hAnsi="Calibri" w:cs="Times New Roman"/>
      <w:kern w:val="0"/>
      <w:sz w:val="22"/>
      <w:szCs w:val="22"/>
      <w14:ligatures w14:val="none"/>
    </w:rPr>
  </w:style>
  <w:style w:type="paragraph" w:styleId="Tekstpodstawowywcity">
    <w:name w:val="Body Text Indent"/>
    <w:basedOn w:val="Normalny"/>
    <w:link w:val="TekstpodstawowywcityZnak"/>
    <w:semiHidden/>
    <w:unhideWhenUsed/>
    <w:rsid w:val="00E61E1A"/>
    <w:pPr>
      <w:spacing w:after="120" w:line="240" w:lineRule="auto"/>
      <w:ind w:left="283"/>
    </w:pPr>
    <w:rPr>
      <w:rFonts w:ascii="Times New Roman" w:eastAsia="Times New Roman" w:hAnsi="Times New Roman" w:cs="Times New Roman"/>
      <w:kern w:val="0"/>
      <w:lang w:eastAsia="pl-PL"/>
      <w14:ligatures w14:val="none"/>
    </w:rPr>
  </w:style>
  <w:style w:type="character" w:customStyle="1" w:styleId="TekstpodstawowywcityZnak">
    <w:name w:val="Tekst podstawowy wcięty Znak"/>
    <w:basedOn w:val="Domylnaczcionkaakapitu"/>
    <w:link w:val="Tekstpodstawowywcity"/>
    <w:semiHidden/>
    <w:rsid w:val="00E61E1A"/>
    <w:rPr>
      <w:rFonts w:ascii="Times New Roman" w:eastAsia="Times New Roman" w:hAnsi="Times New Roman" w:cs="Times New Roman"/>
      <w:kern w:val="0"/>
      <w:lang w:eastAsia="pl-PL"/>
      <w14:ligatures w14:val="none"/>
    </w:rPr>
  </w:style>
  <w:style w:type="paragraph" w:styleId="Tekstpodstawowywcity2">
    <w:name w:val="Body Text Indent 2"/>
    <w:basedOn w:val="Normalny"/>
    <w:link w:val="Tekstpodstawowywcity2Znak"/>
    <w:uiPriority w:val="99"/>
    <w:unhideWhenUsed/>
    <w:rsid w:val="00E61E1A"/>
    <w:pPr>
      <w:spacing w:after="120" w:line="480" w:lineRule="auto"/>
      <w:ind w:left="283"/>
    </w:pPr>
    <w:rPr>
      <w:rFonts w:ascii="Times New Roman" w:eastAsia="Times New Roman" w:hAnsi="Times New Roman" w:cs="Times New Roman"/>
      <w:kern w:val="0"/>
      <w:lang w:eastAsia="pl-PL"/>
      <w14:ligatures w14:val="none"/>
    </w:rPr>
  </w:style>
  <w:style w:type="character" w:customStyle="1" w:styleId="Tekstpodstawowywcity2Znak">
    <w:name w:val="Tekst podstawowy wcięty 2 Znak"/>
    <w:basedOn w:val="Domylnaczcionkaakapitu"/>
    <w:link w:val="Tekstpodstawowywcity2"/>
    <w:uiPriority w:val="99"/>
    <w:rsid w:val="00E61E1A"/>
    <w:rPr>
      <w:rFonts w:ascii="Times New Roman" w:eastAsia="Times New Roman" w:hAnsi="Times New Roman" w:cs="Times New Roman"/>
      <w:kern w:val="0"/>
      <w:lang w:eastAsia="pl-PL"/>
      <w14:ligatures w14:val="none"/>
    </w:rPr>
  </w:style>
  <w:style w:type="character" w:customStyle="1" w:styleId="BezodstpwZnak">
    <w:name w:val="Bez odstępów Znak"/>
    <w:link w:val="Bezodstpw"/>
    <w:locked/>
    <w:rsid w:val="00E61E1A"/>
    <w:rPr>
      <w:rFonts w:ascii="Calibri" w:eastAsia="Calibri" w:hAnsi="Calibri" w:cs="Times New Roman"/>
      <w:kern w:val="0"/>
      <w:sz w:val="22"/>
      <w:szCs w:val="22"/>
      <w14:ligatures w14:val="none"/>
    </w:rPr>
  </w:style>
  <w:style w:type="character" w:styleId="Uwydatnienie">
    <w:name w:val="Emphasis"/>
    <w:uiPriority w:val="20"/>
    <w:qFormat/>
    <w:rsid w:val="00E61E1A"/>
    <w:rPr>
      <w:i/>
      <w:iCs/>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E61E1A"/>
  </w:style>
  <w:style w:type="character" w:styleId="Hipercze">
    <w:name w:val="Hyperlink"/>
    <w:basedOn w:val="Domylnaczcionkaakapitu"/>
    <w:uiPriority w:val="99"/>
    <w:unhideWhenUsed/>
    <w:rsid w:val="00F7137E"/>
    <w:rPr>
      <w:color w:val="0000FF"/>
      <w:u w:val="single"/>
    </w:rPr>
  </w:style>
  <w:style w:type="character" w:styleId="UyteHipercze">
    <w:name w:val="FollowedHyperlink"/>
    <w:basedOn w:val="Domylnaczcionkaakapitu"/>
    <w:uiPriority w:val="99"/>
    <w:semiHidden/>
    <w:unhideWhenUsed/>
    <w:rsid w:val="00A90586"/>
    <w:rPr>
      <w:color w:val="96607D" w:themeColor="followedHyperlink"/>
      <w:u w:val="single"/>
    </w:rPr>
  </w:style>
  <w:style w:type="paragraph" w:customStyle="1" w:styleId="xxmsonormal">
    <w:name w:val="x_x_msonormal"/>
    <w:basedOn w:val="Normalny"/>
    <w:rsid w:val="0078704C"/>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styleId="HTML-wstpniesformatowany">
    <w:name w:val="HTML Preformatted"/>
    <w:basedOn w:val="Normalny"/>
    <w:link w:val="HTML-wstpniesformatowanyZnak"/>
    <w:uiPriority w:val="99"/>
    <w:unhideWhenUsed/>
    <w:rsid w:val="00A53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l-PL"/>
      <w14:ligatures w14:val="none"/>
    </w:rPr>
  </w:style>
  <w:style w:type="character" w:customStyle="1" w:styleId="HTML-wstpniesformatowanyZnak">
    <w:name w:val="HTML - wstępnie sformatowany Znak"/>
    <w:basedOn w:val="Domylnaczcionkaakapitu"/>
    <w:link w:val="HTML-wstpniesformatowany"/>
    <w:uiPriority w:val="99"/>
    <w:rsid w:val="00A5388F"/>
    <w:rPr>
      <w:rFonts w:ascii="Courier New" w:eastAsia="Times New Roman" w:hAnsi="Courier New" w:cs="Courier New"/>
      <w:kern w:val="0"/>
      <w:sz w:val="20"/>
      <w:szCs w:val="20"/>
      <w:lang w:eastAsia="pl-PL"/>
      <w14:ligatures w14:val="none"/>
    </w:rPr>
  </w:style>
  <w:style w:type="character" w:customStyle="1" w:styleId="y2iqfc">
    <w:name w:val="y2iqfc"/>
    <w:basedOn w:val="Domylnaczcionkaakapitu"/>
    <w:rsid w:val="00A5388F"/>
  </w:style>
  <w:style w:type="paragraph" w:styleId="Tekstdymka">
    <w:name w:val="Balloon Text"/>
    <w:basedOn w:val="Normalny"/>
    <w:link w:val="TekstdymkaZnak"/>
    <w:uiPriority w:val="99"/>
    <w:semiHidden/>
    <w:unhideWhenUsed/>
    <w:rsid w:val="007E771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7719"/>
    <w:rPr>
      <w:rFonts w:ascii="Segoe UI" w:hAnsi="Segoe UI" w:cs="Segoe UI"/>
      <w:sz w:val="18"/>
      <w:szCs w:val="18"/>
    </w:rPr>
  </w:style>
  <w:style w:type="character" w:customStyle="1" w:styleId="hgkelc">
    <w:name w:val="hgkelc"/>
    <w:rsid w:val="00945B54"/>
  </w:style>
  <w:style w:type="paragraph" w:customStyle="1" w:styleId="Default">
    <w:name w:val="Default"/>
    <w:rsid w:val="003B421C"/>
    <w:pPr>
      <w:autoSpaceDE w:val="0"/>
      <w:autoSpaceDN w:val="0"/>
      <w:adjustRightInd w:val="0"/>
      <w:spacing w:after="0" w:line="240" w:lineRule="auto"/>
    </w:pPr>
    <w:rPr>
      <w:rFonts w:ascii="Times New Roman" w:hAnsi="Times New Roman" w:cs="Times New Roman"/>
      <w:color w:val="000000"/>
      <w:kern w:val="0"/>
    </w:rPr>
  </w:style>
  <w:style w:type="paragraph" w:styleId="Tekstprzypisudolnego">
    <w:name w:val="footnote text"/>
    <w:basedOn w:val="Normalny"/>
    <w:link w:val="TekstprzypisudolnegoZnak"/>
    <w:semiHidden/>
    <w:unhideWhenUsed/>
    <w:rsid w:val="005F3D12"/>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semiHidden/>
    <w:rsid w:val="005F3D12"/>
    <w:rPr>
      <w:rFonts w:ascii="Times New Roman" w:eastAsia="Times New Roman" w:hAnsi="Times New Roman" w:cs="Times New Roman"/>
      <w:kern w:val="0"/>
      <w:sz w:val="20"/>
      <w:szCs w:val="20"/>
      <w:lang w:eastAsia="pl-PL"/>
      <w14:ligatures w14:val="none"/>
    </w:rPr>
  </w:style>
  <w:style w:type="paragraph" w:customStyle="1" w:styleId="NA">
    <w:name w:val="N/A"/>
    <w:basedOn w:val="Normalny"/>
    <w:rsid w:val="00596C18"/>
    <w:pPr>
      <w:tabs>
        <w:tab w:val="left" w:pos="9000"/>
        <w:tab w:val="right" w:pos="9360"/>
      </w:tabs>
      <w:suppressAutoHyphens/>
      <w:spacing w:after="0" w:line="240" w:lineRule="auto"/>
    </w:pPr>
    <w:rPr>
      <w:rFonts w:ascii="Courier" w:eastAsia="Times New Roman" w:hAnsi="Courier" w:cs="Times New Roman"/>
      <w:kern w:val="0"/>
      <w:szCs w:val="20"/>
      <w:lang w:val="en-US" w:eastAsia="pl-PL"/>
      <w14:ligatures w14:val="none"/>
    </w:rPr>
  </w:style>
  <w:style w:type="character" w:customStyle="1" w:styleId="markedcontent">
    <w:name w:val="markedcontent"/>
    <w:basedOn w:val="Domylnaczcionkaakapitu"/>
    <w:rsid w:val="00D618E7"/>
  </w:style>
  <w:style w:type="character" w:customStyle="1" w:styleId="normaltextrun">
    <w:name w:val="normaltextrun"/>
    <w:basedOn w:val="Domylnaczcionkaakapitu"/>
    <w:rsid w:val="00586613"/>
  </w:style>
  <w:style w:type="character" w:customStyle="1" w:styleId="eop">
    <w:name w:val="eop"/>
    <w:basedOn w:val="Domylnaczcionkaakapitu"/>
    <w:rsid w:val="00586613"/>
  </w:style>
  <w:style w:type="paragraph" w:customStyle="1" w:styleId="paragraph">
    <w:name w:val="paragraph"/>
    <w:basedOn w:val="Normalny"/>
    <w:rsid w:val="00235ACB"/>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scxw157771419">
    <w:name w:val="scxw157771419"/>
    <w:basedOn w:val="Domylnaczcionkaakapitu"/>
    <w:rsid w:val="00B8469D"/>
  </w:style>
  <w:style w:type="character" w:customStyle="1" w:styleId="scxw172954796">
    <w:name w:val="scxw172954796"/>
    <w:basedOn w:val="Domylnaczcionkaakapitu"/>
    <w:rsid w:val="00C415BC"/>
  </w:style>
  <w:style w:type="character" w:customStyle="1" w:styleId="scxw144037950">
    <w:name w:val="scxw144037950"/>
    <w:basedOn w:val="Domylnaczcionkaakapitu"/>
    <w:rsid w:val="009E1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3942">
      <w:bodyDiv w:val="1"/>
      <w:marLeft w:val="0"/>
      <w:marRight w:val="0"/>
      <w:marTop w:val="0"/>
      <w:marBottom w:val="0"/>
      <w:divBdr>
        <w:top w:val="none" w:sz="0" w:space="0" w:color="auto"/>
        <w:left w:val="none" w:sz="0" w:space="0" w:color="auto"/>
        <w:bottom w:val="none" w:sz="0" w:space="0" w:color="auto"/>
        <w:right w:val="none" w:sz="0" w:space="0" w:color="auto"/>
      </w:divBdr>
      <w:divsChild>
        <w:div w:id="72708475">
          <w:marLeft w:val="0"/>
          <w:marRight w:val="0"/>
          <w:marTop w:val="0"/>
          <w:marBottom w:val="0"/>
          <w:divBdr>
            <w:top w:val="none" w:sz="0" w:space="0" w:color="auto"/>
            <w:left w:val="none" w:sz="0" w:space="0" w:color="auto"/>
            <w:bottom w:val="none" w:sz="0" w:space="0" w:color="auto"/>
            <w:right w:val="none" w:sz="0" w:space="0" w:color="auto"/>
          </w:divBdr>
        </w:div>
        <w:div w:id="779179347">
          <w:marLeft w:val="0"/>
          <w:marRight w:val="0"/>
          <w:marTop w:val="0"/>
          <w:marBottom w:val="0"/>
          <w:divBdr>
            <w:top w:val="none" w:sz="0" w:space="0" w:color="auto"/>
            <w:left w:val="none" w:sz="0" w:space="0" w:color="auto"/>
            <w:bottom w:val="none" w:sz="0" w:space="0" w:color="auto"/>
            <w:right w:val="none" w:sz="0" w:space="0" w:color="auto"/>
          </w:divBdr>
        </w:div>
        <w:div w:id="1955596602">
          <w:marLeft w:val="0"/>
          <w:marRight w:val="0"/>
          <w:marTop w:val="0"/>
          <w:marBottom w:val="0"/>
          <w:divBdr>
            <w:top w:val="none" w:sz="0" w:space="0" w:color="auto"/>
            <w:left w:val="none" w:sz="0" w:space="0" w:color="auto"/>
            <w:bottom w:val="none" w:sz="0" w:space="0" w:color="auto"/>
            <w:right w:val="none" w:sz="0" w:space="0" w:color="auto"/>
          </w:divBdr>
        </w:div>
        <w:div w:id="84231453">
          <w:marLeft w:val="0"/>
          <w:marRight w:val="0"/>
          <w:marTop w:val="0"/>
          <w:marBottom w:val="0"/>
          <w:divBdr>
            <w:top w:val="none" w:sz="0" w:space="0" w:color="auto"/>
            <w:left w:val="none" w:sz="0" w:space="0" w:color="auto"/>
            <w:bottom w:val="none" w:sz="0" w:space="0" w:color="auto"/>
            <w:right w:val="none" w:sz="0" w:space="0" w:color="auto"/>
          </w:divBdr>
        </w:div>
        <w:div w:id="308941173">
          <w:marLeft w:val="0"/>
          <w:marRight w:val="0"/>
          <w:marTop w:val="0"/>
          <w:marBottom w:val="0"/>
          <w:divBdr>
            <w:top w:val="none" w:sz="0" w:space="0" w:color="auto"/>
            <w:left w:val="none" w:sz="0" w:space="0" w:color="auto"/>
            <w:bottom w:val="none" w:sz="0" w:space="0" w:color="auto"/>
            <w:right w:val="none" w:sz="0" w:space="0" w:color="auto"/>
          </w:divBdr>
        </w:div>
        <w:div w:id="1122454797">
          <w:marLeft w:val="0"/>
          <w:marRight w:val="0"/>
          <w:marTop w:val="0"/>
          <w:marBottom w:val="0"/>
          <w:divBdr>
            <w:top w:val="none" w:sz="0" w:space="0" w:color="auto"/>
            <w:left w:val="none" w:sz="0" w:space="0" w:color="auto"/>
            <w:bottom w:val="none" w:sz="0" w:space="0" w:color="auto"/>
            <w:right w:val="none" w:sz="0" w:space="0" w:color="auto"/>
          </w:divBdr>
        </w:div>
        <w:div w:id="141317748">
          <w:marLeft w:val="0"/>
          <w:marRight w:val="0"/>
          <w:marTop w:val="0"/>
          <w:marBottom w:val="0"/>
          <w:divBdr>
            <w:top w:val="none" w:sz="0" w:space="0" w:color="auto"/>
            <w:left w:val="none" w:sz="0" w:space="0" w:color="auto"/>
            <w:bottom w:val="none" w:sz="0" w:space="0" w:color="auto"/>
            <w:right w:val="none" w:sz="0" w:space="0" w:color="auto"/>
          </w:divBdr>
        </w:div>
        <w:div w:id="1389185786">
          <w:marLeft w:val="0"/>
          <w:marRight w:val="0"/>
          <w:marTop w:val="0"/>
          <w:marBottom w:val="0"/>
          <w:divBdr>
            <w:top w:val="none" w:sz="0" w:space="0" w:color="auto"/>
            <w:left w:val="none" w:sz="0" w:space="0" w:color="auto"/>
            <w:bottom w:val="none" w:sz="0" w:space="0" w:color="auto"/>
            <w:right w:val="none" w:sz="0" w:space="0" w:color="auto"/>
          </w:divBdr>
        </w:div>
      </w:divsChild>
    </w:div>
    <w:div w:id="81798455">
      <w:bodyDiv w:val="1"/>
      <w:marLeft w:val="0"/>
      <w:marRight w:val="0"/>
      <w:marTop w:val="0"/>
      <w:marBottom w:val="0"/>
      <w:divBdr>
        <w:top w:val="none" w:sz="0" w:space="0" w:color="auto"/>
        <w:left w:val="none" w:sz="0" w:space="0" w:color="auto"/>
        <w:bottom w:val="none" w:sz="0" w:space="0" w:color="auto"/>
        <w:right w:val="none" w:sz="0" w:space="0" w:color="auto"/>
      </w:divBdr>
    </w:div>
    <w:div w:id="117379200">
      <w:bodyDiv w:val="1"/>
      <w:marLeft w:val="0"/>
      <w:marRight w:val="0"/>
      <w:marTop w:val="0"/>
      <w:marBottom w:val="0"/>
      <w:divBdr>
        <w:top w:val="none" w:sz="0" w:space="0" w:color="auto"/>
        <w:left w:val="none" w:sz="0" w:space="0" w:color="auto"/>
        <w:bottom w:val="none" w:sz="0" w:space="0" w:color="auto"/>
        <w:right w:val="none" w:sz="0" w:space="0" w:color="auto"/>
      </w:divBdr>
      <w:divsChild>
        <w:div w:id="1797213621">
          <w:marLeft w:val="0"/>
          <w:marRight w:val="0"/>
          <w:marTop w:val="0"/>
          <w:marBottom w:val="0"/>
          <w:divBdr>
            <w:top w:val="none" w:sz="0" w:space="0" w:color="auto"/>
            <w:left w:val="none" w:sz="0" w:space="0" w:color="auto"/>
            <w:bottom w:val="none" w:sz="0" w:space="0" w:color="auto"/>
            <w:right w:val="none" w:sz="0" w:space="0" w:color="auto"/>
          </w:divBdr>
        </w:div>
        <w:div w:id="870267807">
          <w:marLeft w:val="0"/>
          <w:marRight w:val="0"/>
          <w:marTop w:val="0"/>
          <w:marBottom w:val="0"/>
          <w:divBdr>
            <w:top w:val="none" w:sz="0" w:space="0" w:color="auto"/>
            <w:left w:val="none" w:sz="0" w:space="0" w:color="auto"/>
            <w:bottom w:val="none" w:sz="0" w:space="0" w:color="auto"/>
            <w:right w:val="none" w:sz="0" w:space="0" w:color="auto"/>
          </w:divBdr>
        </w:div>
        <w:div w:id="1526402999">
          <w:marLeft w:val="0"/>
          <w:marRight w:val="0"/>
          <w:marTop w:val="0"/>
          <w:marBottom w:val="0"/>
          <w:divBdr>
            <w:top w:val="none" w:sz="0" w:space="0" w:color="auto"/>
            <w:left w:val="none" w:sz="0" w:space="0" w:color="auto"/>
            <w:bottom w:val="none" w:sz="0" w:space="0" w:color="auto"/>
            <w:right w:val="none" w:sz="0" w:space="0" w:color="auto"/>
          </w:divBdr>
        </w:div>
        <w:div w:id="1909726020">
          <w:marLeft w:val="0"/>
          <w:marRight w:val="0"/>
          <w:marTop w:val="0"/>
          <w:marBottom w:val="0"/>
          <w:divBdr>
            <w:top w:val="none" w:sz="0" w:space="0" w:color="auto"/>
            <w:left w:val="none" w:sz="0" w:space="0" w:color="auto"/>
            <w:bottom w:val="none" w:sz="0" w:space="0" w:color="auto"/>
            <w:right w:val="none" w:sz="0" w:space="0" w:color="auto"/>
          </w:divBdr>
        </w:div>
        <w:div w:id="2147041829">
          <w:marLeft w:val="0"/>
          <w:marRight w:val="0"/>
          <w:marTop w:val="0"/>
          <w:marBottom w:val="0"/>
          <w:divBdr>
            <w:top w:val="none" w:sz="0" w:space="0" w:color="auto"/>
            <w:left w:val="none" w:sz="0" w:space="0" w:color="auto"/>
            <w:bottom w:val="none" w:sz="0" w:space="0" w:color="auto"/>
            <w:right w:val="none" w:sz="0" w:space="0" w:color="auto"/>
          </w:divBdr>
        </w:div>
        <w:div w:id="1614435638">
          <w:marLeft w:val="0"/>
          <w:marRight w:val="0"/>
          <w:marTop w:val="0"/>
          <w:marBottom w:val="0"/>
          <w:divBdr>
            <w:top w:val="none" w:sz="0" w:space="0" w:color="auto"/>
            <w:left w:val="none" w:sz="0" w:space="0" w:color="auto"/>
            <w:bottom w:val="none" w:sz="0" w:space="0" w:color="auto"/>
            <w:right w:val="none" w:sz="0" w:space="0" w:color="auto"/>
          </w:divBdr>
          <w:divsChild>
            <w:div w:id="1010910099">
              <w:marLeft w:val="0"/>
              <w:marRight w:val="0"/>
              <w:marTop w:val="0"/>
              <w:marBottom w:val="0"/>
              <w:divBdr>
                <w:top w:val="none" w:sz="0" w:space="0" w:color="auto"/>
                <w:left w:val="none" w:sz="0" w:space="0" w:color="auto"/>
                <w:bottom w:val="none" w:sz="0" w:space="0" w:color="auto"/>
                <w:right w:val="none" w:sz="0" w:space="0" w:color="auto"/>
              </w:divBdr>
            </w:div>
            <w:div w:id="1373457206">
              <w:marLeft w:val="0"/>
              <w:marRight w:val="0"/>
              <w:marTop w:val="0"/>
              <w:marBottom w:val="0"/>
              <w:divBdr>
                <w:top w:val="none" w:sz="0" w:space="0" w:color="auto"/>
                <w:left w:val="none" w:sz="0" w:space="0" w:color="auto"/>
                <w:bottom w:val="none" w:sz="0" w:space="0" w:color="auto"/>
                <w:right w:val="none" w:sz="0" w:space="0" w:color="auto"/>
              </w:divBdr>
            </w:div>
            <w:div w:id="1676615596">
              <w:marLeft w:val="0"/>
              <w:marRight w:val="0"/>
              <w:marTop w:val="0"/>
              <w:marBottom w:val="0"/>
              <w:divBdr>
                <w:top w:val="none" w:sz="0" w:space="0" w:color="auto"/>
                <w:left w:val="none" w:sz="0" w:space="0" w:color="auto"/>
                <w:bottom w:val="none" w:sz="0" w:space="0" w:color="auto"/>
                <w:right w:val="none" w:sz="0" w:space="0" w:color="auto"/>
              </w:divBdr>
            </w:div>
            <w:div w:id="5177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73852">
      <w:bodyDiv w:val="1"/>
      <w:marLeft w:val="0"/>
      <w:marRight w:val="0"/>
      <w:marTop w:val="0"/>
      <w:marBottom w:val="0"/>
      <w:divBdr>
        <w:top w:val="none" w:sz="0" w:space="0" w:color="auto"/>
        <w:left w:val="none" w:sz="0" w:space="0" w:color="auto"/>
        <w:bottom w:val="none" w:sz="0" w:space="0" w:color="auto"/>
        <w:right w:val="none" w:sz="0" w:space="0" w:color="auto"/>
      </w:divBdr>
    </w:div>
    <w:div w:id="1835871351">
      <w:bodyDiv w:val="1"/>
      <w:marLeft w:val="0"/>
      <w:marRight w:val="0"/>
      <w:marTop w:val="0"/>
      <w:marBottom w:val="0"/>
      <w:divBdr>
        <w:top w:val="none" w:sz="0" w:space="0" w:color="auto"/>
        <w:left w:val="none" w:sz="0" w:space="0" w:color="auto"/>
        <w:bottom w:val="none" w:sz="0" w:space="0" w:color="auto"/>
        <w:right w:val="none" w:sz="0" w:space="0" w:color="auto"/>
      </w:divBdr>
      <w:divsChild>
        <w:div w:id="1833134489">
          <w:marLeft w:val="0"/>
          <w:marRight w:val="0"/>
          <w:marTop w:val="0"/>
          <w:marBottom w:val="0"/>
          <w:divBdr>
            <w:top w:val="none" w:sz="0" w:space="0" w:color="auto"/>
            <w:left w:val="none" w:sz="0" w:space="0" w:color="auto"/>
            <w:bottom w:val="none" w:sz="0" w:space="0" w:color="auto"/>
            <w:right w:val="none" w:sz="0" w:space="0" w:color="auto"/>
          </w:divBdr>
        </w:div>
        <w:div w:id="149174189">
          <w:marLeft w:val="0"/>
          <w:marRight w:val="0"/>
          <w:marTop w:val="0"/>
          <w:marBottom w:val="0"/>
          <w:divBdr>
            <w:top w:val="none" w:sz="0" w:space="0" w:color="auto"/>
            <w:left w:val="none" w:sz="0" w:space="0" w:color="auto"/>
            <w:bottom w:val="none" w:sz="0" w:space="0" w:color="auto"/>
            <w:right w:val="none" w:sz="0" w:space="0" w:color="auto"/>
          </w:divBdr>
        </w:div>
      </w:divsChild>
    </w:div>
    <w:div w:id="2036929132">
      <w:bodyDiv w:val="1"/>
      <w:marLeft w:val="0"/>
      <w:marRight w:val="0"/>
      <w:marTop w:val="0"/>
      <w:marBottom w:val="0"/>
      <w:divBdr>
        <w:top w:val="none" w:sz="0" w:space="0" w:color="auto"/>
        <w:left w:val="none" w:sz="0" w:space="0" w:color="auto"/>
        <w:bottom w:val="none" w:sz="0" w:space="0" w:color="auto"/>
        <w:right w:val="none" w:sz="0" w:space="0" w:color="auto"/>
      </w:divBdr>
      <w:divsChild>
        <w:div w:id="955135715">
          <w:marLeft w:val="0"/>
          <w:marRight w:val="0"/>
          <w:marTop w:val="0"/>
          <w:marBottom w:val="0"/>
          <w:divBdr>
            <w:top w:val="none" w:sz="0" w:space="0" w:color="auto"/>
            <w:left w:val="none" w:sz="0" w:space="0" w:color="auto"/>
            <w:bottom w:val="none" w:sz="0" w:space="0" w:color="auto"/>
            <w:right w:val="none" w:sz="0" w:space="0" w:color="auto"/>
          </w:divBdr>
        </w:div>
        <w:div w:id="1287156417">
          <w:marLeft w:val="0"/>
          <w:marRight w:val="0"/>
          <w:marTop w:val="0"/>
          <w:marBottom w:val="0"/>
          <w:divBdr>
            <w:top w:val="none" w:sz="0" w:space="0" w:color="auto"/>
            <w:left w:val="none" w:sz="0" w:space="0" w:color="auto"/>
            <w:bottom w:val="none" w:sz="0" w:space="0" w:color="auto"/>
            <w:right w:val="none" w:sz="0" w:space="0" w:color="auto"/>
          </w:divBdr>
          <w:divsChild>
            <w:div w:id="12985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9318">
      <w:bodyDiv w:val="1"/>
      <w:marLeft w:val="0"/>
      <w:marRight w:val="0"/>
      <w:marTop w:val="0"/>
      <w:marBottom w:val="0"/>
      <w:divBdr>
        <w:top w:val="none" w:sz="0" w:space="0" w:color="auto"/>
        <w:left w:val="none" w:sz="0" w:space="0" w:color="auto"/>
        <w:bottom w:val="none" w:sz="0" w:space="0" w:color="auto"/>
        <w:right w:val="none" w:sz="0" w:space="0" w:color="auto"/>
      </w:divBdr>
      <w:divsChild>
        <w:div w:id="466123347">
          <w:marLeft w:val="0"/>
          <w:marRight w:val="0"/>
          <w:marTop w:val="0"/>
          <w:marBottom w:val="0"/>
          <w:divBdr>
            <w:top w:val="none" w:sz="0" w:space="0" w:color="auto"/>
            <w:left w:val="none" w:sz="0" w:space="0" w:color="auto"/>
            <w:bottom w:val="none" w:sz="0" w:space="0" w:color="auto"/>
            <w:right w:val="none" w:sz="0" w:space="0" w:color="auto"/>
          </w:divBdr>
          <w:divsChild>
            <w:div w:id="1961301084">
              <w:marLeft w:val="0"/>
              <w:marRight w:val="0"/>
              <w:marTop w:val="0"/>
              <w:marBottom w:val="0"/>
              <w:divBdr>
                <w:top w:val="none" w:sz="0" w:space="0" w:color="auto"/>
                <w:left w:val="none" w:sz="0" w:space="0" w:color="auto"/>
                <w:bottom w:val="none" w:sz="0" w:space="0" w:color="auto"/>
                <w:right w:val="none" w:sz="0" w:space="0" w:color="auto"/>
              </w:divBdr>
            </w:div>
            <w:div w:id="405155303">
              <w:marLeft w:val="0"/>
              <w:marRight w:val="0"/>
              <w:marTop w:val="0"/>
              <w:marBottom w:val="0"/>
              <w:divBdr>
                <w:top w:val="none" w:sz="0" w:space="0" w:color="auto"/>
                <w:left w:val="none" w:sz="0" w:space="0" w:color="auto"/>
                <w:bottom w:val="none" w:sz="0" w:space="0" w:color="auto"/>
                <w:right w:val="none" w:sz="0" w:space="0" w:color="auto"/>
              </w:divBdr>
            </w:div>
            <w:div w:id="108748272">
              <w:marLeft w:val="0"/>
              <w:marRight w:val="0"/>
              <w:marTop w:val="0"/>
              <w:marBottom w:val="0"/>
              <w:divBdr>
                <w:top w:val="none" w:sz="0" w:space="0" w:color="auto"/>
                <w:left w:val="none" w:sz="0" w:space="0" w:color="auto"/>
                <w:bottom w:val="none" w:sz="0" w:space="0" w:color="auto"/>
                <w:right w:val="none" w:sz="0" w:space="0" w:color="auto"/>
              </w:divBdr>
            </w:div>
            <w:div w:id="1789082449">
              <w:marLeft w:val="0"/>
              <w:marRight w:val="0"/>
              <w:marTop w:val="0"/>
              <w:marBottom w:val="0"/>
              <w:divBdr>
                <w:top w:val="none" w:sz="0" w:space="0" w:color="auto"/>
                <w:left w:val="none" w:sz="0" w:space="0" w:color="auto"/>
                <w:bottom w:val="none" w:sz="0" w:space="0" w:color="auto"/>
                <w:right w:val="none" w:sz="0" w:space="0" w:color="auto"/>
              </w:divBdr>
            </w:div>
            <w:div w:id="547230855">
              <w:marLeft w:val="0"/>
              <w:marRight w:val="0"/>
              <w:marTop w:val="0"/>
              <w:marBottom w:val="0"/>
              <w:divBdr>
                <w:top w:val="none" w:sz="0" w:space="0" w:color="auto"/>
                <w:left w:val="none" w:sz="0" w:space="0" w:color="auto"/>
                <w:bottom w:val="none" w:sz="0" w:space="0" w:color="auto"/>
                <w:right w:val="none" w:sz="0" w:space="0" w:color="auto"/>
              </w:divBdr>
            </w:div>
            <w:div w:id="2114783243">
              <w:marLeft w:val="0"/>
              <w:marRight w:val="0"/>
              <w:marTop w:val="0"/>
              <w:marBottom w:val="0"/>
              <w:divBdr>
                <w:top w:val="none" w:sz="0" w:space="0" w:color="auto"/>
                <w:left w:val="none" w:sz="0" w:space="0" w:color="auto"/>
                <w:bottom w:val="none" w:sz="0" w:space="0" w:color="auto"/>
                <w:right w:val="none" w:sz="0" w:space="0" w:color="auto"/>
              </w:divBdr>
            </w:div>
            <w:div w:id="395471833">
              <w:marLeft w:val="0"/>
              <w:marRight w:val="0"/>
              <w:marTop w:val="0"/>
              <w:marBottom w:val="0"/>
              <w:divBdr>
                <w:top w:val="none" w:sz="0" w:space="0" w:color="auto"/>
                <w:left w:val="none" w:sz="0" w:space="0" w:color="auto"/>
                <w:bottom w:val="none" w:sz="0" w:space="0" w:color="auto"/>
                <w:right w:val="none" w:sz="0" w:space="0" w:color="auto"/>
              </w:divBdr>
            </w:div>
            <w:div w:id="216402450">
              <w:marLeft w:val="0"/>
              <w:marRight w:val="0"/>
              <w:marTop w:val="0"/>
              <w:marBottom w:val="0"/>
              <w:divBdr>
                <w:top w:val="none" w:sz="0" w:space="0" w:color="auto"/>
                <w:left w:val="none" w:sz="0" w:space="0" w:color="auto"/>
                <w:bottom w:val="none" w:sz="0" w:space="0" w:color="auto"/>
                <w:right w:val="none" w:sz="0" w:space="0" w:color="auto"/>
              </w:divBdr>
            </w:div>
            <w:div w:id="721907584">
              <w:marLeft w:val="0"/>
              <w:marRight w:val="0"/>
              <w:marTop w:val="0"/>
              <w:marBottom w:val="0"/>
              <w:divBdr>
                <w:top w:val="none" w:sz="0" w:space="0" w:color="auto"/>
                <w:left w:val="none" w:sz="0" w:space="0" w:color="auto"/>
                <w:bottom w:val="none" w:sz="0" w:space="0" w:color="auto"/>
                <w:right w:val="none" w:sz="0" w:space="0" w:color="auto"/>
              </w:divBdr>
            </w:div>
            <w:div w:id="772475136">
              <w:marLeft w:val="0"/>
              <w:marRight w:val="0"/>
              <w:marTop w:val="0"/>
              <w:marBottom w:val="0"/>
              <w:divBdr>
                <w:top w:val="none" w:sz="0" w:space="0" w:color="auto"/>
                <w:left w:val="none" w:sz="0" w:space="0" w:color="auto"/>
                <w:bottom w:val="none" w:sz="0" w:space="0" w:color="auto"/>
                <w:right w:val="none" w:sz="0" w:space="0" w:color="auto"/>
              </w:divBdr>
            </w:div>
            <w:div w:id="1083836589">
              <w:marLeft w:val="0"/>
              <w:marRight w:val="0"/>
              <w:marTop w:val="0"/>
              <w:marBottom w:val="0"/>
              <w:divBdr>
                <w:top w:val="none" w:sz="0" w:space="0" w:color="auto"/>
                <w:left w:val="none" w:sz="0" w:space="0" w:color="auto"/>
                <w:bottom w:val="none" w:sz="0" w:space="0" w:color="auto"/>
                <w:right w:val="none" w:sz="0" w:space="0" w:color="auto"/>
              </w:divBdr>
            </w:div>
            <w:div w:id="1807577022">
              <w:marLeft w:val="0"/>
              <w:marRight w:val="0"/>
              <w:marTop w:val="0"/>
              <w:marBottom w:val="0"/>
              <w:divBdr>
                <w:top w:val="none" w:sz="0" w:space="0" w:color="auto"/>
                <w:left w:val="none" w:sz="0" w:space="0" w:color="auto"/>
                <w:bottom w:val="none" w:sz="0" w:space="0" w:color="auto"/>
                <w:right w:val="none" w:sz="0" w:space="0" w:color="auto"/>
              </w:divBdr>
            </w:div>
            <w:div w:id="1776827966">
              <w:marLeft w:val="0"/>
              <w:marRight w:val="0"/>
              <w:marTop w:val="0"/>
              <w:marBottom w:val="0"/>
              <w:divBdr>
                <w:top w:val="none" w:sz="0" w:space="0" w:color="auto"/>
                <w:left w:val="none" w:sz="0" w:space="0" w:color="auto"/>
                <w:bottom w:val="none" w:sz="0" w:space="0" w:color="auto"/>
                <w:right w:val="none" w:sz="0" w:space="0" w:color="auto"/>
              </w:divBdr>
            </w:div>
            <w:div w:id="1747535538">
              <w:marLeft w:val="0"/>
              <w:marRight w:val="0"/>
              <w:marTop w:val="0"/>
              <w:marBottom w:val="0"/>
              <w:divBdr>
                <w:top w:val="none" w:sz="0" w:space="0" w:color="auto"/>
                <w:left w:val="none" w:sz="0" w:space="0" w:color="auto"/>
                <w:bottom w:val="none" w:sz="0" w:space="0" w:color="auto"/>
                <w:right w:val="none" w:sz="0" w:space="0" w:color="auto"/>
              </w:divBdr>
            </w:div>
            <w:div w:id="1190753956">
              <w:marLeft w:val="0"/>
              <w:marRight w:val="0"/>
              <w:marTop w:val="0"/>
              <w:marBottom w:val="0"/>
              <w:divBdr>
                <w:top w:val="none" w:sz="0" w:space="0" w:color="auto"/>
                <w:left w:val="none" w:sz="0" w:space="0" w:color="auto"/>
                <w:bottom w:val="none" w:sz="0" w:space="0" w:color="auto"/>
                <w:right w:val="none" w:sz="0" w:space="0" w:color="auto"/>
              </w:divBdr>
            </w:div>
            <w:div w:id="316151727">
              <w:marLeft w:val="0"/>
              <w:marRight w:val="0"/>
              <w:marTop w:val="0"/>
              <w:marBottom w:val="0"/>
              <w:divBdr>
                <w:top w:val="none" w:sz="0" w:space="0" w:color="auto"/>
                <w:left w:val="none" w:sz="0" w:space="0" w:color="auto"/>
                <w:bottom w:val="none" w:sz="0" w:space="0" w:color="auto"/>
                <w:right w:val="none" w:sz="0" w:space="0" w:color="auto"/>
              </w:divBdr>
            </w:div>
            <w:div w:id="143477336">
              <w:marLeft w:val="0"/>
              <w:marRight w:val="0"/>
              <w:marTop w:val="0"/>
              <w:marBottom w:val="0"/>
              <w:divBdr>
                <w:top w:val="none" w:sz="0" w:space="0" w:color="auto"/>
                <w:left w:val="none" w:sz="0" w:space="0" w:color="auto"/>
                <w:bottom w:val="none" w:sz="0" w:space="0" w:color="auto"/>
                <w:right w:val="none" w:sz="0" w:space="0" w:color="auto"/>
              </w:divBdr>
            </w:div>
            <w:div w:id="1662394218">
              <w:marLeft w:val="0"/>
              <w:marRight w:val="0"/>
              <w:marTop w:val="0"/>
              <w:marBottom w:val="0"/>
              <w:divBdr>
                <w:top w:val="none" w:sz="0" w:space="0" w:color="auto"/>
                <w:left w:val="none" w:sz="0" w:space="0" w:color="auto"/>
                <w:bottom w:val="none" w:sz="0" w:space="0" w:color="auto"/>
                <w:right w:val="none" w:sz="0" w:space="0" w:color="auto"/>
              </w:divBdr>
            </w:div>
            <w:div w:id="532226490">
              <w:marLeft w:val="0"/>
              <w:marRight w:val="0"/>
              <w:marTop w:val="0"/>
              <w:marBottom w:val="0"/>
              <w:divBdr>
                <w:top w:val="none" w:sz="0" w:space="0" w:color="auto"/>
                <w:left w:val="none" w:sz="0" w:space="0" w:color="auto"/>
                <w:bottom w:val="none" w:sz="0" w:space="0" w:color="auto"/>
                <w:right w:val="none" w:sz="0" w:space="0" w:color="auto"/>
              </w:divBdr>
            </w:div>
            <w:div w:id="1280065508">
              <w:marLeft w:val="0"/>
              <w:marRight w:val="0"/>
              <w:marTop w:val="0"/>
              <w:marBottom w:val="0"/>
              <w:divBdr>
                <w:top w:val="none" w:sz="0" w:space="0" w:color="auto"/>
                <w:left w:val="none" w:sz="0" w:space="0" w:color="auto"/>
                <w:bottom w:val="none" w:sz="0" w:space="0" w:color="auto"/>
                <w:right w:val="none" w:sz="0" w:space="0" w:color="auto"/>
              </w:divBdr>
            </w:div>
          </w:divsChild>
        </w:div>
        <w:div w:id="298413173">
          <w:marLeft w:val="0"/>
          <w:marRight w:val="0"/>
          <w:marTop w:val="0"/>
          <w:marBottom w:val="0"/>
          <w:divBdr>
            <w:top w:val="none" w:sz="0" w:space="0" w:color="auto"/>
            <w:left w:val="none" w:sz="0" w:space="0" w:color="auto"/>
            <w:bottom w:val="none" w:sz="0" w:space="0" w:color="auto"/>
            <w:right w:val="none" w:sz="0" w:space="0" w:color="auto"/>
          </w:divBdr>
          <w:divsChild>
            <w:div w:id="513879309">
              <w:marLeft w:val="0"/>
              <w:marRight w:val="0"/>
              <w:marTop w:val="0"/>
              <w:marBottom w:val="0"/>
              <w:divBdr>
                <w:top w:val="none" w:sz="0" w:space="0" w:color="auto"/>
                <w:left w:val="none" w:sz="0" w:space="0" w:color="auto"/>
                <w:bottom w:val="none" w:sz="0" w:space="0" w:color="auto"/>
                <w:right w:val="none" w:sz="0" w:space="0" w:color="auto"/>
              </w:divBdr>
            </w:div>
            <w:div w:id="2088383848">
              <w:marLeft w:val="0"/>
              <w:marRight w:val="0"/>
              <w:marTop w:val="0"/>
              <w:marBottom w:val="0"/>
              <w:divBdr>
                <w:top w:val="none" w:sz="0" w:space="0" w:color="auto"/>
                <w:left w:val="none" w:sz="0" w:space="0" w:color="auto"/>
                <w:bottom w:val="none" w:sz="0" w:space="0" w:color="auto"/>
                <w:right w:val="none" w:sz="0" w:space="0" w:color="auto"/>
              </w:divBdr>
            </w:div>
            <w:div w:id="2064403598">
              <w:marLeft w:val="0"/>
              <w:marRight w:val="0"/>
              <w:marTop w:val="0"/>
              <w:marBottom w:val="0"/>
              <w:divBdr>
                <w:top w:val="none" w:sz="0" w:space="0" w:color="auto"/>
                <w:left w:val="none" w:sz="0" w:space="0" w:color="auto"/>
                <w:bottom w:val="none" w:sz="0" w:space="0" w:color="auto"/>
                <w:right w:val="none" w:sz="0" w:space="0" w:color="auto"/>
              </w:divBdr>
            </w:div>
            <w:div w:id="259530772">
              <w:marLeft w:val="0"/>
              <w:marRight w:val="0"/>
              <w:marTop w:val="0"/>
              <w:marBottom w:val="0"/>
              <w:divBdr>
                <w:top w:val="none" w:sz="0" w:space="0" w:color="auto"/>
                <w:left w:val="none" w:sz="0" w:space="0" w:color="auto"/>
                <w:bottom w:val="none" w:sz="0" w:space="0" w:color="auto"/>
                <w:right w:val="none" w:sz="0" w:space="0" w:color="auto"/>
              </w:divBdr>
            </w:div>
            <w:div w:id="682170529">
              <w:marLeft w:val="0"/>
              <w:marRight w:val="0"/>
              <w:marTop w:val="0"/>
              <w:marBottom w:val="0"/>
              <w:divBdr>
                <w:top w:val="none" w:sz="0" w:space="0" w:color="auto"/>
                <w:left w:val="none" w:sz="0" w:space="0" w:color="auto"/>
                <w:bottom w:val="none" w:sz="0" w:space="0" w:color="auto"/>
                <w:right w:val="none" w:sz="0" w:space="0" w:color="auto"/>
              </w:divBdr>
            </w:div>
            <w:div w:id="1355502770">
              <w:marLeft w:val="0"/>
              <w:marRight w:val="0"/>
              <w:marTop w:val="0"/>
              <w:marBottom w:val="0"/>
              <w:divBdr>
                <w:top w:val="none" w:sz="0" w:space="0" w:color="auto"/>
                <w:left w:val="none" w:sz="0" w:space="0" w:color="auto"/>
                <w:bottom w:val="none" w:sz="0" w:space="0" w:color="auto"/>
                <w:right w:val="none" w:sz="0" w:space="0" w:color="auto"/>
              </w:divBdr>
            </w:div>
            <w:div w:id="517624521">
              <w:marLeft w:val="0"/>
              <w:marRight w:val="0"/>
              <w:marTop w:val="0"/>
              <w:marBottom w:val="0"/>
              <w:divBdr>
                <w:top w:val="none" w:sz="0" w:space="0" w:color="auto"/>
                <w:left w:val="none" w:sz="0" w:space="0" w:color="auto"/>
                <w:bottom w:val="none" w:sz="0" w:space="0" w:color="auto"/>
                <w:right w:val="none" w:sz="0" w:space="0" w:color="auto"/>
              </w:divBdr>
            </w:div>
            <w:div w:id="2016179442">
              <w:marLeft w:val="0"/>
              <w:marRight w:val="0"/>
              <w:marTop w:val="0"/>
              <w:marBottom w:val="0"/>
              <w:divBdr>
                <w:top w:val="none" w:sz="0" w:space="0" w:color="auto"/>
                <w:left w:val="none" w:sz="0" w:space="0" w:color="auto"/>
                <w:bottom w:val="none" w:sz="0" w:space="0" w:color="auto"/>
                <w:right w:val="none" w:sz="0" w:space="0" w:color="auto"/>
              </w:divBdr>
            </w:div>
            <w:div w:id="1715084423">
              <w:marLeft w:val="0"/>
              <w:marRight w:val="0"/>
              <w:marTop w:val="0"/>
              <w:marBottom w:val="0"/>
              <w:divBdr>
                <w:top w:val="none" w:sz="0" w:space="0" w:color="auto"/>
                <w:left w:val="none" w:sz="0" w:space="0" w:color="auto"/>
                <w:bottom w:val="none" w:sz="0" w:space="0" w:color="auto"/>
                <w:right w:val="none" w:sz="0" w:space="0" w:color="auto"/>
              </w:divBdr>
            </w:div>
            <w:div w:id="904605391">
              <w:marLeft w:val="0"/>
              <w:marRight w:val="0"/>
              <w:marTop w:val="0"/>
              <w:marBottom w:val="0"/>
              <w:divBdr>
                <w:top w:val="none" w:sz="0" w:space="0" w:color="auto"/>
                <w:left w:val="none" w:sz="0" w:space="0" w:color="auto"/>
                <w:bottom w:val="none" w:sz="0" w:space="0" w:color="auto"/>
                <w:right w:val="none" w:sz="0" w:space="0" w:color="auto"/>
              </w:divBdr>
            </w:div>
            <w:div w:id="225457217">
              <w:marLeft w:val="0"/>
              <w:marRight w:val="0"/>
              <w:marTop w:val="0"/>
              <w:marBottom w:val="0"/>
              <w:divBdr>
                <w:top w:val="none" w:sz="0" w:space="0" w:color="auto"/>
                <w:left w:val="none" w:sz="0" w:space="0" w:color="auto"/>
                <w:bottom w:val="none" w:sz="0" w:space="0" w:color="auto"/>
                <w:right w:val="none" w:sz="0" w:space="0" w:color="auto"/>
              </w:divBdr>
            </w:div>
            <w:div w:id="1647276740">
              <w:marLeft w:val="0"/>
              <w:marRight w:val="0"/>
              <w:marTop w:val="0"/>
              <w:marBottom w:val="0"/>
              <w:divBdr>
                <w:top w:val="none" w:sz="0" w:space="0" w:color="auto"/>
                <w:left w:val="none" w:sz="0" w:space="0" w:color="auto"/>
                <w:bottom w:val="none" w:sz="0" w:space="0" w:color="auto"/>
                <w:right w:val="none" w:sz="0" w:space="0" w:color="auto"/>
              </w:divBdr>
            </w:div>
            <w:div w:id="770977253">
              <w:marLeft w:val="0"/>
              <w:marRight w:val="0"/>
              <w:marTop w:val="0"/>
              <w:marBottom w:val="0"/>
              <w:divBdr>
                <w:top w:val="none" w:sz="0" w:space="0" w:color="auto"/>
                <w:left w:val="none" w:sz="0" w:space="0" w:color="auto"/>
                <w:bottom w:val="none" w:sz="0" w:space="0" w:color="auto"/>
                <w:right w:val="none" w:sz="0" w:space="0" w:color="auto"/>
              </w:divBdr>
            </w:div>
            <w:div w:id="2076734365">
              <w:marLeft w:val="0"/>
              <w:marRight w:val="0"/>
              <w:marTop w:val="0"/>
              <w:marBottom w:val="0"/>
              <w:divBdr>
                <w:top w:val="none" w:sz="0" w:space="0" w:color="auto"/>
                <w:left w:val="none" w:sz="0" w:space="0" w:color="auto"/>
                <w:bottom w:val="none" w:sz="0" w:space="0" w:color="auto"/>
                <w:right w:val="none" w:sz="0" w:space="0" w:color="auto"/>
              </w:divBdr>
            </w:div>
            <w:div w:id="6056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4019">
      <w:bodyDiv w:val="1"/>
      <w:marLeft w:val="0"/>
      <w:marRight w:val="0"/>
      <w:marTop w:val="0"/>
      <w:marBottom w:val="0"/>
      <w:divBdr>
        <w:top w:val="none" w:sz="0" w:space="0" w:color="auto"/>
        <w:left w:val="none" w:sz="0" w:space="0" w:color="auto"/>
        <w:bottom w:val="none" w:sz="0" w:space="0" w:color="auto"/>
        <w:right w:val="none" w:sz="0" w:space="0" w:color="auto"/>
      </w:divBdr>
    </w:div>
    <w:div w:id="2065327573">
      <w:bodyDiv w:val="1"/>
      <w:marLeft w:val="0"/>
      <w:marRight w:val="0"/>
      <w:marTop w:val="0"/>
      <w:marBottom w:val="0"/>
      <w:divBdr>
        <w:top w:val="none" w:sz="0" w:space="0" w:color="auto"/>
        <w:left w:val="none" w:sz="0" w:space="0" w:color="auto"/>
        <w:bottom w:val="none" w:sz="0" w:space="0" w:color="auto"/>
        <w:right w:val="none" w:sz="0" w:space="0" w:color="auto"/>
      </w:divBdr>
    </w:div>
    <w:div w:id="21265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od@umb.edu.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ncel@umb.edu.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umb.edu.p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kancel@umb.edu.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773fca-0354-4fd7-b2d3-c6e40471a2cd" xsi:nil="true"/>
    <lcf76f155ced4ddcb4097134ff3c332f xmlns="079d5792-701e-43a0-86e1-0b2b6c854e8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F6063994D7034F80DEA8E1FAAE39DE" ma:contentTypeVersion="18" ma:contentTypeDescription="Create a new document." ma:contentTypeScope="" ma:versionID="74c45e9da68217c74232740e79f57161">
  <xsd:schema xmlns:xsd="http://www.w3.org/2001/XMLSchema" xmlns:xs="http://www.w3.org/2001/XMLSchema" xmlns:p="http://schemas.microsoft.com/office/2006/metadata/properties" xmlns:ns2="079d5792-701e-43a0-86e1-0b2b6c854e84" xmlns:ns3="0f773fca-0354-4fd7-b2d3-c6e40471a2cd" targetNamespace="http://schemas.microsoft.com/office/2006/metadata/properties" ma:root="true" ma:fieldsID="1c42d5ab32527d1a51b3dcf1c0402fc2" ns2:_="" ns3:_="">
    <xsd:import namespace="079d5792-701e-43a0-86e1-0b2b6c854e84"/>
    <xsd:import namespace="0f773fca-0354-4fd7-b2d3-c6e40471a2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5792-701e-43a0-86e1-0b2b6c854e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ebead0-85a9-4766-a0d1-94b880cacfa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773fca-0354-4fd7-b2d3-c6e40471a2c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dca814a-74ec-4c04-8e5d-f2b10d7cd772}" ma:internalName="TaxCatchAll" ma:showField="CatchAllData" ma:web="0f773fca-0354-4fd7-b2d3-c6e40471a2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0D4289-BEB2-4033-90F4-00201A4304E7}">
  <ds:schemaRefs>
    <ds:schemaRef ds:uri="http://schemas.microsoft.com/office/2006/metadata/properties"/>
    <ds:schemaRef ds:uri="http://schemas.microsoft.com/office/infopath/2007/PartnerControls"/>
    <ds:schemaRef ds:uri="0f773fca-0354-4fd7-b2d3-c6e40471a2cd"/>
    <ds:schemaRef ds:uri="079d5792-701e-43a0-86e1-0b2b6c854e84"/>
  </ds:schemaRefs>
</ds:datastoreItem>
</file>

<file path=customXml/itemProps2.xml><?xml version="1.0" encoding="utf-8"?>
<ds:datastoreItem xmlns:ds="http://schemas.openxmlformats.org/officeDocument/2006/customXml" ds:itemID="{68E9C6D4-6685-4B0C-BE1F-5F4B91C94FC8}">
  <ds:schemaRefs>
    <ds:schemaRef ds:uri="http://schemas.microsoft.com/sharepoint/v3/contenttype/forms"/>
  </ds:schemaRefs>
</ds:datastoreItem>
</file>

<file path=customXml/itemProps3.xml><?xml version="1.0" encoding="utf-8"?>
<ds:datastoreItem xmlns:ds="http://schemas.openxmlformats.org/officeDocument/2006/customXml" ds:itemID="{14D58775-3C24-4BFF-996F-1BFDD5411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5792-701e-43a0-86e1-0b2b6c854e84"/>
    <ds:schemaRef ds:uri="0f773fca-0354-4fd7-b2d3-c6e40471a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4103</Words>
  <Characters>24624</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Fularczyk</dc:creator>
  <cp:keywords/>
  <dc:description/>
  <cp:lastModifiedBy>Użytkownik systemu Windows</cp:lastModifiedBy>
  <cp:revision>3</cp:revision>
  <cp:lastPrinted>2025-08-29T09:08:00Z</cp:lastPrinted>
  <dcterms:created xsi:type="dcterms:W3CDTF">2026-02-07T09:00:00Z</dcterms:created>
  <dcterms:modified xsi:type="dcterms:W3CDTF">2026-02-07T09:00:00Z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0x01010017F6063994D7034F80DEA8E1FAAE39DE</vt:lpwstr>
  </property>
</Properties>
</file>