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64FB" w14:textId="25FA5D52" w:rsidR="00303CBD" w:rsidRPr="00476A3E" w:rsidRDefault="00303CBD" w:rsidP="00476A3E">
      <w:pPr>
        <w:spacing w:after="200" w:line="276" w:lineRule="auto"/>
        <w:ind w:left="4956"/>
        <w:jc w:val="right"/>
        <w:rPr>
          <w:rFonts w:ascii="Aptos Light" w:eastAsia="Calibri" w:hAnsi="Aptos Light" w:cs="Calibri Light"/>
          <w:bCs/>
          <w:szCs w:val="20"/>
        </w:rPr>
      </w:pPr>
      <w:r w:rsidRPr="00476A3E">
        <w:rPr>
          <w:rFonts w:ascii="Aptos Light" w:hAnsi="Aptos Light" w:cs="Calibri Light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0EAC6B" wp14:editId="11F93E1F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5361305" cy="890905"/>
                <wp:effectExtent l="4445" t="2540" r="0" b="1905"/>
                <wp:wrapNone/>
                <wp:docPr id="526971149" name="Obraz 3" descr="logotypy POPT 2014 2020 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6130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0FD326D">
              <v:rect id="Obraz 3" style="position:absolute;margin-left:.35pt;margin-top:.2pt;width:422.15pt;height:7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logotypy POPT 2014 2020 kolor" o:spid="_x0000_s1026" filled="f" stroked="f" w14:anchorId="0258C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">
                <o:lock v:ext="edit" aspectratio="t"/>
              </v:rect>
            </w:pict>
          </mc:Fallback>
        </mc:AlternateContent>
      </w:r>
      <w:r w:rsidRPr="00476A3E">
        <w:rPr>
          <w:rFonts w:ascii="Aptos Light" w:hAnsi="Aptos Light" w:cs="Calibri Light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D0D60C" wp14:editId="63B05955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5361305" cy="890905"/>
                <wp:effectExtent l="4445" t="2540" r="0" b="1905"/>
                <wp:wrapNone/>
                <wp:docPr id="1868920641" name="Obraz 2" descr="logotypy POPT 2014 2020 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6130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30F0D52">
              <v:rect id="Obraz 2" style="position:absolute;margin-left:.35pt;margin-top:.2pt;width:422.15pt;height:7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logotypy POPT 2014 2020 kolor" o:spid="_x0000_s1026" filled="f" stroked="f" w14:anchorId="15BFB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">
                <o:lock v:ext="edit" aspectratio="t"/>
              </v:rect>
            </w:pict>
          </mc:Fallback>
        </mc:AlternateContent>
      </w:r>
      <w:r w:rsidRPr="00476A3E">
        <w:rPr>
          <w:rFonts w:ascii="Aptos Light" w:hAnsi="Aptos Light" w:cs="Calibri Light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5FFCF3" wp14:editId="2077E5C6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5361305" cy="890905"/>
                <wp:effectExtent l="3175" t="0" r="0" b="0"/>
                <wp:wrapNone/>
                <wp:docPr id="783850478" name="Obraz 4" descr="logotypy POPT 2014 2020 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6130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20372BA">
              <v:rect id="Obraz 4" style="position:absolute;margin-left:.25pt;margin-top:-.05pt;width:422.15pt;height:7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logotypy POPT 2014 2020 kolor" o:spid="_x0000_s1026" filled="f" stroked="f" w14:anchorId="72F47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">
                <o:lock v:ext="edit" aspectratio="t"/>
              </v:rect>
            </w:pict>
          </mc:Fallback>
        </mc:AlternateContent>
      </w:r>
      <w:r w:rsidRPr="00476A3E">
        <w:rPr>
          <w:rFonts w:ascii="Aptos Light" w:eastAsia="Calibri" w:hAnsi="Aptos Light" w:cs="Calibri Light"/>
          <w:bCs/>
          <w:szCs w:val="20"/>
        </w:rPr>
        <w:t>Załącznik nr 2 do Zapytania ofertowego</w:t>
      </w:r>
    </w:p>
    <w:p w14:paraId="67EF1902" w14:textId="10DADF72" w:rsidR="00C22699" w:rsidRPr="00476A3E" w:rsidRDefault="00303CBD" w:rsidP="00476A3E">
      <w:pPr>
        <w:spacing w:line="240" w:lineRule="auto"/>
        <w:jc w:val="center"/>
        <w:rPr>
          <w:rFonts w:ascii="Aptos Light" w:eastAsia="Calibri" w:hAnsi="Aptos Light" w:cs="Calibri Light"/>
          <w:b/>
          <w:szCs w:val="20"/>
        </w:rPr>
      </w:pPr>
      <w:r w:rsidRPr="00A3230B">
        <w:rPr>
          <w:rFonts w:ascii="Aptos Light" w:eastAsia="Calibri" w:hAnsi="Aptos Light" w:cs="Calibri Light"/>
          <w:b/>
          <w:szCs w:val="20"/>
        </w:rPr>
        <w:t>FORMULARZ OFERTOWY</w:t>
      </w:r>
    </w:p>
    <w:p w14:paraId="4B2E004C" w14:textId="3073DCEC" w:rsidR="00C22699" w:rsidRPr="00C22699" w:rsidRDefault="00C22699" w:rsidP="00C22699">
      <w:pPr>
        <w:spacing w:line="240" w:lineRule="auto"/>
        <w:ind w:left="5664" w:right="-2"/>
        <w:jc w:val="right"/>
        <w:rPr>
          <w:rFonts w:ascii="Aptos Light" w:hAnsi="Aptos Light"/>
        </w:rPr>
      </w:pPr>
      <w:r w:rsidRPr="00C22699">
        <w:rPr>
          <w:rFonts w:ascii="Aptos Light" w:hAnsi="Aptos Light"/>
        </w:rPr>
        <w:t>…………………………………………</w:t>
      </w:r>
    </w:p>
    <w:p w14:paraId="3ECE42D8" w14:textId="77777777" w:rsidR="00C22699" w:rsidRPr="00107D66" w:rsidRDefault="00C22699" w:rsidP="00C22699">
      <w:pPr>
        <w:spacing w:line="240" w:lineRule="auto"/>
        <w:ind w:left="5664" w:right="-2" w:firstLine="708"/>
        <w:jc w:val="right"/>
        <w:rPr>
          <w:rFonts w:ascii="Aptos Light" w:hAnsi="Aptos Light"/>
          <w:i/>
          <w:sz w:val="18"/>
          <w:szCs w:val="18"/>
        </w:rPr>
      </w:pPr>
      <w:r w:rsidRPr="00107D66">
        <w:rPr>
          <w:rFonts w:ascii="Aptos Light" w:hAnsi="Aptos Light"/>
          <w:i/>
          <w:sz w:val="18"/>
          <w:szCs w:val="18"/>
        </w:rPr>
        <w:t>(miejscowość i data)</w:t>
      </w:r>
    </w:p>
    <w:p w14:paraId="2706EE9A" w14:textId="77777777" w:rsidR="009A4837" w:rsidRDefault="009A4837" w:rsidP="00303CBD">
      <w:pPr>
        <w:rPr>
          <w:rFonts w:ascii="Aptos Light" w:eastAsia="Calibri" w:hAnsi="Aptos Light" w:cs="Calibri Light"/>
          <w:b/>
          <w:bCs/>
          <w:szCs w:val="20"/>
        </w:rPr>
      </w:pPr>
    </w:p>
    <w:p w14:paraId="51629D22" w14:textId="2CADEA6C" w:rsidR="00303CBD" w:rsidRPr="00A3230B" w:rsidRDefault="00303CBD" w:rsidP="009A4837">
      <w:pPr>
        <w:jc w:val="right"/>
        <w:rPr>
          <w:rFonts w:ascii="Aptos Light" w:eastAsia="Calibri" w:hAnsi="Aptos Light" w:cs="Calibri Light"/>
          <w:b/>
          <w:bCs/>
          <w:szCs w:val="20"/>
        </w:rPr>
      </w:pPr>
      <w:r w:rsidRPr="00A3230B">
        <w:rPr>
          <w:rFonts w:ascii="Aptos Light" w:eastAsia="Calibri" w:hAnsi="Aptos Light" w:cs="Calibri Light"/>
          <w:b/>
          <w:bCs/>
          <w:szCs w:val="20"/>
        </w:rPr>
        <w:t>Zamawiający:</w:t>
      </w:r>
    </w:p>
    <w:p w14:paraId="4F32F2F3" w14:textId="41011E85" w:rsidR="00303CBD" w:rsidRPr="00A3230B" w:rsidRDefault="00303CBD" w:rsidP="009A4837">
      <w:pPr>
        <w:spacing w:line="276" w:lineRule="auto"/>
        <w:ind w:left="6481" w:hanging="6481"/>
        <w:jc w:val="right"/>
        <w:rPr>
          <w:rFonts w:ascii="Aptos Light" w:eastAsia="Calibri" w:hAnsi="Aptos Light" w:cs="Calibri Light"/>
          <w:bCs/>
          <w:szCs w:val="20"/>
        </w:rPr>
      </w:pPr>
      <w:r w:rsidRPr="005D23A3">
        <w:rPr>
          <w:rFonts w:ascii="Aptos Light" w:eastAsia="Calibri" w:hAnsi="Aptos Light" w:cs="Calibri Light"/>
          <w:bCs/>
          <w:szCs w:val="20"/>
        </w:rPr>
        <w:t>Uniwersytet Medyczny w Białymstoku</w:t>
      </w:r>
    </w:p>
    <w:p w14:paraId="709F26B2" w14:textId="6E040802" w:rsidR="00303CBD" w:rsidRPr="00A3230B" w:rsidRDefault="00FE6E2A" w:rsidP="009A4837">
      <w:pPr>
        <w:spacing w:line="276" w:lineRule="auto"/>
        <w:ind w:left="6481" w:hanging="6481"/>
        <w:jc w:val="right"/>
        <w:rPr>
          <w:rFonts w:ascii="Aptos Light" w:eastAsia="Calibri" w:hAnsi="Aptos Light" w:cs="Calibri Light"/>
          <w:bCs/>
          <w:szCs w:val="20"/>
        </w:rPr>
      </w:pPr>
      <w:r>
        <w:rPr>
          <w:rFonts w:ascii="Aptos Light" w:eastAsia="Calibri" w:hAnsi="Aptos Light" w:cs="Calibri Light"/>
          <w:bCs/>
          <w:szCs w:val="20"/>
        </w:rPr>
        <w:t>u</w:t>
      </w:r>
      <w:r w:rsidR="00303CBD" w:rsidRPr="00A3230B">
        <w:rPr>
          <w:rFonts w:ascii="Aptos Light" w:eastAsia="Calibri" w:hAnsi="Aptos Light" w:cs="Calibri Light"/>
          <w:bCs/>
          <w:szCs w:val="20"/>
        </w:rPr>
        <w:t>l. Kilińskiego 1</w:t>
      </w:r>
    </w:p>
    <w:p w14:paraId="249C7360" w14:textId="77777777" w:rsidR="00303CBD" w:rsidRPr="00A3230B" w:rsidRDefault="00303CBD" w:rsidP="009A4837">
      <w:pPr>
        <w:spacing w:line="276" w:lineRule="auto"/>
        <w:ind w:left="6481" w:hanging="6481"/>
        <w:jc w:val="right"/>
        <w:rPr>
          <w:rFonts w:ascii="Aptos Light" w:eastAsia="Calibri" w:hAnsi="Aptos Light" w:cs="Calibri Light"/>
          <w:bCs/>
          <w:szCs w:val="20"/>
        </w:rPr>
      </w:pPr>
      <w:r w:rsidRPr="00A3230B">
        <w:rPr>
          <w:rFonts w:ascii="Aptos Light" w:eastAsia="Calibri" w:hAnsi="Aptos Light" w:cs="Calibri Light"/>
          <w:bCs/>
          <w:szCs w:val="20"/>
        </w:rPr>
        <w:t>15-089 Białystok</w:t>
      </w:r>
    </w:p>
    <w:p w14:paraId="2102F554" w14:textId="77777777" w:rsidR="00303CBD" w:rsidRPr="00A3230B" w:rsidRDefault="00303CBD" w:rsidP="009A4837">
      <w:pPr>
        <w:spacing w:line="276" w:lineRule="auto"/>
        <w:ind w:left="6481" w:hanging="6481"/>
        <w:jc w:val="right"/>
        <w:rPr>
          <w:rFonts w:ascii="Aptos Light" w:eastAsia="Calibri" w:hAnsi="Aptos Light" w:cs="Calibri Light"/>
          <w:bCs/>
          <w:szCs w:val="20"/>
        </w:rPr>
      </w:pPr>
      <w:r w:rsidRPr="00A3230B">
        <w:rPr>
          <w:rFonts w:ascii="Aptos Light" w:eastAsia="Calibri" w:hAnsi="Aptos Light" w:cs="Calibri Light"/>
          <w:bCs/>
          <w:szCs w:val="20"/>
        </w:rPr>
        <w:t>NIP 542 021 17 17</w:t>
      </w:r>
    </w:p>
    <w:p w14:paraId="098A6DFD" w14:textId="77777777" w:rsidR="00303CBD" w:rsidRPr="00A3230B" w:rsidRDefault="00303CBD" w:rsidP="009A4837">
      <w:pPr>
        <w:spacing w:line="276" w:lineRule="auto"/>
        <w:ind w:left="6481" w:hanging="6481"/>
        <w:jc w:val="right"/>
        <w:rPr>
          <w:rFonts w:ascii="Aptos Light" w:eastAsia="Calibri" w:hAnsi="Aptos Light" w:cs="Calibri Light"/>
          <w:szCs w:val="20"/>
        </w:rPr>
      </w:pPr>
      <w:r w:rsidRPr="00A3230B">
        <w:rPr>
          <w:rFonts w:ascii="Aptos Light" w:eastAsia="Calibri" w:hAnsi="Aptos Light" w:cs="Calibri Light"/>
          <w:bCs/>
          <w:szCs w:val="20"/>
        </w:rPr>
        <w:t>REGON 000288604</w:t>
      </w:r>
    </w:p>
    <w:p w14:paraId="1EAA278D" w14:textId="77777777" w:rsidR="00303CBD" w:rsidRPr="00A3230B" w:rsidRDefault="00303CBD" w:rsidP="00303CBD">
      <w:pPr>
        <w:spacing w:line="240" w:lineRule="auto"/>
        <w:rPr>
          <w:rFonts w:ascii="Aptos Light" w:eastAsia="Calibri" w:hAnsi="Aptos Light" w:cs="Calibri Light"/>
          <w:b/>
          <w:bCs/>
          <w:szCs w:val="20"/>
        </w:rPr>
      </w:pPr>
    </w:p>
    <w:p w14:paraId="4C077141" w14:textId="0F29DFAF" w:rsidR="00303CBD" w:rsidRPr="00A3230B" w:rsidRDefault="00303CBD" w:rsidP="00303CBD">
      <w:pPr>
        <w:tabs>
          <w:tab w:val="left" w:leader="dot" w:pos="9000"/>
        </w:tabs>
        <w:spacing w:before="180" w:line="240" w:lineRule="auto"/>
        <w:jc w:val="left"/>
        <w:rPr>
          <w:rFonts w:ascii="Aptos Light" w:eastAsia="Calibri" w:hAnsi="Aptos Light" w:cs="Calibri Light"/>
          <w:szCs w:val="20"/>
        </w:rPr>
      </w:pPr>
      <w:bookmarkStart w:id="0" w:name="_Hlk196221940"/>
      <w:r w:rsidRPr="00A3230B">
        <w:rPr>
          <w:rFonts w:ascii="Aptos Light" w:eastAsia="Calibri" w:hAnsi="Aptos Light" w:cs="Calibri Light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4909B63" w14:textId="77777777" w:rsidR="00303CBD" w:rsidRPr="00A3230B" w:rsidRDefault="00303CBD" w:rsidP="00303CBD">
      <w:pPr>
        <w:tabs>
          <w:tab w:val="center" w:pos="4820"/>
        </w:tabs>
        <w:spacing w:after="200" w:line="276" w:lineRule="auto"/>
        <w:jc w:val="center"/>
        <w:rPr>
          <w:rFonts w:ascii="Aptos Light" w:eastAsia="Calibri" w:hAnsi="Aptos Light" w:cs="Calibri Light"/>
          <w:sz w:val="18"/>
          <w:szCs w:val="18"/>
        </w:rPr>
      </w:pPr>
      <w:r w:rsidRPr="00A3230B">
        <w:rPr>
          <w:rFonts w:ascii="Aptos Light" w:eastAsia="Calibri" w:hAnsi="Aptos Light" w:cs="Calibri Light"/>
          <w:sz w:val="18"/>
          <w:szCs w:val="18"/>
        </w:rPr>
        <w:t>(pełna nazwa Wykonawcy*)</w:t>
      </w:r>
    </w:p>
    <w:bookmarkEnd w:id="0"/>
    <w:p w14:paraId="4AA602ED" w14:textId="51649A74" w:rsidR="00303CBD" w:rsidRPr="00A3230B" w:rsidRDefault="00303CBD" w:rsidP="00303CBD">
      <w:pPr>
        <w:tabs>
          <w:tab w:val="left" w:leader="dot" w:pos="9000"/>
        </w:tabs>
        <w:spacing w:before="180" w:line="240" w:lineRule="auto"/>
        <w:jc w:val="left"/>
        <w:rPr>
          <w:rFonts w:ascii="Aptos Light" w:eastAsia="Calibri" w:hAnsi="Aptos Light" w:cs="Calibri Light"/>
          <w:szCs w:val="20"/>
        </w:rPr>
      </w:pPr>
      <w:r w:rsidRPr="00A3230B">
        <w:rPr>
          <w:rFonts w:ascii="Aptos Light" w:eastAsia="Calibri" w:hAnsi="Aptos Light" w:cs="Calibri Light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DCB0F65" w14:textId="77777777" w:rsidR="00303CBD" w:rsidRPr="00A3230B" w:rsidRDefault="00303CBD" w:rsidP="00303CBD">
      <w:pPr>
        <w:tabs>
          <w:tab w:val="center" w:pos="4820"/>
        </w:tabs>
        <w:spacing w:after="200" w:line="276" w:lineRule="auto"/>
        <w:jc w:val="center"/>
        <w:rPr>
          <w:rFonts w:ascii="Aptos Light" w:eastAsia="Calibri" w:hAnsi="Aptos Light" w:cs="Calibri Light"/>
          <w:sz w:val="18"/>
          <w:szCs w:val="18"/>
        </w:rPr>
      </w:pPr>
      <w:r w:rsidRPr="00A3230B">
        <w:rPr>
          <w:rFonts w:ascii="Aptos Light" w:eastAsia="Calibri" w:hAnsi="Aptos Light" w:cs="Calibri Light"/>
          <w:sz w:val="18"/>
          <w:szCs w:val="18"/>
        </w:rPr>
        <w:t>(adres Wykonawcy)</w:t>
      </w:r>
    </w:p>
    <w:p w14:paraId="521A729A" w14:textId="77777777" w:rsidR="00303CBD" w:rsidRPr="00A3230B" w:rsidRDefault="00303CBD" w:rsidP="00303CBD">
      <w:pPr>
        <w:tabs>
          <w:tab w:val="center" w:pos="4820"/>
        </w:tabs>
        <w:spacing w:after="200" w:line="276" w:lineRule="auto"/>
        <w:jc w:val="center"/>
        <w:rPr>
          <w:rFonts w:ascii="Aptos Light" w:eastAsia="Calibri" w:hAnsi="Aptos Light" w:cs="Calibri Light"/>
          <w:szCs w:val="20"/>
        </w:rPr>
      </w:pPr>
      <w:r w:rsidRPr="00A3230B">
        <w:rPr>
          <w:rFonts w:ascii="Aptos Light" w:eastAsia="Calibri" w:hAnsi="Aptos Light" w:cs="Calibri Light"/>
          <w:szCs w:val="20"/>
        </w:rPr>
        <w:t>REGON ……………………………………………. NIP…………………………………………………………</w:t>
      </w:r>
    </w:p>
    <w:p w14:paraId="5BAB60C6" w14:textId="77777777" w:rsidR="00303CBD" w:rsidRPr="00A3230B" w:rsidRDefault="00303CBD" w:rsidP="00303CBD">
      <w:pPr>
        <w:tabs>
          <w:tab w:val="left" w:leader="dot" w:pos="2793"/>
          <w:tab w:val="left" w:leader="dot" w:pos="5301"/>
          <w:tab w:val="left" w:leader="dot" w:pos="9000"/>
        </w:tabs>
        <w:spacing w:before="180" w:after="200" w:line="276" w:lineRule="auto"/>
        <w:jc w:val="center"/>
        <w:rPr>
          <w:rFonts w:ascii="Aptos Light" w:eastAsia="Calibri" w:hAnsi="Aptos Light" w:cs="Calibri Light"/>
          <w:szCs w:val="20"/>
        </w:rPr>
      </w:pPr>
      <w:r w:rsidRPr="00A3230B">
        <w:rPr>
          <w:rFonts w:ascii="Aptos Light" w:eastAsia="Calibri" w:hAnsi="Aptos Light" w:cs="Calibri Light"/>
          <w:szCs w:val="20"/>
        </w:rPr>
        <w:t>Nr tel.</w:t>
      </w:r>
      <w:r w:rsidRPr="00A3230B">
        <w:rPr>
          <w:rFonts w:ascii="Aptos Light" w:eastAsia="Calibri" w:hAnsi="Aptos Light" w:cs="Calibri Light"/>
          <w:szCs w:val="20"/>
        </w:rPr>
        <w:tab/>
        <w:t xml:space="preserve"> adres e-mail………………………</w:t>
      </w:r>
      <w:r w:rsidRPr="00A3230B">
        <w:rPr>
          <w:rFonts w:ascii="Aptos Light" w:eastAsia="Calibri" w:hAnsi="Aptos Light" w:cs="Calibri Light"/>
          <w:szCs w:val="20"/>
        </w:rPr>
        <w:tab/>
      </w:r>
    </w:p>
    <w:p w14:paraId="58AC7C2C" w14:textId="77777777" w:rsidR="00303CBD" w:rsidRPr="00A3230B" w:rsidRDefault="00303CBD" w:rsidP="00303CBD">
      <w:pPr>
        <w:spacing w:line="240" w:lineRule="auto"/>
        <w:rPr>
          <w:rFonts w:ascii="Aptos Light" w:eastAsia="Calibri" w:hAnsi="Aptos Light" w:cs="Calibri Light"/>
          <w:sz w:val="16"/>
          <w:szCs w:val="16"/>
        </w:rPr>
      </w:pPr>
      <w:r w:rsidRPr="00A3230B">
        <w:rPr>
          <w:rFonts w:ascii="Aptos Light" w:hAnsi="Aptos Light" w:cs="Calibri Light"/>
          <w:sz w:val="16"/>
          <w:szCs w:val="16"/>
          <w:lang w:eastAsia="pl-PL"/>
        </w:rPr>
        <w:t>* w przypadku osób fizycznych składających ofertę zgodnie z art. 43</w:t>
      </w:r>
      <w:r w:rsidRPr="00A3230B">
        <w:rPr>
          <w:rFonts w:ascii="Aptos Light" w:hAnsi="Aptos Light" w:cs="Calibri Light"/>
          <w:sz w:val="16"/>
          <w:szCs w:val="16"/>
          <w:vertAlign w:val="superscript"/>
          <w:lang w:eastAsia="pl-PL"/>
        </w:rPr>
        <w:t>4</w:t>
      </w:r>
      <w:r w:rsidRPr="00A3230B">
        <w:rPr>
          <w:rFonts w:ascii="Aptos Light" w:hAnsi="Aptos Light" w:cs="Calibri Light"/>
          <w:sz w:val="16"/>
          <w:szCs w:val="16"/>
          <w:lang w:eastAsia="pl-PL"/>
        </w:rPr>
        <w:t xml:space="preserve"> Kodeksu cywilnego nazwą (firmą) osoby fizycznej jest jej imię i nazwisko. W przypadku spółki cywilnej należy wpisać imiona i nazwiska wszystkich wspólników.</w:t>
      </w:r>
    </w:p>
    <w:p w14:paraId="6C248191" w14:textId="77777777" w:rsidR="00303CBD" w:rsidRPr="00A3230B" w:rsidRDefault="00303CBD" w:rsidP="00303CBD">
      <w:pPr>
        <w:spacing w:line="240" w:lineRule="auto"/>
        <w:rPr>
          <w:rFonts w:ascii="Aptos Light" w:eastAsia="Calibri" w:hAnsi="Aptos Light" w:cs="Calibri Light"/>
          <w:szCs w:val="20"/>
        </w:rPr>
      </w:pPr>
    </w:p>
    <w:p w14:paraId="6F5C75A2" w14:textId="25F95A48" w:rsidR="00147E50" w:rsidRPr="00FE6E2A" w:rsidRDefault="00303CBD" w:rsidP="00147E50">
      <w:pPr>
        <w:pStyle w:val="Akapitzlist"/>
        <w:widowControl w:val="0"/>
        <w:numPr>
          <w:ilvl w:val="1"/>
          <w:numId w:val="4"/>
        </w:numPr>
        <w:tabs>
          <w:tab w:val="left" w:pos="728"/>
          <w:tab w:val="left" w:pos="730"/>
        </w:tabs>
        <w:autoSpaceDE w:val="0"/>
        <w:autoSpaceDN w:val="0"/>
        <w:spacing w:line="276" w:lineRule="auto"/>
        <w:ind w:left="369" w:right="49" w:hanging="361"/>
        <w:contextualSpacing w:val="0"/>
        <w:rPr>
          <w:rFonts w:ascii="Aptos Light" w:hAnsi="Aptos Light"/>
          <w:sz w:val="22"/>
          <w:szCs w:val="22"/>
        </w:rPr>
      </w:pPr>
      <w:r w:rsidRPr="36902691">
        <w:rPr>
          <w:rFonts w:ascii="Aptos Light" w:eastAsia="Calibri" w:hAnsi="Aptos Light" w:cs="Calibri Light"/>
          <w:sz w:val="22"/>
          <w:szCs w:val="22"/>
        </w:rPr>
        <w:t xml:space="preserve">Dotyczy zapytania ofertowego </w:t>
      </w:r>
      <w:r w:rsidRPr="36902691">
        <w:rPr>
          <w:rFonts w:ascii="Aptos Light" w:hAnsi="Aptos Light" w:cs="Calibri Light"/>
          <w:sz w:val="22"/>
          <w:szCs w:val="22"/>
        </w:rPr>
        <w:t xml:space="preserve">w zakresie realizacji szkoleń z zakresu </w:t>
      </w:r>
      <w:r w:rsidR="007F6A96" w:rsidRPr="36902691">
        <w:rPr>
          <w:rFonts w:ascii="Aptos Light" w:hAnsi="Aptos Light" w:cs="Calibri Light"/>
          <w:sz w:val="22"/>
          <w:szCs w:val="22"/>
        </w:rPr>
        <w:t>umiejętności menadżerskich</w:t>
      </w:r>
      <w:r w:rsidRPr="36902691">
        <w:rPr>
          <w:rFonts w:ascii="Aptos Light" w:hAnsi="Aptos Light" w:cs="Calibri Light"/>
          <w:sz w:val="22"/>
          <w:szCs w:val="22"/>
        </w:rPr>
        <w:t xml:space="preserve"> oraz</w:t>
      </w:r>
      <w:r w:rsidR="00111E17" w:rsidRPr="36902691">
        <w:rPr>
          <w:rFonts w:ascii="Aptos Light" w:hAnsi="Aptos Light" w:cs="Calibri Light"/>
          <w:sz w:val="22"/>
          <w:szCs w:val="22"/>
        </w:rPr>
        <w:t> </w:t>
      </w:r>
      <w:r w:rsidRPr="36902691">
        <w:rPr>
          <w:rFonts w:ascii="Aptos Light" w:hAnsi="Aptos Light" w:cs="Calibri Light"/>
          <w:sz w:val="22"/>
          <w:szCs w:val="22"/>
        </w:rPr>
        <w:t>wykorzystania</w:t>
      </w:r>
      <w:r w:rsidR="007F6A96" w:rsidRPr="36902691">
        <w:rPr>
          <w:rFonts w:ascii="Aptos Light" w:hAnsi="Aptos Light" w:cs="Calibri Light"/>
          <w:sz w:val="22"/>
          <w:szCs w:val="22"/>
        </w:rPr>
        <w:t xml:space="preserve"> narzędzi</w:t>
      </w:r>
      <w:r w:rsidRPr="36902691">
        <w:rPr>
          <w:rFonts w:ascii="Aptos Light" w:hAnsi="Aptos Light" w:cs="Calibri Light"/>
          <w:sz w:val="22"/>
          <w:szCs w:val="22"/>
        </w:rPr>
        <w:t xml:space="preserve"> AI w zarządzaniu dla kadry kierowniczej Centrum Medycyny Cyfrowej UMB w ramach projektu pt. </w:t>
      </w:r>
      <w:r w:rsidR="00147E50" w:rsidRPr="36902691">
        <w:rPr>
          <w:rFonts w:ascii="Aptos Light" w:hAnsi="Aptos Light"/>
          <w:sz w:val="22"/>
          <w:szCs w:val="22"/>
        </w:rPr>
        <w:t>„Tworzenie i Rozwój Regionalnych Centrów Medycyny Cyfrowej” organizowanego przez Agencję Badań Medycznych pod numerem: 2023/ABM/02/00008.</w:t>
      </w:r>
    </w:p>
    <w:p w14:paraId="6C4661B6" w14:textId="77777777" w:rsidR="00147E50" w:rsidRPr="001A550E" w:rsidRDefault="00147E50" w:rsidP="00147E50">
      <w:pPr>
        <w:pStyle w:val="Akapitzlist"/>
        <w:widowControl w:val="0"/>
        <w:tabs>
          <w:tab w:val="left" w:pos="728"/>
          <w:tab w:val="left" w:pos="730"/>
        </w:tabs>
        <w:autoSpaceDE w:val="0"/>
        <w:autoSpaceDN w:val="0"/>
        <w:spacing w:line="276" w:lineRule="auto"/>
        <w:ind w:left="369" w:right="49"/>
        <w:contextualSpacing w:val="0"/>
        <w:rPr>
          <w:rFonts w:ascii="Aptos Light" w:hAnsi="Aptos Light"/>
        </w:rPr>
      </w:pPr>
    </w:p>
    <w:p w14:paraId="78071585" w14:textId="13216788" w:rsidR="003A49A7" w:rsidRPr="00476A3E" w:rsidRDefault="00303CBD" w:rsidP="00476A3E">
      <w:pPr>
        <w:spacing w:line="240" w:lineRule="auto"/>
        <w:ind w:firstLine="284"/>
        <w:rPr>
          <w:rFonts w:ascii="Aptos Light" w:eastAsia="Calibri" w:hAnsi="Aptos Light" w:cs="Calibri Light"/>
          <w:b/>
          <w:bCs/>
          <w:szCs w:val="20"/>
        </w:rPr>
      </w:pPr>
      <w:r w:rsidRPr="00476A3E">
        <w:rPr>
          <w:rFonts w:ascii="Aptos Light" w:eastAsia="Calibri" w:hAnsi="Aptos Light" w:cs="Calibri Light"/>
          <w:b/>
          <w:bCs/>
          <w:szCs w:val="20"/>
        </w:rPr>
        <w:t>Oferuję/-</w:t>
      </w:r>
      <w:proofErr w:type="spellStart"/>
      <w:r w:rsidRPr="00476A3E">
        <w:rPr>
          <w:rFonts w:ascii="Aptos Light" w:eastAsia="Calibri" w:hAnsi="Aptos Light" w:cs="Calibri Light"/>
          <w:b/>
          <w:bCs/>
          <w:szCs w:val="20"/>
        </w:rPr>
        <w:t>emy</w:t>
      </w:r>
      <w:proofErr w:type="spellEnd"/>
      <w:r w:rsidRPr="00476A3E">
        <w:rPr>
          <w:rFonts w:ascii="Aptos Light" w:eastAsia="Calibri" w:hAnsi="Aptos Light" w:cs="Calibri Light"/>
          <w:b/>
          <w:bCs/>
          <w:szCs w:val="20"/>
        </w:rPr>
        <w:t xml:space="preserve"> wykonanie przedmiotu zamówienia na następujących warunkach: </w:t>
      </w:r>
    </w:p>
    <w:p w14:paraId="4AFAD2BD" w14:textId="77777777" w:rsidR="00147E50" w:rsidRPr="00A3230B" w:rsidRDefault="00147E50" w:rsidP="00147E50">
      <w:pPr>
        <w:spacing w:line="240" w:lineRule="auto"/>
        <w:rPr>
          <w:rFonts w:ascii="Aptos Light" w:eastAsia="Calibri" w:hAnsi="Aptos Light" w:cs="Calibri Light"/>
          <w:szCs w:val="20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9"/>
        <w:gridCol w:w="712"/>
        <w:gridCol w:w="1129"/>
        <w:gridCol w:w="1288"/>
        <w:gridCol w:w="843"/>
        <w:gridCol w:w="1275"/>
        <w:gridCol w:w="1268"/>
      </w:tblGrid>
      <w:tr w:rsidR="00476A3E" w:rsidRPr="00A3230B" w14:paraId="78C9BE40" w14:textId="77777777" w:rsidTr="00192616">
        <w:trPr>
          <w:trHeight w:val="1033"/>
          <w:jc w:val="center"/>
        </w:trPr>
        <w:tc>
          <w:tcPr>
            <w:tcW w:w="452" w:type="pct"/>
            <w:vMerge w:val="restart"/>
          </w:tcPr>
          <w:p w14:paraId="749A7C9F" w14:textId="7CA5B2B2" w:rsidR="007115F4" w:rsidRDefault="007115F4" w:rsidP="00191CAB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Cs w:val="20"/>
                <w:lang w:eastAsia="ar-SA"/>
              </w:rPr>
            </w:pPr>
            <w:r>
              <w:rPr>
                <w:rFonts w:ascii="Aptos Light" w:eastAsia="Calibri" w:hAnsi="Aptos Light" w:cs="Calibri Light"/>
                <w:b/>
                <w:szCs w:val="20"/>
                <w:lang w:eastAsia="ar-SA"/>
              </w:rPr>
              <w:t xml:space="preserve">Nr Części </w:t>
            </w:r>
          </w:p>
        </w:tc>
        <w:tc>
          <w:tcPr>
            <w:tcW w:w="1063" w:type="pct"/>
            <w:vMerge w:val="restart"/>
          </w:tcPr>
          <w:p w14:paraId="1EB64609" w14:textId="77777777" w:rsidR="007115F4" w:rsidRDefault="007115F4" w:rsidP="00191CAB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Cs w:val="20"/>
                <w:lang w:eastAsia="ar-SA"/>
              </w:rPr>
            </w:pPr>
          </w:p>
          <w:p w14:paraId="5A8C871F" w14:textId="5C28A7B2" w:rsidR="007115F4" w:rsidRDefault="007115F4" w:rsidP="00191CAB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Cs w:val="20"/>
                <w:lang w:eastAsia="ar-SA"/>
              </w:rPr>
            </w:pPr>
            <w:r>
              <w:rPr>
                <w:rFonts w:ascii="Aptos Light" w:eastAsia="Calibri" w:hAnsi="Aptos Light" w:cs="Calibri Light"/>
                <w:b/>
                <w:szCs w:val="20"/>
                <w:lang w:eastAsia="ar-SA"/>
              </w:rPr>
              <w:t xml:space="preserve">Nazwa przedmiotu </w:t>
            </w:r>
          </w:p>
          <w:p w14:paraId="4FA8675F" w14:textId="5CA25465" w:rsidR="007115F4" w:rsidRPr="003A49A7" w:rsidRDefault="007115F4" w:rsidP="00191CAB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Cs w:val="20"/>
                <w:lang w:eastAsia="ar-SA"/>
              </w:rPr>
            </w:pPr>
            <w:r>
              <w:rPr>
                <w:rFonts w:ascii="Aptos Light" w:eastAsia="Calibri" w:hAnsi="Aptos Light" w:cs="Calibri Light"/>
                <w:b/>
                <w:szCs w:val="20"/>
                <w:lang w:eastAsia="ar-SA"/>
              </w:rPr>
              <w:t>zamówienia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7D5E18" w14:textId="77777777" w:rsidR="007115F4" w:rsidRDefault="007115F4" w:rsidP="00191CAB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</w:p>
          <w:p w14:paraId="39FDEC32" w14:textId="22E59CAC" w:rsidR="007115F4" w:rsidRPr="00476A3E" w:rsidRDefault="007115F4" w:rsidP="00191CAB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>Liczba godzin szko</w:t>
            </w:r>
            <w:r w:rsid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>l.</w:t>
            </w:r>
          </w:p>
          <w:p w14:paraId="517B1F02" w14:textId="7109FE33" w:rsidR="007115F4" w:rsidRPr="003A49A7" w:rsidRDefault="007115F4" w:rsidP="00111E17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rPr>
                <w:rFonts w:ascii="Aptos Light" w:eastAsia="Calibri" w:hAnsi="Aptos Light" w:cs="Calibri Light"/>
                <w:bCs/>
                <w:sz w:val="18"/>
                <w:szCs w:val="18"/>
                <w:lang w:eastAsia="ar-SA"/>
              </w:rPr>
            </w:pPr>
            <w:r w:rsidRPr="003A49A7">
              <w:rPr>
                <w:rFonts w:ascii="Aptos Light" w:eastAsia="Calibri" w:hAnsi="Aptos Light" w:cs="Calibri Light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604" w:type="pct"/>
            <w:shd w:val="clear" w:color="auto" w:fill="BFBFBF"/>
            <w:vAlign w:val="center"/>
          </w:tcPr>
          <w:p w14:paraId="7B6172A1" w14:textId="681A5F4D" w:rsidR="007115F4" w:rsidRPr="00476A3E" w:rsidRDefault="007115F4" w:rsidP="00476A3E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>Liczba uczestników</w:t>
            </w:r>
          </w:p>
        </w:tc>
        <w:tc>
          <w:tcPr>
            <w:tcW w:w="689" w:type="pct"/>
            <w:shd w:val="clear" w:color="auto" w:fill="D4D4D4"/>
            <w:vAlign w:val="center"/>
          </w:tcPr>
          <w:p w14:paraId="07547535" w14:textId="5C0CAABF" w:rsidR="007115F4" w:rsidRPr="00476A3E" w:rsidRDefault="007115F4" w:rsidP="00476A3E">
            <w:pPr>
              <w:spacing w:before="120" w:after="200" w:line="240" w:lineRule="auto"/>
              <w:contextualSpacing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 xml:space="preserve">Cenna </w:t>
            </w:r>
            <w:r w:rsidR="00476A3E"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>netto</w:t>
            </w: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>/1h</w:t>
            </w:r>
            <w:r w:rsidR="00476A3E"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 xml:space="preserve"> szkolenia</w:t>
            </w:r>
          </w:p>
          <w:p w14:paraId="57B78991" w14:textId="4E213910" w:rsidR="007115F4" w:rsidRPr="00476A3E" w:rsidRDefault="007115F4" w:rsidP="007115F4">
            <w:pPr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Cs/>
                <w:sz w:val="16"/>
                <w:szCs w:val="16"/>
                <w:lang w:eastAsia="ar-SA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</w:rPr>
              <w:t>(w PLN)</w:t>
            </w:r>
          </w:p>
        </w:tc>
        <w:tc>
          <w:tcPr>
            <w:tcW w:w="451" w:type="pct"/>
            <w:shd w:val="clear" w:color="auto" w:fill="BFBFBF"/>
            <w:vAlign w:val="center"/>
          </w:tcPr>
          <w:p w14:paraId="37255BD7" w14:textId="6544B5FD" w:rsidR="007115F4" w:rsidRPr="00476A3E" w:rsidRDefault="007115F4" w:rsidP="00F37593">
            <w:pPr>
              <w:spacing w:before="120" w:after="200" w:line="240" w:lineRule="auto"/>
              <w:contextualSpacing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Stawka podatku VAT %*</w:t>
            </w:r>
          </w:p>
        </w:tc>
        <w:tc>
          <w:tcPr>
            <w:tcW w:w="682" w:type="pct"/>
            <w:shd w:val="clear" w:color="auto" w:fill="D4D4D4"/>
            <w:vAlign w:val="center"/>
          </w:tcPr>
          <w:p w14:paraId="7583CD87" w14:textId="031DEBE8" w:rsidR="007115F4" w:rsidRPr="00476A3E" w:rsidRDefault="007115F4" w:rsidP="00476A3E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Całkowita cena netto</w:t>
            </w:r>
            <w:r w:rsidR="00476A3E"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/1 szkolenie</w:t>
            </w:r>
          </w:p>
          <w:p w14:paraId="19DA2BDA" w14:textId="1361B58A" w:rsidR="00476A3E" w:rsidRPr="00476A3E" w:rsidRDefault="00476A3E" w:rsidP="00111E17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(PLN)</w:t>
            </w:r>
          </w:p>
          <w:p w14:paraId="6A0F349B" w14:textId="5B396427" w:rsidR="007115F4" w:rsidRPr="00476A3E" w:rsidRDefault="00476A3E" w:rsidP="00476A3E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3X2</w:t>
            </w:r>
          </w:p>
        </w:tc>
        <w:tc>
          <w:tcPr>
            <w:tcW w:w="679" w:type="pct"/>
            <w:shd w:val="clear" w:color="auto" w:fill="BFBFBF"/>
            <w:vAlign w:val="center"/>
          </w:tcPr>
          <w:p w14:paraId="0FE3CC1E" w14:textId="11838281" w:rsidR="007115F4" w:rsidRPr="00476A3E" w:rsidRDefault="007115F4" w:rsidP="00476A3E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hAnsi="Aptos Light" w:cs="Calibri Light"/>
                <w:b/>
                <w:sz w:val="16"/>
                <w:szCs w:val="16"/>
              </w:rPr>
            </w:pP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Całkowita cena brutto</w:t>
            </w:r>
            <w:r w:rsidR="00476A3E"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/1 szkolenie</w:t>
            </w:r>
            <w:r w:rsidRPr="00476A3E"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  <w:t>,</w:t>
            </w:r>
            <w:r w:rsidRPr="00476A3E">
              <w:rPr>
                <w:rFonts w:ascii="Aptos Light" w:eastAsia="Calibri" w:hAnsi="Aptos Light" w:cs="Calibri Light"/>
                <w:bCs/>
                <w:sz w:val="16"/>
                <w:szCs w:val="16"/>
                <w:lang w:eastAsia="ar-SA"/>
              </w:rPr>
              <w:br/>
            </w:r>
            <w:r w:rsidRPr="00476A3E">
              <w:rPr>
                <w:rFonts w:ascii="Aptos Light" w:hAnsi="Aptos Light" w:cs="Calibri Light"/>
                <w:b/>
                <w:sz w:val="16"/>
                <w:szCs w:val="16"/>
              </w:rPr>
              <w:t>(PLN)</w:t>
            </w:r>
          </w:p>
          <w:p w14:paraId="4CD093FA" w14:textId="6F43BD26" w:rsidR="00476A3E" w:rsidRPr="00476A3E" w:rsidRDefault="00476A3E" w:rsidP="00476A3E">
            <w:pPr>
              <w:tabs>
                <w:tab w:val="left" w:leader="dot" w:pos="4389"/>
                <w:tab w:val="right" w:leader="dot" w:pos="9633"/>
              </w:tabs>
              <w:suppressAutoHyphens/>
              <w:spacing w:line="100" w:lineRule="atLeast"/>
              <w:jc w:val="center"/>
              <w:rPr>
                <w:rFonts w:ascii="Aptos Light" w:eastAsia="Calibri" w:hAnsi="Aptos Light" w:cs="Calibri Light"/>
                <w:b/>
                <w:sz w:val="16"/>
                <w:szCs w:val="16"/>
                <w:lang w:eastAsia="ar-SA"/>
              </w:rPr>
            </w:pPr>
            <w:r w:rsidRPr="00476A3E">
              <w:rPr>
                <w:rFonts w:ascii="Aptos Light" w:hAnsi="Aptos Light" w:cs="Calibri Light"/>
                <w:b/>
                <w:sz w:val="16"/>
                <w:szCs w:val="16"/>
                <w:lang w:eastAsia="ar-SA"/>
              </w:rPr>
              <w:t>5X4</w:t>
            </w:r>
          </w:p>
        </w:tc>
      </w:tr>
      <w:tr w:rsidR="00476A3E" w:rsidRPr="00A3230B" w14:paraId="4C7A33AF" w14:textId="77777777" w:rsidTr="00192616">
        <w:trPr>
          <w:trHeight w:val="378"/>
          <w:jc w:val="center"/>
        </w:trPr>
        <w:tc>
          <w:tcPr>
            <w:tcW w:w="452" w:type="pct"/>
            <w:vMerge/>
            <w:vAlign w:val="center"/>
          </w:tcPr>
          <w:p w14:paraId="0B4934AC" w14:textId="47F0A958" w:rsidR="007115F4" w:rsidRPr="00111E17" w:rsidRDefault="007115F4" w:rsidP="00D91A65">
            <w:pPr>
              <w:spacing w:line="240" w:lineRule="auto"/>
              <w:jc w:val="center"/>
              <w:rPr>
                <w:rFonts w:ascii="Aptos Light" w:hAnsi="Aptos Light"/>
                <w:b/>
                <w:bCs/>
                <w:szCs w:val="20"/>
              </w:rPr>
            </w:pPr>
          </w:p>
        </w:tc>
        <w:tc>
          <w:tcPr>
            <w:tcW w:w="1063" w:type="pct"/>
            <w:vMerge/>
          </w:tcPr>
          <w:p w14:paraId="3308B964" w14:textId="71D27A19" w:rsidR="007115F4" w:rsidRPr="00111E17" w:rsidRDefault="007115F4" w:rsidP="00111E17">
            <w:pPr>
              <w:spacing w:line="240" w:lineRule="auto"/>
              <w:jc w:val="left"/>
              <w:rPr>
                <w:rFonts w:ascii="Aptos Light" w:eastAsia="Calibri" w:hAnsi="Aptos Light" w:cs="Calibri Light"/>
                <w:b/>
                <w:bCs/>
                <w:szCs w:val="20"/>
              </w:rPr>
            </w:pPr>
          </w:p>
        </w:tc>
        <w:tc>
          <w:tcPr>
            <w:tcW w:w="381" w:type="pct"/>
            <w:shd w:val="clear" w:color="auto" w:fill="BFBFBF"/>
            <w:vAlign w:val="center"/>
          </w:tcPr>
          <w:p w14:paraId="6E9494AF" w14:textId="0A928BC5" w:rsidR="007115F4" w:rsidRPr="00A3230B" w:rsidRDefault="007115F4" w:rsidP="00F37593">
            <w:pPr>
              <w:spacing w:line="240" w:lineRule="auto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 w:rsidRPr="00A3230B">
              <w:rPr>
                <w:rFonts w:ascii="Aptos Light" w:eastAsia="Calibri" w:hAnsi="Aptos Light" w:cs="Calibri Light"/>
                <w:b/>
                <w:szCs w:val="20"/>
              </w:rPr>
              <w:t>1</w:t>
            </w:r>
          </w:p>
        </w:tc>
        <w:tc>
          <w:tcPr>
            <w:tcW w:w="604" w:type="pct"/>
            <w:shd w:val="clear" w:color="auto" w:fill="BFBFBF"/>
            <w:vAlign w:val="center"/>
          </w:tcPr>
          <w:p w14:paraId="5518EC18" w14:textId="77777777" w:rsidR="007115F4" w:rsidRPr="00A3230B" w:rsidRDefault="007115F4" w:rsidP="00F37593">
            <w:pPr>
              <w:spacing w:line="240" w:lineRule="auto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 w:rsidRPr="00A3230B">
              <w:rPr>
                <w:rFonts w:ascii="Aptos Light" w:eastAsia="Calibri" w:hAnsi="Aptos Light" w:cs="Calibri Light"/>
                <w:b/>
                <w:szCs w:val="20"/>
              </w:rPr>
              <w:t>2</w:t>
            </w:r>
          </w:p>
        </w:tc>
        <w:tc>
          <w:tcPr>
            <w:tcW w:w="689" w:type="pct"/>
            <w:shd w:val="clear" w:color="auto" w:fill="D4D4D4"/>
            <w:vAlign w:val="center"/>
          </w:tcPr>
          <w:p w14:paraId="38262B90" w14:textId="77777777" w:rsidR="007115F4" w:rsidRPr="00A3230B" w:rsidRDefault="007115F4" w:rsidP="00F37593">
            <w:pPr>
              <w:spacing w:line="240" w:lineRule="auto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 w:rsidRPr="00A3230B">
              <w:rPr>
                <w:rFonts w:ascii="Aptos Light" w:eastAsia="Calibri" w:hAnsi="Aptos Light" w:cs="Calibri Light"/>
                <w:b/>
                <w:szCs w:val="20"/>
              </w:rPr>
              <w:t>3</w:t>
            </w:r>
          </w:p>
        </w:tc>
        <w:tc>
          <w:tcPr>
            <w:tcW w:w="451" w:type="pct"/>
            <w:shd w:val="clear" w:color="auto" w:fill="BFBFBF"/>
            <w:vAlign w:val="center"/>
          </w:tcPr>
          <w:p w14:paraId="2B61FACC" w14:textId="77777777" w:rsidR="007115F4" w:rsidRPr="00A3230B" w:rsidRDefault="007115F4" w:rsidP="00F37593">
            <w:pPr>
              <w:spacing w:line="240" w:lineRule="auto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 w:rsidRPr="00A3230B">
              <w:rPr>
                <w:rFonts w:ascii="Aptos Light" w:eastAsia="Calibri" w:hAnsi="Aptos Light" w:cs="Calibri Light"/>
                <w:b/>
                <w:szCs w:val="20"/>
              </w:rPr>
              <w:t>4</w:t>
            </w:r>
          </w:p>
        </w:tc>
        <w:tc>
          <w:tcPr>
            <w:tcW w:w="682" w:type="pct"/>
            <w:shd w:val="clear" w:color="auto" w:fill="D4D4D4"/>
            <w:vAlign w:val="center"/>
          </w:tcPr>
          <w:p w14:paraId="6B735716" w14:textId="03F0E073" w:rsidR="007115F4" w:rsidRPr="00A3230B" w:rsidRDefault="007115F4" w:rsidP="00F37593">
            <w:pPr>
              <w:spacing w:line="240" w:lineRule="auto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>
              <w:rPr>
                <w:rFonts w:ascii="Aptos Light" w:eastAsia="Calibri" w:hAnsi="Aptos Light" w:cs="Calibri Light"/>
                <w:b/>
                <w:szCs w:val="20"/>
              </w:rPr>
              <w:t>5</w:t>
            </w:r>
          </w:p>
        </w:tc>
        <w:tc>
          <w:tcPr>
            <w:tcW w:w="679" w:type="pct"/>
            <w:shd w:val="clear" w:color="auto" w:fill="BFBFBF"/>
            <w:vAlign w:val="center"/>
          </w:tcPr>
          <w:p w14:paraId="533C5448" w14:textId="2541E177" w:rsidR="007115F4" w:rsidRPr="00A3230B" w:rsidRDefault="007115F4" w:rsidP="00F37593">
            <w:pPr>
              <w:spacing w:line="240" w:lineRule="auto"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 w:rsidRPr="00A3230B">
              <w:rPr>
                <w:rFonts w:ascii="Aptos Light" w:eastAsia="Calibri" w:hAnsi="Aptos Light" w:cs="Calibri Light"/>
                <w:b/>
                <w:szCs w:val="20"/>
              </w:rPr>
              <w:t>6</w:t>
            </w:r>
          </w:p>
        </w:tc>
      </w:tr>
      <w:tr w:rsidR="00476A3E" w:rsidRPr="003E7408" w14:paraId="14D238A6" w14:textId="77777777" w:rsidTr="00192616">
        <w:trPr>
          <w:trHeight w:val="683"/>
          <w:jc w:val="center"/>
        </w:trPr>
        <w:tc>
          <w:tcPr>
            <w:tcW w:w="452" w:type="pct"/>
            <w:vAlign w:val="center"/>
          </w:tcPr>
          <w:p w14:paraId="0CA83C6C" w14:textId="769D6B95" w:rsidR="007115F4" w:rsidRPr="007115F4" w:rsidRDefault="007115F4" w:rsidP="00D91A65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>
              <w:rPr>
                <w:rFonts w:ascii="Aptos Light" w:hAnsi="Aptos Light"/>
                <w:b/>
                <w:bCs/>
                <w:szCs w:val="20"/>
              </w:rPr>
              <w:t>1</w:t>
            </w:r>
          </w:p>
        </w:tc>
        <w:tc>
          <w:tcPr>
            <w:tcW w:w="1063" w:type="pct"/>
          </w:tcPr>
          <w:p w14:paraId="2D22B634" w14:textId="63DC972D" w:rsidR="007115F4" w:rsidRPr="007115F4" w:rsidRDefault="007115F4" w:rsidP="007115F4">
            <w:pPr>
              <w:spacing w:before="120" w:after="200" w:line="240" w:lineRule="auto"/>
              <w:contextualSpacing/>
              <w:rPr>
                <w:rFonts w:ascii="Aptos Light" w:hAnsi="Aptos Light"/>
                <w:b/>
                <w:bCs/>
                <w:sz w:val="18"/>
                <w:szCs w:val="18"/>
              </w:rPr>
            </w:pPr>
            <w:r w:rsidRPr="007115F4">
              <w:rPr>
                <w:rFonts w:ascii="Aptos Light" w:hAnsi="Aptos Light"/>
                <w:b/>
                <w:bCs/>
                <w:sz w:val="18"/>
                <w:szCs w:val="18"/>
              </w:rPr>
              <w:t>Szkolenie z zakresu kluczowych umiejętności menedżerskich</w:t>
            </w:r>
          </w:p>
        </w:tc>
        <w:tc>
          <w:tcPr>
            <w:tcW w:w="381" w:type="pct"/>
            <w:vAlign w:val="center"/>
          </w:tcPr>
          <w:p w14:paraId="27B4C0DC" w14:textId="2E285D82" w:rsidR="007115F4" w:rsidRPr="003E7408" w:rsidRDefault="007115F4" w:rsidP="007115F4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1</w:t>
            </w:r>
            <w:r w:rsidR="007547FA">
              <w:rPr>
                <w:rFonts w:ascii="Aptos Light" w:eastAsia="Calibri" w:hAnsi="Aptos Light" w:cs="Calibri Light"/>
                <w:bCs/>
                <w:szCs w:val="20"/>
              </w:rPr>
              <w:t>4</w:t>
            </w:r>
          </w:p>
        </w:tc>
        <w:tc>
          <w:tcPr>
            <w:tcW w:w="604" w:type="pct"/>
            <w:vAlign w:val="center"/>
          </w:tcPr>
          <w:p w14:paraId="5C5774D6" w14:textId="0A9203C1" w:rsidR="007115F4" w:rsidRPr="003E7408" w:rsidRDefault="007115F4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7</w:t>
            </w:r>
          </w:p>
        </w:tc>
        <w:tc>
          <w:tcPr>
            <w:tcW w:w="689" w:type="pct"/>
          </w:tcPr>
          <w:p w14:paraId="222A296F" w14:textId="77777777" w:rsidR="007115F4" w:rsidRPr="003E7408" w:rsidRDefault="007115F4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6844C2F" w14:textId="77777777" w:rsidR="007115F4" w:rsidRDefault="007115F4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82" w:type="pct"/>
          </w:tcPr>
          <w:p w14:paraId="5C6B7E24" w14:textId="77777777" w:rsidR="007115F4" w:rsidRPr="003E7408" w:rsidRDefault="007115F4" w:rsidP="003A49A7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79" w:type="pct"/>
          </w:tcPr>
          <w:p w14:paraId="22D30778" w14:textId="77777777" w:rsidR="007115F4" w:rsidRPr="003E7408" w:rsidRDefault="007115F4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</w:tr>
      <w:tr w:rsidR="00476A3E" w:rsidRPr="003E7408" w14:paraId="665A8667" w14:textId="77777777" w:rsidTr="00192616">
        <w:trPr>
          <w:trHeight w:val="946"/>
          <w:jc w:val="center"/>
        </w:trPr>
        <w:tc>
          <w:tcPr>
            <w:tcW w:w="452" w:type="pct"/>
            <w:vAlign w:val="center"/>
          </w:tcPr>
          <w:p w14:paraId="6560B11C" w14:textId="521300F6" w:rsidR="00D91A65" w:rsidRPr="007115F4" w:rsidRDefault="007115F4" w:rsidP="00D91A65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 w:rsidRPr="007115F4">
              <w:rPr>
                <w:rFonts w:ascii="Aptos Light" w:eastAsia="Calibri" w:hAnsi="Aptos Light" w:cs="Calibri Light"/>
                <w:b/>
                <w:szCs w:val="20"/>
              </w:rPr>
              <w:t>2</w:t>
            </w:r>
          </w:p>
        </w:tc>
        <w:tc>
          <w:tcPr>
            <w:tcW w:w="1063" w:type="pct"/>
          </w:tcPr>
          <w:p w14:paraId="1FB59E8B" w14:textId="0D8E961E" w:rsidR="00D91A65" w:rsidRPr="007115F4" w:rsidRDefault="007115F4" w:rsidP="007115F4">
            <w:pPr>
              <w:spacing w:before="120" w:after="200" w:line="240" w:lineRule="auto"/>
              <w:contextualSpacing/>
              <w:rPr>
                <w:rFonts w:ascii="Aptos Light" w:eastAsia="Calibri" w:hAnsi="Aptos Light" w:cs="Calibri Light"/>
                <w:b/>
                <w:bCs/>
                <w:sz w:val="18"/>
                <w:szCs w:val="18"/>
              </w:rPr>
            </w:pPr>
            <w:r w:rsidRPr="007115F4">
              <w:rPr>
                <w:rFonts w:ascii="Aptos Light" w:hAnsi="Aptos Light"/>
                <w:b/>
                <w:bCs/>
                <w:sz w:val="18"/>
                <w:szCs w:val="18"/>
              </w:rPr>
              <w:t>Szkolenie z zakresu umiejętności menadżerskich</w:t>
            </w:r>
            <w:r>
              <w:rPr>
                <w:rFonts w:ascii="Aptos Light" w:hAnsi="Aptos Light"/>
                <w:b/>
                <w:bCs/>
                <w:sz w:val="18"/>
                <w:szCs w:val="18"/>
              </w:rPr>
              <w:t> </w:t>
            </w:r>
            <w:r w:rsidRPr="007115F4">
              <w:rPr>
                <w:rFonts w:ascii="Aptos Light" w:hAnsi="Aptos Light"/>
                <w:b/>
                <w:bCs/>
                <w:sz w:val="18"/>
                <w:szCs w:val="18"/>
              </w:rPr>
              <w:t>-stopień zaawansowany</w:t>
            </w:r>
          </w:p>
        </w:tc>
        <w:tc>
          <w:tcPr>
            <w:tcW w:w="381" w:type="pct"/>
          </w:tcPr>
          <w:p w14:paraId="20550C89" w14:textId="77777777" w:rsidR="00D91A65" w:rsidRDefault="00D91A65" w:rsidP="007115F4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  <w:p w14:paraId="071D9F23" w14:textId="2CE67BF6" w:rsidR="007115F4" w:rsidRPr="003E7408" w:rsidRDefault="007115F4" w:rsidP="007115F4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1</w:t>
            </w:r>
            <w:r w:rsidR="007547FA">
              <w:rPr>
                <w:rFonts w:ascii="Aptos Light" w:eastAsia="Calibri" w:hAnsi="Aptos Light" w:cs="Calibri Light"/>
                <w:bCs/>
                <w:szCs w:val="20"/>
              </w:rPr>
              <w:t>4</w:t>
            </w:r>
          </w:p>
        </w:tc>
        <w:tc>
          <w:tcPr>
            <w:tcW w:w="604" w:type="pct"/>
            <w:vAlign w:val="center"/>
          </w:tcPr>
          <w:p w14:paraId="166EBE09" w14:textId="1EA6B58B" w:rsidR="00D91A65" w:rsidRPr="003E7408" w:rsidRDefault="007115F4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7</w:t>
            </w:r>
          </w:p>
        </w:tc>
        <w:tc>
          <w:tcPr>
            <w:tcW w:w="689" w:type="pct"/>
          </w:tcPr>
          <w:p w14:paraId="317D1B37" w14:textId="77777777" w:rsidR="00D91A65" w:rsidRPr="003E7408" w:rsidRDefault="00D91A65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789CC72" w14:textId="7DDE1445" w:rsidR="00D91A65" w:rsidRPr="003E7408" w:rsidRDefault="00D91A65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82" w:type="pct"/>
          </w:tcPr>
          <w:p w14:paraId="21EC0BDC" w14:textId="77777777" w:rsidR="00D91A65" w:rsidRPr="003E7408" w:rsidRDefault="00D91A65" w:rsidP="003A49A7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79" w:type="pct"/>
          </w:tcPr>
          <w:p w14:paraId="6060383E" w14:textId="6B406EEB" w:rsidR="00D91A65" w:rsidRPr="003E7408" w:rsidRDefault="00D91A65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</w:tr>
      <w:tr w:rsidR="00476A3E" w:rsidRPr="003E7408" w14:paraId="3F5A1850" w14:textId="77777777" w:rsidTr="00192616">
        <w:trPr>
          <w:trHeight w:val="1081"/>
          <w:jc w:val="center"/>
        </w:trPr>
        <w:tc>
          <w:tcPr>
            <w:tcW w:w="452" w:type="pct"/>
            <w:vAlign w:val="center"/>
          </w:tcPr>
          <w:p w14:paraId="39C9B94F" w14:textId="5DE4C0E5" w:rsidR="00476A3E" w:rsidRPr="007115F4" w:rsidRDefault="00476A3E" w:rsidP="00D91A65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>
              <w:rPr>
                <w:rFonts w:ascii="Aptos Light" w:eastAsia="Calibri" w:hAnsi="Aptos Light" w:cs="Calibri Light"/>
                <w:b/>
                <w:szCs w:val="20"/>
              </w:rPr>
              <w:t>3</w:t>
            </w:r>
          </w:p>
        </w:tc>
        <w:tc>
          <w:tcPr>
            <w:tcW w:w="1063" w:type="pct"/>
          </w:tcPr>
          <w:p w14:paraId="0AD6EC83" w14:textId="07624DA1" w:rsidR="00476A3E" w:rsidRPr="00476A3E" w:rsidRDefault="00476A3E" w:rsidP="00476A3E">
            <w:pPr>
              <w:widowControl w:val="0"/>
              <w:autoSpaceDE w:val="0"/>
              <w:autoSpaceDN w:val="0"/>
              <w:spacing w:line="276" w:lineRule="auto"/>
              <w:ind w:right="51"/>
              <w:contextualSpacing/>
              <w:jc w:val="left"/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</w:pPr>
            <w:r w:rsidRPr="00476A3E"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  <w:t>Szkolenie z zakresu nowych trendów i</w:t>
            </w:r>
            <w:r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  <w:t> </w:t>
            </w:r>
            <w:r w:rsidRPr="00476A3E"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  <w:t>sprawdzonych</w:t>
            </w:r>
            <w:r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  <w:t xml:space="preserve"> </w:t>
            </w:r>
            <w:r w:rsidRPr="00476A3E"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  <w:t>rozwiązań w zarządzaniu zespołem</w:t>
            </w:r>
          </w:p>
        </w:tc>
        <w:tc>
          <w:tcPr>
            <w:tcW w:w="381" w:type="pct"/>
            <w:vAlign w:val="center"/>
          </w:tcPr>
          <w:p w14:paraId="723C04C6" w14:textId="07C6E276" w:rsidR="00476A3E" w:rsidRDefault="007547FA" w:rsidP="007115F4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7</w:t>
            </w:r>
          </w:p>
        </w:tc>
        <w:tc>
          <w:tcPr>
            <w:tcW w:w="604" w:type="pct"/>
            <w:vAlign w:val="center"/>
          </w:tcPr>
          <w:p w14:paraId="03902010" w14:textId="6A601EA6" w:rsidR="00476A3E" w:rsidRDefault="00476A3E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7</w:t>
            </w:r>
          </w:p>
        </w:tc>
        <w:tc>
          <w:tcPr>
            <w:tcW w:w="689" w:type="pct"/>
          </w:tcPr>
          <w:p w14:paraId="4B2AAA4D" w14:textId="77777777" w:rsidR="00476A3E" w:rsidRPr="003E7408" w:rsidRDefault="00476A3E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3ED4376C" w14:textId="77777777" w:rsidR="00476A3E" w:rsidRDefault="00476A3E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82" w:type="pct"/>
          </w:tcPr>
          <w:p w14:paraId="6E5EEFD7" w14:textId="77777777" w:rsidR="00476A3E" w:rsidRPr="003E7408" w:rsidRDefault="00476A3E" w:rsidP="003A49A7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79" w:type="pct"/>
          </w:tcPr>
          <w:p w14:paraId="4B24017E" w14:textId="77777777" w:rsidR="00476A3E" w:rsidRPr="003E7408" w:rsidRDefault="00476A3E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</w:tr>
      <w:tr w:rsidR="00476A3E" w:rsidRPr="003E7408" w14:paraId="0C0B698A" w14:textId="77777777" w:rsidTr="00192616">
        <w:trPr>
          <w:trHeight w:val="681"/>
          <w:jc w:val="center"/>
        </w:trPr>
        <w:tc>
          <w:tcPr>
            <w:tcW w:w="452" w:type="pct"/>
            <w:vAlign w:val="center"/>
          </w:tcPr>
          <w:p w14:paraId="00DE1F98" w14:textId="70D22829" w:rsidR="00476A3E" w:rsidRPr="007115F4" w:rsidRDefault="00476A3E" w:rsidP="00D91A65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/>
                <w:szCs w:val="20"/>
              </w:rPr>
            </w:pPr>
            <w:r>
              <w:rPr>
                <w:rFonts w:ascii="Aptos Light" w:eastAsia="Calibri" w:hAnsi="Aptos Light" w:cs="Calibri Light"/>
                <w:b/>
                <w:szCs w:val="20"/>
              </w:rPr>
              <w:t>4</w:t>
            </w:r>
          </w:p>
        </w:tc>
        <w:tc>
          <w:tcPr>
            <w:tcW w:w="1063" w:type="pct"/>
          </w:tcPr>
          <w:p w14:paraId="646EB321" w14:textId="30F7FD43" w:rsidR="00476A3E" w:rsidRPr="00476A3E" w:rsidRDefault="00476A3E" w:rsidP="007115F4">
            <w:pPr>
              <w:spacing w:before="120" w:after="200" w:line="240" w:lineRule="auto"/>
              <w:contextualSpacing/>
              <w:rPr>
                <w:rFonts w:ascii="Aptos Light" w:hAnsi="Aptos Light"/>
                <w:b/>
                <w:bCs/>
                <w:sz w:val="18"/>
                <w:szCs w:val="18"/>
              </w:rPr>
            </w:pPr>
            <w:r w:rsidRPr="00476A3E">
              <w:rPr>
                <w:rFonts w:ascii="Aptos Light" w:eastAsia="Calibri" w:hAnsi="Aptos Light" w:cs="Calibri"/>
                <w:b/>
                <w:bCs/>
                <w:sz w:val="18"/>
                <w:szCs w:val="18"/>
              </w:rPr>
              <w:t>Szkolenie z wykorzystania narzędzi AI w zarządzaniu</w:t>
            </w:r>
          </w:p>
        </w:tc>
        <w:tc>
          <w:tcPr>
            <w:tcW w:w="381" w:type="pct"/>
            <w:vAlign w:val="center"/>
          </w:tcPr>
          <w:p w14:paraId="05DAD993" w14:textId="0671A4FB" w:rsidR="00476A3E" w:rsidRDefault="003C775F" w:rsidP="007115F4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1</w:t>
            </w:r>
            <w:r w:rsidR="007547FA">
              <w:rPr>
                <w:rFonts w:ascii="Aptos Light" w:eastAsia="Calibri" w:hAnsi="Aptos Light" w:cs="Calibri Light"/>
                <w:bCs/>
                <w:szCs w:val="20"/>
              </w:rPr>
              <w:t>4</w:t>
            </w:r>
          </w:p>
        </w:tc>
        <w:tc>
          <w:tcPr>
            <w:tcW w:w="604" w:type="pct"/>
            <w:vAlign w:val="center"/>
          </w:tcPr>
          <w:p w14:paraId="37D9A083" w14:textId="0484AC49" w:rsidR="00476A3E" w:rsidRDefault="00476A3E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  <w:r>
              <w:rPr>
                <w:rFonts w:ascii="Aptos Light" w:eastAsia="Calibri" w:hAnsi="Aptos Light" w:cs="Calibri Light"/>
                <w:bCs/>
                <w:szCs w:val="20"/>
              </w:rPr>
              <w:t>7</w:t>
            </w:r>
          </w:p>
        </w:tc>
        <w:tc>
          <w:tcPr>
            <w:tcW w:w="689" w:type="pct"/>
          </w:tcPr>
          <w:p w14:paraId="32EF9FB3" w14:textId="77777777" w:rsidR="00476A3E" w:rsidRPr="003E7408" w:rsidRDefault="00476A3E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DCE7543" w14:textId="77777777" w:rsidR="00476A3E" w:rsidRDefault="00476A3E" w:rsidP="00F37593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82" w:type="pct"/>
          </w:tcPr>
          <w:p w14:paraId="64756002" w14:textId="77777777" w:rsidR="00476A3E" w:rsidRPr="003E7408" w:rsidRDefault="00476A3E" w:rsidP="003A49A7">
            <w:pPr>
              <w:spacing w:before="120" w:after="200"/>
              <w:contextualSpacing/>
              <w:jc w:val="center"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  <w:tc>
          <w:tcPr>
            <w:tcW w:w="679" w:type="pct"/>
          </w:tcPr>
          <w:p w14:paraId="05F1104F" w14:textId="77777777" w:rsidR="00476A3E" w:rsidRPr="003E7408" w:rsidRDefault="00476A3E" w:rsidP="00F37593">
            <w:pPr>
              <w:spacing w:before="120" w:after="200"/>
              <w:contextualSpacing/>
              <w:rPr>
                <w:rFonts w:ascii="Aptos Light" w:eastAsia="Calibri" w:hAnsi="Aptos Light" w:cs="Calibri Light"/>
                <w:bCs/>
                <w:szCs w:val="20"/>
              </w:rPr>
            </w:pPr>
          </w:p>
        </w:tc>
      </w:tr>
    </w:tbl>
    <w:p w14:paraId="316906F0" w14:textId="77777777" w:rsidR="00502D13" w:rsidRDefault="00502D13" w:rsidP="00303CBD">
      <w:pPr>
        <w:autoSpaceDE w:val="0"/>
        <w:autoSpaceDN w:val="0"/>
        <w:adjustRightInd w:val="0"/>
        <w:spacing w:after="120"/>
        <w:rPr>
          <w:rFonts w:ascii="Aptos Light" w:hAnsi="Aptos Light" w:cs="Calibri Light"/>
          <w:bCs/>
          <w:sz w:val="16"/>
          <w:szCs w:val="16"/>
        </w:rPr>
      </w:pPr>
    </w:p>
    <w:p w14:paraId="34BEC060" w14:textId="77777777" w:rsidR="00151031" w:rsidRDefault="00151031" w:rsidP="00151031">
      <w:pPr>
        <w:autoSpaceDE w:val="0"/>
        <w:autoSpaceDN w:val="0"/>
        <w:adjustRightInd w:val="0"/>
        <w:spacing w:after="23"/>
        <w:rPr>
          <w:rFonts w:ascii="Aptos Light" w:hAnsi="Aptos Light" w:cs="Calibri Light"/>
          <w:bCs/>
          <w:sz w:val="16"/>
          <w:szCs w:val="16"/>
        </w:rPr>
      </w:pPr>
    </w:p>
    <w:p w14:paraId="27E90E6D" w14:textId="41515E5C" w:rsidR="00303CBD" w:rsidRPr="00A3230B" w:rsidRDefault="00502D13" w:rsidP="00E140B6">
      <w:pPr>
        <w:autoSpaceDE w:val="0"/>
        <w:autoSpaceDN w:val="0"/>
        <w:adjustRightInd w:val="0"/>
        <w:spacing w:after="23"/>
        <w:rPr>
          <w:rFonts w:ascii="Aptos Light" w:hAnsi="Aptos Light" w:cs="Calibri Light"/>
          <w:b/>
          <w:sz w:val="22"/>
          <w:szCs w:val="22"/>
          <w:lang w:eastAsia="ar-SA"/>
        </w:rPr>
      </w:pPr>
      <w:r w:rsidRPr="00A3230B">
        <w:rPr>
          <w:rFonts w:ascii="Aptos Light" w:hAnsi="Aptos Light" w:cs="Calibri Light"/>
          <w:bCs/>
          <w:sz w:val="16"/>
          <w:szCs w:val="16"/>
        </w:rPr>
        <w:t>*</w:t>
      </w:r>
      <w:r w:rsidR="00E140B6">
        <w:rPr>
          <w:rFonts w:ascii="Aptos Light" w:hAnsi="Aptos Light" w:cs="Calibri Light"/>
          <w:bCs/>
          <w:sz w:val="16"/>
          <w:szCs w:val="16"/>
        </w:rPr>
        <w:t xml:space="preserve"> Zamawiający </w:t>
      </w:r>
      <w:r w:rsidR="00E140B6" w:rsidRPr="00E140B6">
        <w:rPr>
          <w:rFonts w:ascii="Aptos Light" w:hAnsi="Aptos Light" w:cs="Calibri Light"/>
          <w:bCs/>
          <w:sz w:val="16"/>
          <w:szCs w:val="16"/>
        </w:rPr>
        <w:t>korzysta ze zwolnienia z VAT ze względu na fakt, że przedmiot umowy ma charakter kształcenia zawodowego i służy podniesieniu kwalifikacji zawodowych oraz jest finansowany przynajmniej w 70% ze środków publicznych</w:t>
      </w:r>
    </w:p>
    <w:p w14:paraId="446B5F90" w14:textId="2A37B0EB" w:rsidR="00E140B6" w:rsidRPr="00E140B6" w:rsidRDefault="00FE6E2A" w:rsidP="00107D66">
      <w:pPr>
        <w:suppressAutoHyphens/>
        <w:ind w:left="284" w:hanging="284"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2</w:t>
      </w:r>
      <w:r>
        <w:rPr>
          <w:rFonts w:ascii="Aptos Light" w:eastAsia="Calibri" w:hAnsi="Aptos Light" w:cs="Calibri Light"/>
          <w:sz w:val="22"/>
          <w:szCs w:val="22"/>
          <w:lang w:eastAsia="ar-SA"/>
        </w:rPr>
        <w:t xml:space="preserve">. </w:t>
      </w:r>
      <w:r w:rsidR="00E140B6" w:rsidRPr="00E140B6">
        <w:rPr>
          <w:rFonts w:ascii="Aptos Light" w:eastAsia="Calibri" w:hAnsi="Aptos Light" w:cs="Calibri Light"/>
          <w:sz w:val="22"/>
          <w:szCs w:val="22"/>
          <w:lang w:eastAsia="ar-SA"/>
        </w:rPr>
        <w:t>W przypadku Wykonawcy składającego ofertę jako osoba fizyczna, wartość brutto w formularzu ofertowym oznacza łączny koszt Zamawiającego, tj.: płacę brutto oraz ewentualne składki na</w:t>
      </w:r>
      <w:r w:rsidR="00E140B6">
        <w:rPr>
          <w:rFonts w:ascii="Aptos Light" w:eastAsia="Calibri" w:hAnsi="Aptos Light" w:cs="Calibri Light"/>
          <w:sz w:val="22"/>
          <w:szCs w:val="22"/>
          <w:lang w:eastAsia="ar-SA"/>
        </w:rPr>
        <w:t> </w:t>
      </w:r>
      <w:r w:rsidR="00E140B6" w:rsidRPr="00E140B6">
        <w:rPr>
          <w:rFonts w:ascii="Aptos Light" w:eastAsia="Calibri" w:hAnsi="Aptos Light" w:cs="Calibri Light"/>
          <w:sz w:val="22"/>
          <w:szCs w:val="22"/>
          <w:lang w:eastAsia="ar-SA"/>
        </w:rPr>
        <w:t xml:space="preserve">ubezpieczenie społeczne w części płaconej przez pracodawcę zgodnie ze złożonym Oświadczeniem do </w:t>
      </w:r>
      <w:r w:rsidR="00813DF0">
        <w:rPr>
          <w:rFonts w:ascii="Aptos Light" w:eastAsia="Calibri" w:hAnsi="Aptos Light" w:cs="Calibri Light"/>
          <w:sz w:val="22"/>
          <w:szCs w:val="22"/>
          <w:lang w:eastAsia="ar-SA"/>
        </w:rPr>
        <w:t>c</w:t>
      </w:r>
      <w:r w:rsidR="00E140B6" w:rsidRPr="00E140B6">
        <w:rPr>
          <w:rFonts w:ascii="Aptos Light" w:eastAsia="Calibri" w:hAnsi="Aptos Light" w:cs="Calibri Light"/>
          <w:sz w:val="22"/>
          <w:szCs w:val="22"/>
          <w:lang w:eastAsia="ar-SA"/>
        </w:rPr>
        <w:t xml:space="preserve">elów </w:t>
      </w:r>
      <w:r w:rsidR="00813DF0">
        <w:rPr>
          <w:rFonts w:ascii="Aptos Light" w:eastAsia="Calibri" w:hAnsi="Aptos Light" w:cs="Calibri Light"/>
          <w:sz w:val="22"/>
          <w:szCs w:val="22"/>
          <w:lang w:eastAsia="ar-SA"/>
        </w:rPr>
        <w:t>u</w:t>
      </w:r>
      <w:r w:rsidR="00E140B6" w:rsidRPr="00E140B6">
        <w:rPr>
          <w:rFonts w:ascii="Aptos Light" w:eastAsia="Calibri" w:hAnsi="Aptos Light" w:cs="Calibri Light"/>
          <w:sz w:val="22"/>
          <w:szCs w:val="22"/>
          <w:lang w:eastAsia="ar-SA"/>
        </w:rPr>
        <w:t>bezpieczeniowych.</w:t>
      </w:r>
    </w:p>
    <w:p w14:paraId="663DFB0A" w14:textId="775CF9BD" w:rsidR="00E140B6" w:rsidRPr="00E140B6" w:rsidRDefault="00107D66" w:rsidP="00813DF0">
      <w:pPr>
        <w:suppressAutoHyphens/>
        <w:ind w:left="284" w:hanging="284"/>
        <w:rPr>
          <w:rFonts w:ascii="Aptos Light" w:eastAsia="Calibri" w:hAnsi="Aptos Light" w:cs="Calibri Light"/>
          <w:szCs w:val="20"/>
          <w:lang w:eastAsia="ar-SA"/>
        </w:rPr>
      </w:pPr>
      <w:r w:rsidRPr="00107D66"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3.</w:t>
      </w:r>
      <w:r>
        <w:rPr>
          <w:rFonts w:ascii="Aptos Light" w:eastAsia="Calibri" w:hAnsi="Aptos Light" w:cs="Calibri Light"/>
          <w:sz w:val="22"/>
          <w:szCs w:val="22"/>
          <w:lang w:eastAsia="ar-SA"/>
        </w:rPr>
        <w:t xml:space="preserve"> </w:t>
      </w:r>
      <w:r w:rsidR="00E140B6" w:rsidRPr="00E140B6">
        <w:rPr>
          <w:rFonts w:ascii="Aptos Light" w:eastAsia="Calibri" w:hAnsi="Aptos Light" w:cs="Calibri Light"/>
          <w:sz w:val="22"/>
          <w:szCs w:val="22"/>
          <w:lang w:eastAsia="ar-SA"/>
        </w:rPr>
        <w:t>Numer rachunku bankowego Wykonawcy, na który powinny zostać przelane środki za wykonaną usługę:</w:t>
      </w:r>
      <w:r w:rsidR="00E140B6" w:rsidRPr="00E140B6">
        <w:rPr>
          <w:rFonts w:ascii="Aptos Light" w:eastAsia="Calibri" w:hAnsi="Aptos Light" w:cs="Calibri Light"/>
          <w:szCs w:val="20"/>
          <w:lang w:eastAsia="ar-SA"/>
        </w:rPr>
        <w:t xml:space="preserve"> ……………………………………………………………………………………………………………………………………</w:t>
      </w:r>
    </w:p>
    <w:p w14:paraId="72D4A5C4" w14:textId="71B3F6EF" w:rsidR="00E140B6" w:rsidRPr="00813DF0" w:rsidRDefault="00813DF0" w:rsidP="00A45A28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>
        <w:rPr>
          <w:rFonts w:ascii="Aptos Light" w:eastAsia="Calibri" w:hAnsi="Aptos Light" w:cs="Calibri Light"/>
          <w:b/>
          <w:bCs/>
          <w:szCs w:val="20"/>
          <w:lang w:eastAsia="ar-SA"/>
        </w:rPr>
        <w:t>4</w:t>
      </w:r>
      <w:r w:rsidRPr="00813DF0">
        <w:rPr>
          <w:rFonts w:ascii="Aptos Light" w:eastAsia="Calibri" w:hAnsi="Aptos Light" w:cs="Calibri Light"/>
          <w:sz w:val="22"/>
          <w:szCs w:val="22"/>
          <w:lang w:eastAsia="ar-SA"/>
        </w:rPr>
        <w:t>. Wykonawca oświadcza, że szkolenia zostaną zrealizowane w formie</w:t>
      </w:r>
      <w:r w:rsidR="0095279E">
        <w:rPr>
          <w:rFonts w:ascii="Aptos Light" w:eastAsia="Calibri" w:hAnsi="Aptos Light" w:cs="Calibri Light"/>
          <w:sz w:val="22"/>
          <w:szCs w:val="22"/>
          <w:lang w:eastAsia="ar-SA"/>
        </w:rPr>
        <w:t xml:space="preserve"> </w:t>
      </w:r>
      <w:r w:rsidRPr="00813DF0">
        <w:rPr>
          <w:rFonts w:ascii="Aptos Light" w:eastAsia="Calibri" w:hAnsi="Aptos Light" w:cs="Calibri Light"/>
          <w:sz w:val="22"/>
          <w:szCs w:val="22"/>
          <w:lang w:eastAsia="ar-SA"/>
        </w:rPr>
        <w:t>online</w:t>
      </w:r>
      <w:r w:rsidR="00A45A28">
        <w:rPr>
          <w:rFonts w:ascii="Aptos Light" w:eastAsia="Calibri" w:hAnsi="Aptos Light" w:cs="Calibri Light"/>
          <w:sz w:val="22"/>
          <w:szCs w:val="22"/>
          <w:lang w:eastAsia="ar-SA"/>
        </w:rPr>
        <w:t>.</w:t>
      </w:r>
    </w:p>
    <w:p w14:paraId="40487D05" w14:textId="2BC2834B" w:rsidR="00E140B6" w:rsidRPr="00FE6E2A" w:rsidRDefault="00813DF0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5</w:t>
      </w:r>
      <w:r w:rsidR="00FE6E2A" w:rsidRPr="00FE6E2A"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.</w:t>
      </w:r>
      <w:r w:rsid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 </w:t>
      </w:r>
      <w:r w:rsidR="00E140B6" w:rsidRPr="00FE6E2A"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Oświadczam/-y, że:</w:t>
      </w:r>
    </w:p>
    <w:p w14:paraId="62E84910" w14:textId="6C71D1F8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usługę wykonamy w terminie określonym w ZO i załącznikach,</w:t>
      </w:r>
    </w:p>
    <w:p w14:paraId="0447C435" w14:textId="105D039B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w cenie oferty zostały uwzględnione wszystkie koszty wykonania zamówienia i będą obowiązywały przez cały okres obowiązywania umowy,</w:t>
      </w:r>
    </w:p>
    <w:p w14:paraId="503ECD1D" w14:textId="0F56712B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zobowiązujemy się w przypadku przyznania nam zamówienia do jego zrealizowania w ramach ceny ofertowej,</w:t>
      </w:r>
    </w:p>
    <w:p w14:paraId="144FC3A7" w14:textId="7278AA24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zapoznaliśmy się z SOZP oraz wzorem umowy i nie wnosimy do niego zastrzeżeń oraz przyjmujemy warunki w nich zawarte,</w:t>
      </w:r>
    </w:p>
    <w:p w14:paraId="5311A9A5" w14:textId="3525AA52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uważamy się za związanych ofertą na 30 dni, od dnia upływu terminu do składania ofert,</w:t>
      </w:r>
    </w:p>
    <w:p w14:paraId="67A5FFD2" w14:textId="504B4464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przypadku przyznania nam zamówienia, zobowiązujemy się do zawarcia umowy w miejscu i</w:t>
      </w:r>
      <w:r w:rsidR="00FE6E2A">
        <w:rPr>
          <w:rFonts w:ascii="Aptos Light" w:eastAsia="Calibri" w:hAnsi="Aptos Light" w:cs="Calibri Light"/>
          <w:sz w:val="22"/>
          <w:szCs w:val="22"/>
          <w:lang w:eastAsia="ar-SA"/>
        </w:rPr>
        <w:t> 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terminie wskazanym przez Zamawiającego.</w:t>
      </w:r>
    </w:p>
    <w:p w14:paraId="6654162B" w14:textId="67AFB7DB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akceptujemy warunek, iż zapłata wynagrodzenia za wykonanie zamówienia nastąpi wg zasad określonych we wzorze umowy.</w:t>
      </w:r>
    </w:p>
    <w:p w14:paraId="4D8C4767" w14:textId="2BB41802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- zapoznaliśmy się z informacjami z art. 13 RODO</w:t>
      </w:r>
      <w:r w:rsidR="00FE6E2A" w:rsidRPr="00FE6E2A">
        <w:rPr>
          <w:rFonts w:ascii="Aptos Light" w:eastAsia="Calibri" w:hAnsi="Aptos Light" w:cs="Calibri Light"/>
          <w:color w:val="auto"/>
          <w:sz w:val="22"/>
          <w:szCs w:val="22"/>
          <w:vertAlign w:val="superscript"/>
          <w:lang w:eastAsia="ar-SA"/>
        </w:rPr>
        <w:t>1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 dotyczącymi przetwarzania danych osobowych osób biorących udział w postępowaniu zawartymi w ZO</w:t>
      </w:r>
      <w:r w:rsidR="00FE6E2A">
        <w:rPr>
          <w:rFonts w:ascii="Aptos Light" w:eastAsia="Calibri" w:hAnsi="Aptos Light" w:cs="Calibri Light"/>
          <w:sz w:val="22"/>
          <w:szCs w:val="22"/>
          <w:lang w:eastAsia="ar-SA"/>
        </w:rPr>
        <w:t>;</w:t>
      </w:r>
    </w:p>
    <w:p w14:paraId="6EABF22B" w14:textId="5C4E236B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- wypełniliśmy obowiązki informacyjne przewidziane w art. 13 lub art. 14 RODO1) wobec osób fizycznych, od których dane osobowe bezpośrednio lub pośrednio pozyskaliśmy w celu ubiegania się o udzielenie zamówienia w niniejszym </w:t>
      </w:r>
      <w:r w:rsidR="00FE6E2A" w:rsidRPr="00FE6E2A">
        <w:rPr>
          <w:rFonts w:ascii="Aptos Light" w:eastAsia="Calibri" w:hAnsi="Aptos Light" w:cs="Calibri Light"/>
          <w:sz w:val="22"/>
          <w:szCs w:val="22"/>
          <w:lang w:eastAsia="ar-SA"/>
        </w:rPr>
        <w:t>postępowaniu. *</w:t>
      </w:r>
    </w:p>
    <w:p w14:paraId="55765F1F" w14:textId="39B01368" w:rsidR="00E140B6" w:rsidRPr="00FE6E2A" w:rsidRDefault="00813DF0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6</w:t>
      </w:r>
      <w:r w:rsidR="00FE6E2A" w:rsidRPr="00FE6E2A">
        <w:rPr>
          <w:rFonts w:ascii="Aptos Light" w:eastAsia="Calibri" w:hAnsi="Aptos Light" w:cs="Calibri Light"/>
          <w:b/>
          <w:bCs/>
          <w:sz w:val="22"/>
          <w:szCs w:val="22"/>
          <w:lang w:eastAsia="ar-SA"/>
        </w:rPr>
        <w:t>.</w:t>
      </w:r>
      <w:r w:rsid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 </w:t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>Rodzaj Wykonawcy:</w:t>
      </w:r>
    </w:p>
    <w:p w14:paraId="392BF9B6" w14:textId="1E6F391A" w:rsidR="00E140B6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>☐</w:t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ab/>
        <w:t>mikroprzedsiębiorstwo</w:t>
      </w:r>
    </w:p>
    <w:p w14:paraId="67177F99" w14:textId="2D3C4C56" w:rsidR="00E140B6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☐ 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ab/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>małe przedsiębiorstwo</w:t>
      </w:r>
    </w:p>
    <w:p w14:paraId="0B87118A" w14:textId="0A6B8F54" w:rsidR="00E140B6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☐ 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ab/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>średnie przedsiębiorstwo</w:t>
      </w:r>
    </w:p>
    <w:p w14:paraId="57B87F66" w14:textId="46E085C6" w:rsidR="00E140B6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☐ 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ab/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>jednoosobowa działalność gospodarcza</w:t>
      </w:r>
    </w:p>
    <w:p w14:paraId="5BFC4298" w14:textId="25B1C8E5" w:rsidR="00E140B6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☐ 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ab/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>osoba fizyczna nieprowadząca działalności gospodarczej</w:t>
      </w:r>
    </w:p>
    <w:p w14:paraId="32DB3DDF" w14:textId="6B1E8EEC" w:rsidR="00303CBD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 w:val="22"/>
          <w:szCs w:val="22"/>
          <w:lang w:eastAsia="ar-SA"/>
        </w:rPr>
      </w:pP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 xml:space="preserve">☐ </w:t>
      </w:r>
      <w:r w:rsidRPr="00FE6E2A">
        <w:rPr>
          <w:rFonts w:ascii="Aptos Light" w:eastAsia="Calibri" w:hAnsi="Aptos Light" w:cs="Calibri Light"/>
          <w:sz w:val="22"/>
          <w:szCs w:val="22"/>
          <w:lang w:eastAsia="ar-SA"/>
        </w:rPr>
        <w:tab/>
      </w:r>
      <w:r w:rsidR="00E140B6" w:rsidRPr="00FE6E2A">
        <w:rPr>
          <w:rFonts w:ascii="Aptos Light" w:eastAsia="Calibri" w:hAnsi="Aptos Light" w:cs="Calibri Light"/>
          <w:sz w:val="22"/>
          <w:szCs w:val="22"/>
          <w:lang w:eastAsia="ar-SA"/>
        </w:rPr>
        <w:t>inny rodzaj.</w:t>
      </w:r>
    </w:p>
    <w:p w14:paraId="3C644802" w14:textId="7F70D93B" w:rsidR="00E140B6" w:rsidRPr="00FE6E2A" w:rsidRDefault="00FE6E2A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Cs w:val="20"/>
          <w:lang w:eastAsia="ar-SA"/>
        </w:rPr>
      </w:pPr>
      <w:r w:rsidRPr="00FE6E2A">
        <w:rPr>
          <w:rFonts w:ascii="Aptos Light" w:eastAsia="Calibri" w:hAnsi="Aptos Light" w:cs="Calibri Light"/>
          <w:color w:val="auto"/>
          <w:szCs w:val="20"/>
          <w:vertAlign w:val="superscript"/>
          <w:lang w:eastAsia="ar-SA"/>
        </w:rPr>
        <w:lastRenderedPageBreak/>
        <w:t>1</w:t>
      </w:r>
      <w:r w:rsidR="00E140B6" w:rsidRPr="00FE6E2A">
        <w:rPr>
          <w:rFonts w:ascii="Aptos Light" w:eastAsia="Calibri" w:hAnsi="Aptos Light" w:cs="Calibri Light"/>
          <w:szCs w:val="20"/>
          <w:lang w:eastAsia="ar-SA"/>
        </w:rPr>
        <w:t>rozporządzenie Parlamentu Europejskiego i Rady (UE) 2016/679 z dnia 27 kwietnia 2016 r. w</w:t>
      </w:r>
      <w:r w:rsidRPr="00FE6E2A">
        <w:rPr>
          <w:rFonts w:ascii="Aptos Light" w:eastAsia="Calibri" w:hAnsi="Aptos Light" w:cs="Calibri Light"/>
          <w:szCs w:val="20"/>
          <w:lang w:eastAsia="ar-SA"/>
        </w:rPr>
        <w:t> </w:t>
      </w:r>
      <w:r w:rsidR="00E140B6" w:rsidRPr="00FE6E2A">
        <w:rPr>
          <w:rFonts w:ascii="Aptos Light" w:eastAsia="Calibri" w:hAnsi="Aptos Light" w:cs="Calibri Light"/>
          <w:szCs w:val="20"/>
          <w:lang w:eastAsia="ar-SA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Aptos Light" w:eastAsia="Calibri" w:hAnsi="Aptos Light" w:cs="Calibri Light"/>
          <w:szCs w:val="20"/>
          <w:lang w:eastAsia="ar-SA"/>
        </w:rPr>
        <w:t> </w:t>
      </w:r>
      <w:r w:rsidR="00E140B6" w:rsidRPr="00FE6E2A">
        <w:rPr>
          <w:rFonts w:ascii="Aptos Light" w:eastAsia="Calibri" w:hAnsi="Aptos Light" w:cs="Calibri Light"/>
          <w:szCs w:val="20"/>
          <w:lang w:eastAsia="ar-SA"/>
        </w:rPr>
        <w:t xml:space="preserve">04.05.2016, str. 1). </w:t>
      </w:r>
    </w:p>
    <w:p w14:paraId="1ACBE878" w14:textId="0E5DDC56" w:rsidR="00E140B6" w:rsidRPr="00FE6E2A" w:rsidRDefault="00E140B6" w:rsidP="00E140B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Cs w:val="20"/>
          <w:lang w:eastAsia="ar-SA"/>
        </w:rPr>
      </w:pPr>
      <w:r w:rsidRPr="00FE6E2A">
        <w:rPr>
          <w:rFonts w:ascii="Aptos Light" w:eastAsia="Calibri" w:hAnsi="Aptos Light" w:cs="Calibri Light"/>
          <w:szCs w:val="20"/>
          <w:lang w:eastAsia="ar-SA"/>
        </w:rPr>
        <w:t>* W przypadku</w:t>
      </w:r>
      <w:r w:rsidR="00FE6E2A" w:rsidRPr="00FE6E2A">
        <w:rPr>
          <w:rFonts w:ascii="Aptos Light" w:eastAsia="Calibri" w:hAnsi="Aptos Light" w:cs="Calibri Light"/>
          <w:szCs w:val="20"/>
          <w:lang w:eastAsia="ar-SA"/>
        </w:rPr>
        <w:t>,</w:t>
      </w:r>
      <w:r w:rsidRPr="00FE6E2A">
        <w:rPr>
          <w:rFonts w:ascii="Aptos Light" w:eastAsia="Calibri" w:hAnsi="Aptos Light" w:cs="Calibri Light"/>
          <w:szCs w:val="20"/>
          <w:lang w:eastAsia="ar-SA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5AC04D" w14:textId="21EB7270" w:rsidR="00107D66" w:rsidRPr="00107D66" w:rsidRDefault="00813DF0" w:rsidP="00107D66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Cs w:val="20"/>
          <w:lang w:eastAsia="ar-SA"/>
        </w:rPr>
      </w:pPr>
      <w:r>
        <w:rPr>
          <w:rFonts w:ascii="Aptos Light" w:eastAsia="Calibri" w:hAnsi="Aptos Light" w:cs="Calibri Light"/>
          <w:b/>
          <w:bCs/>
          <w:szCs w:val="20"/>
          <w:lang w:eastAsia="ar-SA"/>
        </w:rPr>
        <w:t>7</w:t>
      </w:r>
      <w:r w:rsidR="00107D66" w:rsidRPr="00107D66">
        <w:rPr>
          <w:rFonts w:ascii="Aptos Light" w:eastAsia="Calibri" w:hAnsi="Aptos Light" w:cs="Calibri Light"/>
          <w:b/>
          <w:bCs/>
          <w:szCs w:val="20"/>
          <w:lang w:eastAsia="ar-SA"/>
        </w:rPr>
        <w:t>.</w:t>
      </w:r>
      <w:r w:rsidR="00107D66">
        <w:rPr>
          <w:rFonts w:ascii="Aptos Light" w:eastAsia="Calibri" w:hAnsi="Aptos Light" w:cs="Calibri Light"/>
          <w:szCs w:val="20"/>
          <w:lang w:eastAsia="ar-SA"/>
        </w:rPr>
        <w:t xml:space="preserve"> </w:t>
      </w:r>
      <w:r w:rsidR="00107D66" w:rsidRPr="00107D66">
        <w:rPr>
          <w:rFonts w:ascii="Aptos Light" w:eastAsia="Calibri" w:hAnsi="Aptos Light" w:cs="Calibri Light"/>
          <w:szCs w:val="20"/>
          <w:lang w:eastAsia="ar-SA"/>
        </w:rPr>
        <w:t>Integralną część oferty stanowią następujące dokumenty:</w:t>
      </w:r>
    </w:p>
    <w:p w14:paraId="67902BD4" w14:textId="77777777" w:rsidR="00107D66" w:rsidRPr="00107D66" w:rsidRDefault="00107D66" w:rsidP="00107D66">
      <w:pPr>
        <w:numPr>
          <w:ilvl w:val="0"/>
          <w:numId w:val="6"/>
        </w:num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ind w:hanging="501"/>
        <w:rPr>
          <w:rFonts w:ascii="Aptos Light" w:eastAsia="Calibri" w:hAnsi="Aptos Light" w:cs="Calibri Light"/>
          <w:szCs w:val="20"/>
          <w:lang w:eastAsia="ar-SA"/>
        </w:rPr>
      </w:pPr>
      <w:r w:rsidRPr="00107D66">
        <w:rPr>
          <w:rFonts w:ascii="Aptos Light" w:eastAsia="Calibri" w:hAnsi="Aptos Light" w:cs="Calibri Light"/>
          <w:szCs w:val="20"/>
          <w:lang w:eastAsia="ar-SA"/>
        </w:rPr>
        <w:t>.......................................................................................................</w:t>
      </w:r>
    </w:p>
    <w:p w14:paraId="20EE4666" w14:textId="77777777" w:rsidR="00107D66" w:rsidRPr="00107D66" w:rsidRDefault="00107D66" w:rsidP="00107D66">
      <w:pPr>
        <w:numPr>
          <w:ilvl w:val="0"/>
          <w:numId w:val="6"/>
        </w:num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ind w:hanging="501"/>
        <w:rPr>
          <w:rFonts w:ascii="Aptos Light" w:eastAsia="Calibri" w:hAnsi="Aptos Light" w:cs="Calibri Light"/>
          <w:szCs w:val="20"/>
          <w:lang w:eastAsia="ar-SA"/>
        </w:rPr>
      </w:pPr>
      <w:r w:rsidRPr="00107D66">
        <w:rPr>
          <w:rFonts w:ascii="Aptos Light" w:eastAsia="Calibri" w:hAnsi="Aptos Light" w:cs="Calibri Light"/>
          <w:szCs w:val="20"/>
          <w:lang w:eastAsia="ar-SA"/>
        </w:rPr>
        <w:t>…………………………………………………………………………………………………..</w:t>
      </w:r>
    </w:p>
    <w:p w14:paraId="700F7D7C" w14:textId="77777777" w:rsidR="00107D66" w:rsidRPr="00107D66" w:rsidRDefault="00107D66" w:rsidP="00107D66">
      <w:pPr>
        <w:numPr>
          <w:ilvl w:val="0"/>
          <w:numId w:val="6"/>
        </w:num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ind w:hanging="501"/>
        <w:rPr>
          <w:rFonts w:ascii="Aptos Light" w:eastAsia="Calibri" w:hAnsi="Aptos Light" w:cs="Calibri Light"/>
          <w:szCs w:val="20"/>
          <w:lang w:eastAsia="ar-SA"/>
        </w:rPr>
      </w:pPr>
      <w:r w:rsidRPr="00107D66">
        <w:rPr>
          <w:rFonts w:ascii="Aptos Light" w:eastAsia="Calibri" w:hAnsi="Aptos Light" w:cs="Calibri Light"/>
          <w:szCs w:val="20"/>
          <w:lang w:eastAsia="ar-SA"/>
        </w:rPr>
        <w:t>.......................................................................................................</w:t>
      </w:r>
    </w:p>
    <w:p w14:paraId="1D4DF45C" w14:textId="77777777" w:rsidR="00107D66" w:rsidRPr="00107D66" w:rsidRDefault="00107D66" w:rsidP="00107D66">
      <w:pPr>
        <w:numPr>
          <w:ilvl w:val="0"/>
          <w:numId w:val="6"/>
        </w:num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ind w:hanging="501"/>
        <w:rPr>
          <w:rFonts w:ascii="Aptos Light" w:eastAsia="Calibri" w:hAnsi="Aptos Light" w:cs="Calibri Light"/>
          <w:szCs w:val="20"/>
          <w:lang w:eastAsia="ar-SA"/>
        </w:rPr>
      </w:pPr>
      <w:r w:rsidRPr="00107D66">
        <w:rPr>
          <w:rFonts w:ascii="Aptos Light" w:eastAsia="Calibri" w:hAnsi="Aptos Light" w:cs="Calibri Light"/>
          <w:szCs w:val="20"/>
          <w:lang w:eastAsia="ar-SA"/>
        </w:rPr>
        <w:t>…………………………………………………………………………………………………..</w:t>
      </w:r>
    </w:p>
    <w:p w14:paraId="005CCE38" w14:textId="52A44011" w:rsidR="00E140B6" w:rsidRPr="00FE6E2A" w:rsidRDefault="00E140B6" w:rsidP="00303CBD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rPr>
          <w:rFonts w:ascii="Aptos Light" w:eastAsia="Calibri" w:hAnsi="Aptos Light" w:cs="Calibri Light"/>
          <w:szCs w:val="20"/>
          <w:lang w:eastAsia="ar-SA"/>
        </w:rPr>
      </w:pPr>
    </w:p>
    <w:p w14:paraId="604B3055" w14:textId="77777777" w:rsidR="000212EF" w:rsidRDefault="000212EF" w:rsidP="009F6522">
      <w:pPr>
        <w:suppressAutoHyphens/>
        <w:rPr>
          <w:rFonts w:ascii="Aptos Light" w:eastAsia="Calibri" w:hAnsi="Aptos Light" w:cs="Calibri Light"/>
          <w:b/>
          <w:color w:val="auto"/>
          <w:szCs w:val="20"/>
          <w:lang w:eastAsia="ar-SA"/>
        </w:rPr>
      </w:pPr>
    </w:p>
    <w:p w14:paraId="2F417AB9" w14:textId="77777777" w:rsidR="000212EF" w:rsidRDefault="000212EF" w:rsidP="009F6522">
      <w:pPr>
        <w:suppressAutoHyphens/>
        <w:rPr>
          <w:rFonts w:ascii="Aptos Light" w:eastAsia="Calibri" w:hAnsi="Aptos Light" w:cs="Calibri Light"/>
          <w:b/>
          <w:color w:val="auto"/>
          <w:szCs w:val="20"/>
          <w:lang w:eastAsia="ar-SA"/>
        </w:rPr>
      </w:pPr>
    </w:p>
    <w:p w14:paraId="75E66D9E" w14:textId="77777777" w:rsidR="000212EF" w:rsidRDefault="000212EF" w:rsidP="000212EF">
      <w:pPr>
        <w:ind w:left="5529"/>
        <w:jc w:val="right"/>
        <w:rPr>
          <w:rFonts w:ascii="Aptos Light" w:hAnsi="Aptos Light"/>
        </w:rPr>
      </w:pPr>
    </w:p>
    <w:p w14:paraId="6B897F46" w14:textId="77777777" w:rsidR="000212EF" w:rsidRDefault="000212EF" w:rsidP="000212EF">
      <w:pPr>
        <w:ind w:left="5529"/>
        <w:jc w:val="right"/>
        <w:rPr>
          <w:rFonts w:ascii="Aptos Light" w:hAnsi="Aptos Light"/>
        </w:rPr>
      </w:pPr>
    </w:p>
    <w:p w14:paraId="3F529ED0" w14:textId="24083FEF" w:rsidR="000212EF" w:rsidRPr="000212EF" w:rsidRDefault="000212EF" w:rsidP="000212EF">
      <w:pPr>
        <w:ind w:left="5529"/>
        <w:jc w:val="right"/>
        <w:rPr>
          <w:rFonts w:ascii="Aptos Light" w:hAnsi="Aptos Light"/>
        </w:rPr>
      </w:pPr>
      <w:r w:rsidRPr="000212EF">
        <w:rPr>
          <w:rFonts w:ascii="Aptos Light" w:hAnsi="Aptos Light"/>
        </w:rPr>
        <w:t>……………………………………………</w:t>
      </w:r>
    </w:p>
    <w:p w14:paraId="5FA36435" w14:textId="428E9B56" w:rsidR="000212EF" w:rsidRPr="000212EF" w:rsidRDefault="00FE6E2A" w:rsidP="009532DA">
      <w:pPr>
        <w:ind w:left="5812"/>
        <w:jc w:val="right"/>
        <w:rPr>
          <w:rFonts w:ascii="Aptos Light" w:hAnsi="Aptos Light"/>
        </w:rPr>
      </w:pPr>
      <w:r>
        <w:rPr>
          <w:rFonts w:ascii="Aptos Light" w:hAnsi="Aptos Light"/>
        </w:rPr>
        <w:t xml:space="preserve">data i </w:t>
      </w:r>
      <w:r w:rsidR="000212EF" w:rsidRPr="000212EF">
        <w:rPr>
          <w:rFonts w:ascii="Aptos Light" w:hAnsi="Aptos Light"/>
        </w:rPr>
        <w:t xml:space="preserve">czytelny podpis </w:t>
      </w:r>
      <w:r w:rsidR="000212EF">
        <w:rPr>
          <w:rFonts w:ascii="Aptos Light" w:hAnsi="Aptos Light"/>
        </w:rPr>
        <w:t>Wykonawcy</w:t>
      </w:r>
    </w:p>
    <w:p w14:paraId="71A0C280" w14:textId="77777777" w:rsidR="000212EF" w:rsidRPr="009F6522" w:rsidRDefault="000212EF" w:rsidP="009F6522">
      <w:pPr>
        <w:suppressAutoHyphens/>
        <w:rPr>
          <w:rFonts w:ascii="Aptos Light" w:eastAsia="Calibri" w:hAnsi="Aptos Light" w:cs="Calibri Light"/>
          <w:b/>
          <w:color w:val="auto"/>
          <w:szCs w:val="20"/>
          <w:lang w:eastAsia="ar-SA"/>
        </w:rPr>
      </w:pPr>
    </w:p>
    <w:sectPr w:rsidR="000212EF" w:rsidRPr="009F6522" w:rsidSect="00303CBD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8060" w14:textId="77777777" w:rsidR="00037988" w:rsidRDefault="00037988" w:rsidP="00303CBD">
      <w:pPr>
        <w:spacing w:line="240" w:lineRule="auto"/>
      </w:pPr>
      <w:r>
        <w:separator/>
      </w:r>
    </w:p>
  </w:endnote>
  <w:endnote w:type="continuationSeparator" w:id="0">
    <w:p w14:paraId="69DE95F1" w14:textId="77777777" w:rsidR="00037988" w:rsidRDefault="00037988" w:rsidP="00303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1EDC" w14:textId="6C57DF24" w:rsidR="00303CBD" w:rsidRPr="00303CBD" w:rsidRDefault="00303CBD" w:rsidP="00303CBD">
    <w:pPr>
      <w:pStyle w:val="Stopka"/>
      <w:jc w:val="center"/>
    </w:pPr>
    <w:r>
      <w:rPr>
        <w:noProof/>
      </w:rPr>
      <w:drawing>
        <wp:inline distT="0" distB="0" distL="0" distR="0" wp14:anchorId="021869C8" wp14:editId="7D9EE150">
          <wp:extent cx="2914650" cy="600496"/>
          <wp:effectExtent l="0" t="0" r="0" b="0"/>
          <wp:docPr id="1018816619" name="Obraz 1018816619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321" cy="613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0C7D" w14:textId="77777777" w:rsidR="00037988" w:rsidRDefault="00037988" w:rsidP="00303CBD">
      <w:pPr>
        <w:spacing w:line="240" w:lineRule="auto"/>
      </w:pPr>
      <w:r>
        <w:separator/>
      </w:r>
    </w:p>
  </w:footnote>
  <w:footnote w:type="continuationSeparator" w:id="0">
    <w:p w14:paraId="43E6957A" w14:textId="77777777" w:rsidR="00037988" w:rsidRDefault="00037988" w:rsidP="00303C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011C"/>
    <w:multiLevelType w:val="hybridMultilevel"/>
    <w:tmpl w:val="118EEF42"/>
    <w:lvl w:ilvl="0" w:tplc="728282B0">
      <w:start w:val="1"/>
      <w:numFmt w:val="upperRoman"/>
      <w:lvlText w:val="%1."/>
      <w:lvlJc w:val="left"/>
      <w:pPr>
        <w:ind w:left="1019" w:hanging="1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FAAF96">
      <w:start w:val="1"/>
      <w:numFmt w:val="decimal"/>
      <w:lvlText w:val="%2."/>
      <w:lvlJc w:val="left"/>
      <w:pPr>
        <w:ind w:left="712" w:hanging="428"/>
      </w:pPr>
      <w:rPr>
        <w:rFonts w:ascii="Aptos Light" w:eastAsia="Calibri" w:hAnsi="Aptos Light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4C986C">
      <w:start w:val="1"/>
      <w:numFmt w:val="lowerLetter"/>
      <w:lvlText w:val="%3)"/>
      <w:lvlJc w:val="left"/>
      <w:pPr>
        <w:ind w:left="10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2EC040E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4" w:tplc="DBF4B376">
      <w:numFmt w:val="bullet"/>
      <w:lvlText w:val="•"/>
      <w:lvlJc w:val="left"/>
      <w:pPr>
        <w:ind w:left="740" w:hanging="360"/>
      </w:pPr>
      <w:rPr>
        <w:rFonts w:hint="default"/>
        <w:lang w:val="pl-PL" w:eastAsia="en-US" w:bidi="ar-SA"/>
      </w:rPr>
    </w:lvl>
    <w:lvl w:ilvl="5" w:tplc="2D22D35A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6" w:tplc="AE0ECFF6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7" w:tplc="8578D4BC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8" w:tplc="A6EA1098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E45DBE"/>
    <w:multiLevelType w:val="hybridMultilevel"/>
    <w:tmpl w:val="4E98A7EA"/>
    <w:lvl w:ilvl="0" w:tplc="393E65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400CA"/>
    <w:multiLevelType w:val="hybridMultilevel"/>
    <w:tmpl w:val="148A3C72"/>
    <w:lvl w:ilvl="0" w:tplc="3E42F3C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CA2D8F"/>
    <w:multiLevelType w:val="hybridMultilevel"/>
    <w:tmpl w:val="93B866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2A80B62"/>
    <w:multiLevelType w:val="hybridMultilevel"/>
    <w:tmpl w:val="4258749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8CC2371"/>
    <w:multiLevelType w:val="hybridMultilevel"/>
    <w:tmpl w:val="B68A4036"/>
    <w:lvl w:ilvl="0" w:tplc="393E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95486">
    <w:abstractNumId w:val="3"/>
  </w:num>
  <w:num w:numId="2" w16cid:durableId="1285964191">
    <w:abstractNumId w:val="1"/>
  </w:num>
  <w:num w:numId="3" w16cid:durableId="395397801">
    <w:abstractNumId w:val="5"/>
  </w:num>
  <w:num w:numId="4" w16cid:durableId="854465319">
    <w:abstractNumId w:val="0"/>
  </w:num>
  <w:num w:numId="5" w16cid:durableId="1152061235">
    <w:abstractNumId w:val="2"/>
  </w:num>
  <w:num w:numId="6" w16cid:durableId="1064068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BD"/>
    <w:rsid w:val="000212EF"/>
    <w:rsid w:val="00031149"/>
    <w:rsid w:val="00037988"/>
    <w:rsid w:val="0006358C"/>
    <w:rsid w:val="000A4C2E"/>
    <w:rsid w:val="00107D66"/>
    <w:rsid w:val="00111E17"/>
    <w:rsid w:val="00147E50"/>
    <w:rsid w:val="00151031"/>
    <w:rsid w:val="00191CAB"/>
    <w:rsid w:val="00192616"/>
    <w:rsid w:val="0024155B"/>
    <w:rsid w:val="002537FD"/>
    <w:rsid w:val="002A23A5"/>
    <w:rsid w:val="002A2613"/>
    <w:rsid w:val="002A7080"/>
    <w:rsid w:val="002B401E"/>
    <w:rsid w:val="00303CBD"/>
    <w:rsid w:val="003A49A7"/>
    <w:rsid w:val="003C775F"/>
    <w:rsid w:val="004214CA"/>
    <w:rsid w:val="0043292F"/>
    <w:rsid w:val="00476A3E"/>
    <w:rsid w:val="004E4290"/>
    <w:rsid w:val="00502D13"/>
    <w:rsid w:val="005A53F7"/>
    <w:rsid w:val="005D23A3"/>
    <w:rsid w:val="005D6254"/>
    <w:rsid w:val="006528DB"/>
    <w:rsid w:val="006E117F"/>
    <w:rsid w:val="007115F4"/>
    <w:rsid w:val="007547FA"/>
    <w:rsid w:val="00797A40"/>
    <w:rsid w:val="007E3843"/>
    <w:rsid w:val="007F6A96"/>
    <w:rsid w:val="00803212"/>
    <w:rsid w:val="00813DF0"/>
    <w:rsid w:val="00894B51"/>
    <w:rsid w:val="00903319"/>
    <w:rsid w:val="0095279E"/>
    <w:rsid w:val="009532DA"/>
    <w:rsid w:val="009A4837"/>
    <w:rsid w:val="009F6522"/>
    <w:rsid w:val="00A31F44"/>
    <w:rsid w:val="00A45A28"/>
    <w:rsid w:val="00A54764"/>
    <w:rsid w:val="00AF1096"/>
    <w:rsid w:val="00B974CC"/>
    <w:rsid w:val="00BB3ABF"/>
    <w:rsid w:val="00BD36A2"/>
    <w:rsid w:val="00C22699"/>
    <w:rsid w:val="00C22C07"/>
    <w:rsid w:val="00D143CA"/>
    <w:rsid w:val="00D34564"/>
    <w:rsid w:val="00D91A65"/>
    <w:rsid w:val="00DE454A"/>
    <w:rsid w:val="00E140B6"/>
    <w:rsid w:val="00E51E5B"/>
    <w:rsid w:val="00E76272"/>
    <w:rsid w:val="00EF31D2"/>
    <w:rsid w:val="00EF64CB"/>
    <w:rsid w:val="00F01B56"/>
    <w:rsid w:val="00F26915"/>
    <w:rsid w:val="00F41056"/>
    <w:rsid w:val="00F50E07"/>
    <w:rsid w:val="00F624E9"/>
    <w:rsid w:val="00F90C9C"/>
    <w:rsid w:val="00FC2A71"/>
    <w:rsid w:val="00FD6CB5"/>
    <w:rsid w:val="00FE2A92"/>
    <w:rsid w:val="00FE6E2A"/>
    <w:rsid w:val="0309C487"/>
    <w:rsid w:val="3690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0856"/>
  <w15:chartTrackingRefBased/>
  <w15:docId w15:val="{6C9750ED-EC8A-45AD-96C2-B089B1D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BD"/>
    <w:pPr>
      <w:spacing w:after="0" w:line="360" w:lineRule="auto"/>
      <w:jc w:val="both"/>
    </w:pPr>
    <w:rPr>
      <w:rFonts w:ascii="Arial" w:eastAsia="Times New Roman" w:hAnsi="Arial" w:cs="Times New Roman"/>
      <w:color w:val="000000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C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C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03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C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3C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CBD"/>
  </w:style>
  <w:style w:type="paragraph" w:styleId="Stopka">
    <w:name w:val="footer"/>
    <w:basedOn w:val="Normalny"/>
    <w:link w:val="StopkaZnak"/>
    <w:uiPriority w:val="99"/>
    <w:unhideWhenUsed/>
    <w:rsid w:val="00303C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2839bf2d8b97e97c397ede64fbe1f625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08dfb2a9b389b16cd8dfaa556c7dbd49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61824-9754-4A92-8DC8-B32D9AC0C397}">
  <ds:schemaRefs>
    <ds:schemaRef ds:uri="http://schemas.microsoft.com/office/2006/metadata/properties"/>
    <ds:schemaRef ds:uri="http://schemas.microsoft.com/office/infopath/2007/PartnerControls"/>
    <ds:schemaRef ds:uri="84d955bb-bd94-440f-aaa5-a9e07786a948"/>
    <ds:schemaRef ds:uri="cd076589-90a3-4ce7-adc7-416a36e276af"/>
  </ds:schemaRefs>
</ds:datastoreItem>
</file>

<file path=customXml/itemProps2.xml><?xml version="1.0" encoding="utf-8"?>
<ds:datastoreItem xmlns:ds="http://schemas.openxmlformats.org/officeDocument/2006/customXml" ds:itemID="{F99ABDF1-9378-45A2-831B-F9CE8C48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76589-90a3-4ce7-adc7-416a36e276af"/>
    <ds:schemaRef ds:uri="84d955bb-bd94-440f-aaa5-a9e07786a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09191-5A07-4832-A764-4DF96027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Szydlik</dc:creator>
  <cp:keywords/>
  <dc:description/>
  <cp:lastModifiedBy>Elżbieta Koc</cp:lastModifiedBy>
  <cp:revision>6</cp:revision>
  <cp:lastPrinted>2026-01-21T13:48:00Z</cp:lastPrinted>
  <dcterms:created xsi:type="dcterms:W3CDTF">2026-02-05T13:06:00Z</dcterms:created>
  <dcterms:modified xsi:type="dcterms:W3CDTF">2026-02-13T14:46:00Z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MediaServiceImageTags">
    <vt:lpwstr/>
  </property>
</Properties>
</file>