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D21A" w14:textId="77777777" w:rsidR="003B5E1E" w:rsidRPr="003B5E1E" w:rsidRDefault="003B5E1E" w:rsidP="003B5E1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6C928C0" w14:textId="77777777" w:rsidR="00343804" w:rsidRPr="00EE799C" w:rsidRDefault="00343804" w:rsidP="0034380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</w:pPr>
      <w:r w:rsidRPr="00EE799C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>4</w:t>
      </w:r>
    </w:p>
    <w:p w14:paraId="1E2D50E0" w14:textId="77777777" w:rsidR="00343804" w:rsidRDefault="00343804" w:rsidP="003B5E1E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NewRomanPSMT" w:hAnsi="Times New Roman" w:cs="TimesNewRomanPSMT"/>
          <w:kern w:val="3"/>
          <w:lang w:eastAsia="zh-CN" w:bidi="hi-IN"/>
        </w:rPr>
      </w:pPr>
    </w:p>
    <w:p w14:paraId="4B84766B" w14:textId="77777777" w:rsidR="003B5E1E" w:rsidRPr="003B5E1E" w:rsidRDefault="003B5E1E" w:rsidP="003B5E1E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NewRomanPSMT" w:hAnsi="Times New Roman" w:cs="TimesNewRomanPSMT"/>
          <w:kern w:val="3"/>
          <w:lang w:eastAsia="zh-CN" w:bidi="hi-IN"/>
        </w:rPr>
      </w:pPr>
      <w:r w:rsidRPr="003B5E1E">
        <w:rPr>
          <w:rFonts w:ascii="Times New Roman" w:eastAsia="TimesNewRomanPSMT" w:hAnsi="Times New Roman" w:cs="TimesNewRomanPSMT"/>
          <w:kern w:val="3"/>
          <w:lang w:eastAsia="zh-CN" w:bidi="hi-IN"/>
        </w:rPr>
        <w:t>Białystok, dnia …………..</w:t>
      </w:r>
    </w:p>
    <w:p w14:paraId="33BFC6EE" w14:textId="77777777" w:rsidR="003B5E1E" w:rsidRPr="003B5E1E" w:rsidRDefault="003B5E1E" w:rsidP="003B5E1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NewRomanPS-BoldMT" w:hAnsi="Times New Roman" w:cs="TimesNewRomanPS-BoldMT"/>
          <w:b/>
          <w:bCs/>
          <w:kern w:val="3"/>
          <w:sz w:val="26"/>
          <w:szCs w:val="26"/>
          <w:lang w:eastAsia="zh-CN" w:bidi="hi-IN"/>
        </w:rPr>
      </w:pPr>
    </w:p>
    <w:p w14:paraId="5F3F6D0E" w14:textId="77777777" w:rsidR="003B5E1E" w:rsidRPr="003B5E1E" w:rsidRDefault="003B5E1E" w:rsidP="003B5E1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NewRomanPS-BoldMT" w:hAnsi="Times New Roman" w:cs="TimesNewRomanPS-BoldMT"/>
          <w:b/>
          <w:bCs/>
          <w:kern w:val="3"/>
          <w:sz w:val="26"/>
          <w:szCs w:val="26"/>
          <w:lang w:eastAsia="zh-CN" w:bidi="hi-IN"/>
        </w:rPr>
      </w:pPr>
    </w:p>
    <w:p w14:paraId="1F478EB3" w14:textId="77777777" w:rsidR="003B5E1E" w:rsidRPr="003B5E1E" w:rsidRDefault="003B5E1E" w:rsidP="003B5E1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NewRomanPS-BoldMT" w:hAnsi="Times New Roman" w:cs="TimesNewRomanPS-BoldMT"/>
          <w:b/>
          <w:bCs/>
          <w:kern w:val="3"/>
          <w:sz w:val="26"/>
          <w:szCs w:val="26"/>
          <w:lang w:eastAsia="zh-CN" w:bidi="hi-IN"/>
        </w:rPr>
      </w:pPr>
    </w:p>
    <w:p w14:paraId="173A2FFD" w14:textId="77777777" w:rsidR="003B5E1E" w:rsidRPr="003B5E1E" w:rsidRDefault="003B5E1E" w:rsidP="003B5E1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NewRomanPS-BoldMT" w:hAnsi="Times New Roman" w:cs="TimesNewRomanPS-BoldMT"/>
          <w:b/>
          <w:bCs/>
          <w:kern w:val="3"/>
          <w:sz w:val="26"/>
          <w:szCs w:val="26"/>
          <w:lang w:eastAsia="zh-CN" w:bidi="hi-IN"/>
        </w:rPr>
      </w:pPr>
      <w:r w:rsidRPr="003B5E1E">
        <w:rPr>
          <w:rFonts w:ascii="Times New Roman" w:eastAsia="TimesNewRomanPS-BoldMT" w:hAnsi="Times New Roman" w:cs="TimesNewRomanPS-BoldMT"/>
          <w:b/>
          <w:bCs/>
          <w:kern w:val="3"/>
          <w:sz w:val="26"/>
          <w:szCs w:val="26"/>
          <w:lang w:eastAsia="zh-CN" w:bidi="hi-IN"/>
        </w:rPr>
        <w:t>PROTOKÓŁ ZDAWCZO-ODBIORCZY</w:t>
      </w:r>
    </w:p>
    <w:p w14:paraId="2E4FB0E9" w14:textId="77777777" w:rsidR="003B5E1E" w:rsidRPr="003B5E1E" w:rsidRDefault="003B5E1E" w:rsidP="003B5E1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MT" w:hAnsi="Times New Roman" w:cs="TimesNewRomanPSMT"/>
          <w:kern w:val="3"/>
          <w:lang w:eastAsia="zh-CN" w:bidi="hi-IN"/>
        </w:rPr>
      </w:pPr>
    </w:p>
    <w:p w14:paraId="4242B6BB" w14:textId="77777777" w:rsidR="003B5E1E" w:rsidRPr="0093528D" w:rsidRDefault="003B5E1E" w:rsidP="003B5E1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146906D8" w14:textId="28D6556E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36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  <w:r w:rsidRPr="0093528D">
        <w:rPr>
          <w:rFonts w:ascii="Times New Roman" w:eastAsia="TimesNewRomanPS-BoldMT" w:hAnsi="Times New Roman" w:cs="TimesNewRomanPS-BoldMT"/>
          <w:kern w:val="3"/>
          <w:lang w:eastAsia="zh-CN" w:bidi="hi-IN"/>
        </w:rPr>
        <w:t xml:space="preserve">Na podstawie umowy nr </w:t>
      </w:r>
      <w:r w:rsidR="0027139E">
        <w:rPr>
          <w:rFonts w:ascii="Times New Roman" w:eastAsia="TimesNewRomanPS-BoldMT" w:hAnsi="Times New Roman" w:cs="TimesNewRomanPS-BoldMT"/>
          <w:kern w:val="3"/>
          <w:lang w:eastAsia="zh-CN" w:bidi="hi-IN"/>
        </w:rPr>
        <w:t>AWM/NAW/</w:t>
      </w:r>
      <w:r w:rsidR="004D61DD">
        <w:rPr>
          <w:rFonts w:ascii="Times New Roman" w:eastAsia="TimesNewRomanPS-BoldMT" w:hAnsi="Times New Roman" w:cs="TimesNewRomanPS-BoldMT"/>
          <w:kern w:val="3"/>
          <w:lang w:eastAsia="zh-CN" w:bidi="hi-IN"/>
        </w:rPr>
        <w:t>5</w:t>
      </w:r>
      <w:r w:rsidR="0093528D" w:rsidRPr="0093528D">
        <w:rPr>
          <w:rFonts w:ascii="Times New Roman" w:eastAsia="TimesNewRomanPS-BoldMT" w:hAnsi="Times New Roman" w:cs="TimesNewRomanPS-BoldMT"/>
          <w:kern w:val="3"/>
          <w:lang w:eastAsia="zh-CN" w:bidi="hi-IN"/>
        </w:rPr>
        <w:t>/202</w:t>
      </w:r>
      <w:r w:rsidR="002011BE">
        <w:rPr>
          <w:rFonts w:ascii="Times New Roman" w:eastAsia="TimesNewRomanPS-BoldMT" w:hAnsi="Times New Roman" w:cs="TimesNewRomanPS-BoldMT"/>
          <w:kern w:val="3"/>
          <w:lang w:eastAsia="zh-CN" w:bidi="hi-IN"/>
        </w:rPr>
        <w:t>6</w:t>
      </w:r>
      <w:r w:rsidR="0093528D" w:rsidRPr="0093528D">
        <w:rPr>
          <w:rFonts w:ascii="Times New Roman" w:eastAsia="TimesNewRomanPS-BoldMT" w:hAnsi="Times New Roman" w:cs="TimesNewRomanPS-BoldMT"/>
          <w:kern w:val="3"/>
          <w:lang w:eastAsia="zh-CN" w:bidi="hi-IN"/>
        </w:rPr>
        <w:t xml:space="preserve">/TM </w:t>
      </w:r>
      <w:r w:rsidRPr="0093528D">
        <w:rPr>
          <w:rFonts w:ascii="Times New Roman" w:eastAsia="TimesNewRomanPS-BoldMT" w:hAnsi="Times New Roman" w:cs="TimesNewRomanPS-BoldMT"/>
          <w:kern w:val="3"/>
          <w:lang w:eastAsia="zh-CN" w:bidi="hi-IN"/>
        </w:rPr>
        <w:t xml:space="preserve">z dnia </w:t>
      </w: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>……… pomiędzy</w:t>
      </w:r>
    </w:p>
    <w:p w14:paraId="1C3836F5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36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>Zamawiającym:</w:t>
      </w:r>
    </w:p>
    <w:p w14:paraId="33A1081B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360" w:lineRule="auto"/>
        <w:rPr>
          <w:rFonts w:ascii="Times New Roman" w:eastAsia="TimesNewRomanPSMT" w:hAnsi="Times New Roman" w:cs="TimesNewRomanPSMT"/>
          <w:kern w:val="3"/>
          <w:lang w:eastAsia="zh-CN" w:bidi="hi-IN"/>
        </w:rPr>
      </w:pPr>
      <w:r w:rsidRPr="003B5E1E">
        <w:rPr>
          <w:rFonts w:ascii="Times New Roman" w:eastAsia="TimesNewRomanPSMT" w:hAnsi="Times New Roman" w:cs="TimesNewRomanPSMT"/>
          <w:kern w:val="3"/>
          <w:lang w:eastAsia="zh-CN" w:bidi="hi-IN"/>
        </w:rPr>
        <w:t>Uniwersytet Medyczny w Białymstoku</w:t>
      </w:r>
    </w:p>
    <w:p w14:paraId="43C0C901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360" w:lineRule="auto"/>
        <w:rPr>
          <w:rFonts w:ascii="Times New Roman" w:eastAsia="TimesNewRomanPSMT" w:hAnsi="Times New Roman" w:cs="TimesNewRomanPSMT"/>
          <w:kern w:val="3"/>
          <w:lang w:eastAsia="zh-CN" w:bidi="hi-IN"/>
        </w:rPr>
      </w:pPr>
      <w:r w:rsidRPr="003B5E1E">
        <w:rPr>
          <w:rFonts w:ascii="Times New Roman" w:eastAsia="TimesNewRomanPSMT" w:hAnsi="Times New Roman" w:cs="TimesNewRomanPSMT"/>
          <w:kern w:val="3"/>
          <w:lang w:eastAsia="zh-CN" w:bidi="hi-IN"/>
        </w:rPr>
        <w:t>ul. Jana Kilińskiego 1</w:t>
      </w:r>
    </w:p>
    <w:p w14:paraId="55EBF2FE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360" w:lineRule="auto"/>
        <w:rPr>
          <w:rFonts w:ascii="Times New Roman" w:eastAsia="TimesNewRomanPSMT" w:hAnsi="Times New Roman" w:cs="TimesNewRomanPSMT"/>
          <w:kern w:val="3"/>
          <w:lang w:eastAsia="zh-CN" w:bidi="hi-IN"/>
        </w:rPr>
      </w:pPr>
      <w:r w:rsidRPr="003B5E1E">
        <w:rPr>
          <w:rFonts w:ascii="Times New Roman" w:eastAsia="TimesNewRomanPSMT" w:hAnsi="Times New Roman" w:cs="TimesNewRomanPSMT"/>
          <w:kern w:val="3"/>
          <w:lang w:eastAsia="zh-CN" w:bidi="hi-IN"/>
        </w:rPr>
        <w:t>15-089 Białystok</w:t>
      </w:r>
    </w:p>
    <w:p w14:paraId="57D5ECFD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360" w:lineRule="auto"/>
        <w:rPr>
          <w:rFonts w:ascii="Times New Roman" w:eastAsia="TimesNewRomanPSMT" w:hAnsi="Times New Roman" w:cs="TimesNewRomanPSMT"/>
          <w:kern w:val="3"/>
          <w:lang w:eastAsia="zh-CN" w:bidi="hi-IN"/>
        </w:rPr>
      </w:pPr>
    </w:p>
    <w:p w14:paraId="44F18345" w14:textId="77777777" w:rsidR="003B5E1E" w:rsidRPr="003B5E1E" w:rsidRDefault="009F3E86" w:rsidP="00E7468E">
      <w:pPr>
        <w:widowControl w:val="0"/>
        <w:suppressAutoHyphens/>
        <w:autoSpaceDE w:val="0"/>
        <w:autoSpaceDN w:val="0"/>
        <w:spacing w:after="0" w:line="360" w:lineRule="auto"/>
        <w:rPr>
          <w:rFonts w:ascii="Times New Roman" w:eastAsia="TimesNewRomanPSMT" w:hAnsi="Times New Roman" w:cs="TimesNewRomanPSMT"/>
          <w:kern w:val="3"/>
          <w:lang w:eastAsia="zh-CN" w:bidi="hi-IN"/>
        </w:rPr>
      </w:pPr>
      <w:r>
        <w:rPr>
          <w:rFonts w:ascii="Times New Roman" w:eastAsia="TimesNewRomanPSMT" w:hAnsi="Times New Roman" w:cs="TimesNewRomanPSMT"/>
          <w:kern w:val="3"/>
          <w:lang w:eastAsia="zh-CN" w:bidi="hi-IN"/>
        </w:rPr>
        <w:t>a Wykonawcą</w:t>
      </w:r>
      <w:r w:rsidR="003B5E1E" w:rsidRPr="003B5E1E">
        <w:rPr>
          <w:rFonts w:ascii="Times New Roman" w:eastAsia="TimesNewRomanPSMT" w:hAnsi="Times New Roman" w:cs="TimesNewRomanPSMT"/>
          <w:kern w:val="3"/>
          <w:lang w:eastAsia="zh-CN" w:bidi="hi-IN"/>
        </w:rPr>
        <w:t>:</w:t>
      </w:r>
    </w:p>
    <w:p w14:paraId="0045D459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360" w:lineRule="auto"/>
        <w:rPr>
          <w:rFonts w:ascii="Times New Roman" w:eastAsia="TimesNewRomanPSMT" w:hAnsi="Times New Roman" w:cs="TimesNewRomanPSMT"/>
          <w:kern w:val="3"/>
          <w:lang w:eastAsia="zh-CN" w:bidi="hi-IN"/>
        </w:rPr>
      </w:pPr>
      <w:r w:rsidRPr="003B5E1E">
        <w:rPr>
          <w:rFonts w:ascii="Times New Roman" w:eastAsia="TimesNewRomanPSMT" w:hAnsi="Times New Roman" w:cs="TimesNewRomanPSMT"/>
          <w:kern w:val="3"/>
          <w:lang w:eastAsia="zh-CN" w:bidi="hi-IN"/>
        </w:rPr>
        <w:t>……………………………………….</w:t>
      </w:r>
    </w:p>
    <w:p w14:paraId="11F00B7D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360" w:lineRule="auto"/>
        <w:rPr>
          <w:rFonts w:ascii="Times New Roman" w:eastAsia="TimesNewRomanPSMT" w:hAnsi="Times New Roman" w:cs="TimesNewRomanPSMT"/>
          <w:kern w:val="3"/>
          <w:lang w:eastAsia="zh-CN" w:bidi="hi-IN"/>
        </w:rPr>
      </w:pPr>
    </w:p>
    <w:p w14:paraId="40F573E2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360" w:lineRule="auto"/>
        <w:rPr>
          <w:rFonts w:ascii="Times New Roman" w:eastAsia="TimesNewRomanPSMT" w:hAnsi="Times New Roman" w:cs="TimesNewRomanPSMT"/>
          <w:kern w:val="3"/>
          <w:lang w:eastAsia="zh-CN" w:bidi="hi-IN"/>
        </w:rPr>
      </w:pPr>
      <w:r w:rsidRPr="003B5E1E">
        <w:rPr>
          <w:rFonts w:ascii="Times New Roman" w:eastAsia="TimesNewRomanPSMT" w:hAnsi="Times New Roman" w:cs="TimesNewRomanPSMT"/>
          <w:kern w:val="3"/>
          <w:lang w:eastAsia="zh-CN" w:bidi="hi-IN"/>
        </w:rPr>
        <w:t>w dniu ………….. odbył się protokolarny odbiór przedmiotu umowy w siedzibie Zamawiającego.</w:t>
      </w:r>
    </w:p>
    <w:p w14:paraId="236B7329" w14:textId="612FBBA7" w:rsidR="003B5E1E" w:rsidRDefault="00E7468E" w:rsidP="00E7468E">
      <w:pPr>
        <w:rPr>
          <w:rFonts w:ascii="Times New Roman" w:eastAsia="TimesNewRomanPSMT" w:hAnsi="Times New Roman"/>
          <w:kern w:val="3"/>
          <w:lang w:eastAsia="zh-CN" w:bidi="hi-IN"/>
        </w:rPr>
      </w:pPr>
      <w:r>
        <w:rPr>
          <w:rFonts w:ascii="Times New Roman" w:eastAsia="TimesNewRomanPSMT" w:hAnsi="Times New Roman"/>
          <w:kern w:val="3"/>
          <w:lang w:eastAsia="zh-CN" w:bidi="hi-IN"/>
        </w:rPr>
        <w:t>Przedmiotem umowy było wykonanie tłumaczenia na jedenaście</w:t>
      </w:r>
      <w:r w:rsidR="004C3A31">
        <w:rPr>
          <w:rFonts w:ascii="Times New Roman" w:eastAsia="TimesNewRomanPSMT" w:hAnsi="Times New Roman"/>
          <w:kern w:val="3"/>
          <w:lang w:eastAsia="zh-CN" w:bidi="hi-IN"/>
        </w:rPr>
        <w:t xml:space="preserve"> </w:t>
      </w:r>
      <w:r w:rsidR="004C3A31" w:rsidRPr="004C3A31">
        <w:rPr>
          <w:rFonts w:ascii="Times New Roman" w:eastAsia="TimesNewRomanPSMT" w:hAnsi="Times New Roman"/>
          <w:kern w:val="3"/>
          <w:lang w:eastAsia="zh-CN" w:bidi="hi-IN"/>
        </w:rPr>
        <w:t>językó</w:t>
      </w:r>
      <w:r w:rsidR="004C3A31">
        <w:rPr>
          <w:rFonts w:ascii="Times New Roman" w:eastAsia="TimesNewRomanPSMT" w:hAnsi="Times New Roman"/>
          <w:kern w:val="3"/>
          <w:lang w:eastAsia="zh-CN" w:bidi="hi-IN"/>
        </w:rPr>
        <w:t xml:space="preserve">w </w:t>
      </w:r>
      <w:r>
        <w:rPr>
          <w:rFonts w:ascii="Times New Roman" w:eastAsia="TimesNewRomanPSMT" w:hAnsi="Times New Roman"/>
          <w:kern w:val="3"/>
          <w:lang w:eastAsia="zh-CN" w:bidi="hi-IN"/>
        </w:rPr>
        <w:t xml:space="preserve">obcych </w:t>
      </w:r>
      <w:r w:rsidR="004C3A31">
        <w:rPr>
          <w:rFonts w:ascii="Times New Roman" w:eastAsia="TimesNewRomanPSMT" w:hAnsi="Times New Roman"/>
          <w:kern w:val="3"/>
          <w:lang w:eastAsia="zh-CN" w:bidi="hi-IN"/>
        </w:rPr>
        <w:t xml:space="preserve">materiałów przeznaczonych do umieszczenia </w:t>
      </w:r>
      <w:r>
        <w:rPr>
          <w:rFonts w:ascii="Times New Roman" w:eastAsia="TimesNewRomanPSMT" w:hAnsi="Times New Roman"/>
          <w:kern w:val="3"/>
          <w:lang w:eastAsia="zh-CN" w:bidi="hi-IN"/>
        </w:rPr>
        <w:t xml:space="preserve">na stronie </w:t>
      </w:r>
      <w:r w:rsidR="004C3A31" w:rsidRPr="004C3A31">
        <w:rPr>
          <w:rFonts w:ascii="Times New Roman" w:eastAsia="TimesNewRomanPSMT" w:hAnsi="Times New Roman"/>
          <w:kern w:val="3"/>
          <w:lang w:eastAsia="zh-CN" w:bidi="hi-IN"/>
        </w:rPr>
        <w:t>internetowej Uniwersytet</w:t>
      </w:r>
      <w:r w:rsidR="004C3A31">
        <w:rPr>
          <w:rFonts w:ascii="Times New Roman" w:eastAsia="TimesNewRomanPSMT" w:hAnsi="Times New Roman"/>
          <w:kern w:val="3"/>
          <w:lang w:eastAsia="zh-CN" w:bidi="hi-IN"/>
        </w:rPr>
        <w:t xml:space="preserve">u Medycznego w Białymstoku w ramach projektu: </w:t>
      </w:r>
      <w:r w:rsidR="002011BE" w:rsidRPr="002011BE">
        <w:rPr>
          <w:rFonts w:ascii="Times New Roman" w:eastAsia="TimesNewRomanPSMT" w:hAnsi="Times New Roman"/>
          <w:kern w:val="3"/>
          <w:lang w:eastAsia="zh-CN" w:bidi="hi-IN"/>
        </w:rPr>
        <w:t>„Świat na wyciągnięcie ręki. Dostęp do globalnych platform i narzędzi edukacyjnych” finansowan</w:t>
      </w:r>
      <w:r w:rsidR="002011BE">
        <w:rPr>
          <w:rFonts w:ascii="Times New Roman" w:eastAsia="TimesNewRomanPSMT" w:hAnsi="Times New Roman"/>
          <w:kern w:val="3"/>
          <w:lang w:eastAsia="zh-CN" w:bidi="hi-IN"/>
        </w:rPr>
        <w:t>ego</w:t>
      </w:r>
      <w:r w:rsidR="002011BE" w:rsidRPr="002011BE">
        <w:rPr>
          <w:rFonts w:ascii="Times New Roman" w:eastAsia="TimesNewRomanPSMT" w:hAnsi="Times New Roman"/>
          <w:kern w:val="3"/>
          <w:lang w:eastAsia="zh-CN" w:bidi="hi-IN"/>
        </w:rPr>
        <w:t xml:space="preserve"> przez Narodową Agencję Wymiany Akademickiej w ramach Programu Welcome to Poland (2024)</w:t>
      </w:r>
      <w:r w:rsidR="002011BE">
        <w:rPr>
          <w:rFonts w:ascii="Times New Roman" w:eastAsia="TimesNewRomanPSMT" w:hAnsi="Times New Roman"/>
          <w:kern w:val="3"/>
          <w:lang w:eastAsia="zh-CN" w:bidi="hi-IN"/>
        </w:rPr>
        <w:t xml:space="preserve"> </w:t>
      </w:r>
      <w:r w:rsidR="003B5E1E" w:rsidRPr="00B47303">
        <w:rPr>
          <w:rFonts w:ascii="Times New Roman" w:eastAsia="TimesNewRomanPSMT" w:hAnsi="Times New Roman"/>
          <w:kern w:val="3"/>
          <w:lang w:eastAsia="zh-CN" w:bidi="hi-IN"/>
        </w:rPr>
        <w:t>o łącznej wartości …………. zł brutto.</w:t>
      </w:r>
    </w:p>
    <w:p w14:paraId="1BDF345E" w14:textId="3D399454" w:rsidR="00103805" w:rsidRPr="00103805" w:rsidRDefault="009F3E86" w:rsidP="00103805">
      <w:pPr>
        <w:rPr>
          <w:rFonts w:ascii="Times New Roman" w:eastAsia="TimesNewRomanPSMT" w:hAnsi="Times New Roman"/>
          <w:kern w:val="3"/>
          <w:lang w:eastAsia="zh-CN" w:bidi="hi-IN"/>
        </w:rPr>
      </w:pPr>
      <w:r w:rsidRPr="009F3E86">
        <w:rPr>
          <w:rFonts w:ascii="Times New Roman" w:eastAsia="TimesNewRomanPSMT" w:hAnsi="Times New Roman"/>
          <w:kern w:val="3"/>
          <w:lang w:eastAsia="zh-CN" w:bidi="hi-IN"/>
        </w:rPr>
        <w:t>Tłumaczeniem</w:t>
      </w:r>
      <w:r w:rsidR="004C3A31">
        <w:rPr>
          <w:rFonts w:ascii="Times New Roman" w:eastAsia="TimesNewRomanPSMT" w:hAnsi="Times New Roman"/>
          <w:kern w:val="3"/>
          <w:lang w:eastAsia="zh-CN" w:bidi="hi-IN"/>
        </w:rPr>
        <w:t xml:space="preserve"> z języka polskiego</w:t>
      </w:r>
      <w:r w:rsidRPr="009F3E86">
        <w:rPr>
          <w:rFonts w:ascii="Times New Roman" w:eastAsia="TimesNewRomanPSMT" w:hAnsi="Times New Roman"/>
          <w:kern w:val="3"/>
          <w:lang w:eastAsia="zh-CN" w:bidi="hi-IN"/>
        </w:rPr>
        <w:t xml:space="preserve"> </w:t>
      </w:r>
      <w:r w:rsidR="004C3A31">
        <w:rPr>
          <w:rFonts w:ascii="Times New Roman" w:eastAsia="TimesNewRomanPSMT" w:hAnsi="Times New Roman"/>
          <w:kern w:val="3"/>
          <w:lang w:eastAsia="zh-CN" w:bidi="hi-IN"/>
        </w:rPr>
        <w:t xml:space="preserve">na 11 języków obcych (angielski, szwedzki, niemiecki, fiński, hiszpański, rosyjski, chiński, norweski, arabski, hindi i francuski) </w:t>
      </w:r>
      <w:r w:rsidRPr="009F3E86">
        <w:rPr>
          <w:rFonts w:ascii="Times New Roman" w:eastAsia="TimesNewRomanPSMT" w:hAnsi="Times New Roman"/>
          <w:kern w:val="3"/>
          <w:lang w:eastAsia="zh-CN" w:bidi="hi-IN"/>
        </w:rPr>
        <w:t>objęto</w:t>
      </w:r>
      <w:r w:rsidR="00E7468E">
        <w:rPr>
          <w:rFonts w:ascii="Times New Roman" w:eastAsia="TimesNewRomanPSMT" w:hAnsi="Times New Roman"/>
          <w:kern w:val="3"/>
          <w:lang w:eastAsia="zh-CN" w:bidi="hi-IN"/>
        </w:rPr>
        <w:t xml:space="preserve"> w każdym z języków</w:t>
      </w:r>
      <w:r w:rsidR="00103805">
        <w:rPr>
          <w:rFonts w:ascii="Times New Roman" w:eastAsia="TimesNewRomanPSMT" w:hAnsi="Times New Roman"/>
          <w:kern w:val="3"/>
          <w:lang w:eastAsia="zh-CN" w:bidi="hi-IN"/>
        </w:rPr>
        <w:t xml:space="preserve">. </w:t>
      </w:r>
      <w:r w:rsidR="00103805" w:rsidRPr="00103805">
        <w:rPr>
          <w:rFonts w:ascii="Times New Roman" w:eastAsia="TimesNewRomanPSMT" w:hAnsi="Times New Roman"/>
          <w:kern w:val="3"/>
          <w:lang w:eastAsia="zh-CN" w:bidi="hi-IN"/>
        </w:rPr>
        <w:t>Ilość stron znormalizowanego maszynopisu (1800 znaków ze spacjami)  do tłumaczenia z języka polskiego na każdy z języków obcych  wyn</w:t>
      </w:r>
      <w:r w:rsidR="00103805">
        <w:rPr>
          <w:rFonts w:ascii="Times New Roman" w:eastAsia="TimesNewRomanPSMT" w:hAnsi="Times New Roman"/>
          <w:kern w:val="3"/>
          <w:lang w:eastAsia="zh-CN" w:bidi="hi-IN"/>
        </w:rPr>
        <w:t>io</w:t>
      </w:r>
      <w:r w:rsidR="00103805" w:rsidRPr="00103805">
        <w:rPr>
          <w:rFonts w:ascii="Times New Roman" w:eastAsia="TimesNewRomanPSMT" w:hAnsi="Times New Roman"/>
          <w:kern w:val="3"/>
          <w:lang w:eastAsia="zh-CN" w:bidi="hi-IN"/>
        </w:rPr>
        <w:t xml:space="preserve">sła maksymalnie 8 stron. </w:t>
      </w:r>
    </w:p>
    <w:p w14:paraId="4774595B" w14:textId="77777777" w:rsidR="003B5E1E" w:rsidRPr="003B5E1E" w:rsidRDefault="003B5E1E" w:rsidP="00E7468E">
      <w:pPr>
        <w:rPr>
          <w:rFonts w:ascii="Times New Roman" w:eastAsia="TimesNewRomanPS-BoldMT" w:hAnsi="Times New Roman" w:cs="TimesNewRomanPS-BoldMT"/>
          <w:kern w:val="3"/>
          <w:lang w:eastAsia="zh-CN" w:bidi="hi-IN"/>
        </w:rPr>
      </w:pP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>Odbioru dokonała Komisja w składzie:</w:t>
      </w: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ab/>
      </w: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ab/>
        <w:t xml:space="preserve">  </w:t>
      </w: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ab/>
      </w:r>
    </w:p>
    <w:p w14:paraId="5594CCF4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36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>Przedstawiciele Zamawiającego:</w:t>
      </w:r>
    </w:p>
    <w:p w14:paraId="48877EC3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36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1116DBAE" w14:textId="77777777" w:rsidR="003B5E1E" w:rsidRPr="003B5E1E" w:rsidRDefault="003B5E1E" w:rsidP="00E7468E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>…………………</w:t>
      </w: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ab/>
      </w: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ab/>
      </w: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ab/>
      </w: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ab/>
      </w:r>
    </w:p>
    <w:p w14:paraId="34F657B6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698FAF1E" w14:textId="77777777" w:rsidR="003B5E1E" w:rsidRPr="003B5E1E" w:rsidRDefault="003B5E1E" w:rsidP="00E7468E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>………………….</w:t>
      </w:r>
    </w:p>
    <w:p w14:paraId="483DEF1C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0B0ADD84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3AE0CA59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36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>Przedstawiciele Wykonawcy</w:t>
      </w:r>
      <w:r w:rsidR="00B47303">
        <w:rPr>
          <w:rFonts w:ascii="Times New Roman" w:eastAsia="TimesNewRomanPS-BoldMT" w:hAnsi="Times New Roman" w:cs="TimesNewRomanPS-BoldMT"/>
          <w:kern w:val="3"/>
          <w:lang w:eastAsia="zh-CN" w:bidi="hi-IN"/>
        </w:rPr>
        <w:t>:</w:t>
      </w:r>
    </w:p>
    <w:p w14:paraId="5CBF976A" w14:textId="77777777" w:rsidR="003B5E1E" w:rsidRDefault="003B5E1E" w:rsidP="00E7468E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>……………</w:t>
      </w:r>
    </w:p>
    <w:p w14:paraId="3D20AA9B" w14:textId="77777777" w:rsidR="00077DD1" w:rsidRPr="003B5E1E" w:rsidRDefault="00077DD1" w:rsidP="00E7468E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  <w:r>
        <w:rPr>
          <w:rFonts w:ascii="Times New Roman" w:eastAsia="TimesNewRomanPS-BoldMT" w:hAnsi="Times New Roman" w:cs="TimesNewRomanPS-BoldMT"/>
          <w:kern w:val="3"/>
          <w:lang w:eastAsia="zh-CN" w:bidi="hi-IN"/>
        </w:rPr>
        <w:t>……………</w:t>
      </w:r>
    </w:p>
    <w:p w14:paraId="293DC1C5" w14:textId="77777777" w:rsidR="00B47303" w:rsidRDefault="00B47303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413F64A7" w14:textId="77777777" w:rsidR="00077DD1" w:rsidRPr="003B5E1E" w:rsidRDefault="00077DD1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38053C73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b/>
          <w:bCs/>
          <w:kern w:val="3"/>
          <w:lang w:eastAsia="zh-CN" w:bidi="hi-IN"/>
        </w:rPr>
      </w:pPr>
      <w:r w:rsidRPr="003B5E1E">
        <w:rPr>
          <w:rFonts w:ascii="Times New Roman" w:eastAsia="TimesNewRomanPS-BoldMT" w:hAnsi="Times New Roman" w:cs="TimesNewRomanPS-BoldMT"/>
          <w:b/>
          <w:bCs/>
          <w:kern w:val="3"/>
          <w:lang w:eastAsia="zh-CN" w:bidi="hi-IN"/>
        </w:rPr>
        <w:t xml:space="preserve">Komisja stwierdziła, że usługa została wykonana zgodnie z wymaganiami umowy / niezgodnie z </w:t>
      </w:r>
      <w:r w:rsidRPr="003B5E1E">
        <w:rPr>
          <w:rFonts w:ascii="Times New Roman" w:eastAsia="TimesNewRomanPS-BoldMT" w:hAnsi="Times New Roman" w:cs="TimesNewRomanPS-BoldMT"/>
          <w:b/>
          <w:bCs/>
          <w:kern w:val="3"/>
          <w:lang w:eastAsia="zh-CN" w:bidi="hi-IN"/>
        </w:rPr>
        <w:lastRenderedPageBreak/>
        <w:t xml:space="preserve">wymaganiami umowy (niepotrzebne skreślić). </w:t>
      </w:r>
    </w:p>
    <w:p w14:paraId="3BECE331" w14:textId="77777777" w:rsidR="003B5E1E" w:rsidRDefault="003B5E1E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09D4995C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>Protokół sporządzono w dwóch jednobrzmiących egzemplarzach, jeden dla Zamawiającego, drugi dla Wykonawcy. Protokół podpisali członkowie Komisji:</w:t>
      </w:r>
    </w:p>
    <w:p w14:paraId="3C0C07A2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348DA7F2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3970BD71" w14:textId="77777777" w:rsidR="003B5E1E" w:rsidRPr="003B5E1E" w:rsidRDefault="003B5E1E" w:rsidP="00E7468E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>…………………</w:t>
      </w:r>
    </w:p>
    <w:p w14:paraId="35205950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350F33EB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2347A0C1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0DEED28D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1E1014CF" w14:textId="77777777" w:rsidR="003B5E1E" w:rsidRPr="003B5E1E" w:rsidRDefault="003B5E1E" w:rsidP="00E7468E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>…………………….</w:t>
      </w:r>
    </w:p>
    <w:p w14:paraId="69FB1BC5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616534D9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02A95256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34C85721" w14:textId="77777777" w:rsidR="003B5E1E" w:rsidRPr="003B5E1E" w:rsidRDefault="003B5E1E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04C35513" w14:textId="77777777" w:rsidR="003B5E1E" w:rsidRPr="003B5E1E" w:rsidRDefault="003B5E1E" w:rsidP="00E7468E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>………………………</w:t>
      </w:r>
    </w:p>
    <w:p w14:paraId="54A37A57" w14:textId="77777777" w:rsidR="003B5E1E" w:rsidRDefault="003B5E1E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1E993D8A" w14:textId="77777777" w:rsidR="009F3E86" w:rsidRDefault="009F3E86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77DA9A1E" w14:textId="77777777" w:rsidR="009F3E86" w:rsidRDefault="009F3E86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18575993" w14:textId="77777777" w:rsidR="009F3E86" w:rsidRPr="003B5E1E" w:rsidRDefault="009F3E86" w:rsidP="00E7468E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  <w:r w:rsidRPr="003B5E1E">
        <w:rPr>
          <w:rFonts w:ascii="Times New Roman" w:eastAsia="TimesNewRomanPS-BoldMT" w:hAnsi="Times New Roman" w:cs="TimesNewRomanPS-BoldMT"/>
          <w:kern w:val="3"/>
          <w:lang w:eastAsia="zh-CN" w:bidi="hi-IN"/>
        </w:rPr>
        <w:t>………………………</w:t>
      </w:r>
    </w:p>
    <w:p w14:paraId="6A142CCC" w14:textId="77777777" w:rsidR="009F3E86" w:rsidRPr="003B5E1E" w:rsidRDefault="009F3E86" w:rsidP="00E7468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23078A7E" w14:textId="77777777" w:rsidR="003B5E1E" w:rsidRPr="003B5E1E" w:rsidRDefault="003B5E1E" w:rsidP="003B5E1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NewRomanPS-BoldMT" w:hAnsi="Times New Roman" w:cs="TimesNewRomanPS-BoldMT"/>
          <w:kern w:val="3"/>
          <w:lang w:eastAsia="zh-CN" w:bidi="hi-IN"/>
        </w:rPr>
      </w:pPr>
    </w:p>
    <w:p w14:paraId="7358CB54" w14:textId="77777777" w:rsidR="003B5E1E" w:rsidRPr="003B5E1E" w:rsidRDefault="003B5E1E" w:rsidP="003B5E1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07D4144" w14:textId="77777777" w:rsidR="003F6233" w:rsidRPr="00B444D7" w:rsidRDefault="003F6233" w:rsidP="003F623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3F6233" w:rsidRPr="00B444D7" w:rsidSect="009E01CB">
      <w:headerReference w:type="default" r:id="rId8"/>
      <w:footerReference w:type="default" r:id="rId9"/>
      <w:pgSz w:w="11906" w:h="16838"/>
      <w:pgMar w:top="851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9F6B" w14:textId="77777777" w:rsidR="00411114" w:rsidRDefault="00411114" w:rsidP="00E80A08">
      <w:pPr>
        <w:spacing w:after="0" w:line="240" w:lineRule="auto"/>
      </w:pPr>
      <w:r>
        <w:separator/>
      </w:r>
    </w:p>
  </w:endnote>
  <w:endnote w:type="continuationSeparator" w:id="0">
    <w:p w14:paraId="69525CC2" w14:textId="77777777" w:rsidR="00411114" w:rsidRDefault="00411114" w:rsidP="00E8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roman"/>
    <w:pitch w:val="default"/>
  </w:font>
  <w:font w:name="TimesNewRomanPS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DFFD" w14:textId="77777777" w:rsidR="00AD69BC" w:rsidRDefault="002F5B51" w:rsidP="00AD69BC">
    <w:pPr>
      <w:pStyle w:val="Stopka"/>
      <w:tabs>
        <w:tab w:val="clear" w:pos="9072"/>
        <w:tab w:val="left" w:pos="6585"/>
      </w:tabs>
    </w:pPr>
    <w:r>
      <w:tab/>
      <w:t xml:space="preserve">  </w:t>
    </w:r>
    <w:r w:rsidR="00AD69BC">
      <w:t xml:space="preserve">                              </w:t>
    </w:r>
    <w:r w:rsidR="00AD69BC">
      <w:tab/>
    </w:r>
  </w:p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1446"/>
      <w:gridCol w:w="9328"/>
    </w:tblGrid>
    <w:tr w:rsidR="00AD69BC" w:rsidRPr="00303DB1" w14:paraId="01F38BCF" w14:textId="77777777" w:rsidTr="00436F8D">
      <w:trPr>
        <w:trHeight w:val="1408"/>
      </w:trPr>
      <w:tc>
        <w:tcPr>
          <w:tcW w:w="1446" w:type="dxa"/>
        </w:tcPr>
        <w:p w14:paraId="611C9AC4" w14:textId="77777777" w:rsidR="00AD69BC" w:rsidRDefault="00AD69BC" w:rsidP="00AD69BC">
          <w:pPr>
            <w:rPr>
              <w:noProof/>
              <w:lang w:eastAsia="pl-PL"/>
            </w:rPr>
          </w:pPr>
          <w:r w:rsidRPr="009575BF">
            <w:rPr>
              <w:noProof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3FD5CE99" wp14:editId="08639F73">
                <wp:simplePos x="0" y="0"/>
                <wp:positionH relativeFrom="column">
                  <wp:posOffset>168911</wp:posOffset>
                </wp:positionH>
                <wp:positionV relativeFrom="page">
                  <wp:posOffset>110490</wp:posOffset>
                </wp:positionV>
                <wp:extent cx="604010" cy="619125"/>
                <wp:effectExtent l="0" t="0" r="0" b="5715"/>
                <wp:wrapNone/>
                <wp:docPr id="2" name="Obraz 2" descr="C:\Users\agnieszka.humienna\AppData\Local\Microsoft\Windows\INetCache\Content.Word\logo_um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Users\agnieszka.humienna\AppData\Local\Microsoft\Windows\INetCache\Content.Word\logo_um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0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28" w:type="dxa"/>
        </w:tcPr>
        <w:p w14:paraId="216A3157" w14:textId="2874EE4D" w:rsidR="00AD69BC" w:rsidRPr="002011BE" w:rsidRDefault="002011BE" w:rsidP="00AD69BC">
          <w:pPr>
            <w:spacing w:line="360" w:lineRule="auto"/>
            <w:jc w:val="both"/>
            <w:rPr>
              <w:b/>
              <w:bCs/>
              <w:noProof/>
              <w:sz w:val="18"/>
              <w:szCs w:val="18"/>
              <w:lang w:eastAsia="pl-PL"/>
            </w:rPr>
          </w:pPr>
          <w:bookmarkStart w:id="0" w:name="_Hlk191285666"/>
          <w:r w:rsidRPr="002011BE">
            <w:rPr>
              <w:b/>
              <w:bCs/>
              <w:noProof/>
              <w:sz w:val="18"/>
              <w:szCs w:val="18"/>
              <w:lang w:eastAsia="pl-PL"/>
            </w:rPr>
            <w:t>Program</w:t>
          </w:r>
          <w:bookmarkEnd w:id="0"/>
          <w:r w:rsidRPr="002011BE">
            <w:rPr>
              <w:b/>
              <w:bCs/>
              <w:noProof/>
              <w:sz w:val="18"/>
              <w:szCs w:val="18"/>
              <w:lang w:eastAsia="pl-PL"/>
            </w:rPr>
            <w:t xml:space="preserve"> jest finansowany ze środków Funduszu Europejskiego dla Rozwoju Społecznego 2021-2027 (FERS) w ramach projektu NAWA pn. „Wsparcie instytucji szkolnictwa wyższego i nauki w obsłudze osób cudzoziemskich oraz Polek i Polaków wyjeżdżających za granicę”, nr projektu: FERS.01.05.IP.08-0003/24.</w:t>
          </w:r>
        </w:p>
      </w:tc>
    </w:tr>
  </w:tbl>
  <w:p w14:paraId="77473653" w14:textId="77777777" w:rsidR="00C0398D" w:rsidRDefault="00C039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9576B" w14:textId="77777777" w:rsidR="00411114" w:rsidRDefault="00411114" w:rsidP="00E80A08">
      <w:pPr>
        <w:spacing w:after="0" w:line="240" w:lineRule="auto"/>
      </w:pPr>
      <w:r>
        <w:separator/>
      </w:r>
    </w:p>
  </w:footnote>
  <w:footnote w:type="continuationSeparator" w:id="0">
    <w:p w14:paraId="6E77014E" w14:textId="77777777" w:rsidR="00411114" w:rsidRDefault="00411114" w:rsidP="00E8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A0F3" w14:textId="6BEA9F13" w:rsidR="00C0398D" w:rsidRDefault="002011BE" w:rsidP="00C0398D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5084D9" wp14:editId="22E58148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6120130" cy="647700"/>
          <wp:effectExtent l="0" t="0" r="0" b="0"/>
          <wp:wrapNone/>
          <wp:docPr id="14627993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0E5C3F" w14:textId="455513EF" w:rsidR="00C0398D" w:rsidRDefault="00C0398D" w:rsidP="00AD69B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30BF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EC32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76B0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DC1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C2F0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6E4B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B6A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EAD9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1C3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563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A1E8A"/>
    <w:multiLevelType w:val="hybridMultilevel"/>
    <w:tmpl w:val="95347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D5F3C"/>
    <w:multiLevelType w:val="hybridMultilevel"/>
    <w:tmpl w:val="0F4C43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A0A9B"/>
    <w:multiLevelType w:val="hybridMultilevel"/>
    <w:tmpl w:val="1492A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422C1"/>
    <w:multiLevelType w:val="hybridMultilevel"/>
    <w:tmpl w:val="EED06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44746"/>
    <w:multiLevelType w:val="hybridMultilevel"/>
    <w:tmpl w:val="EED06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B6D92"/>
    <w:multiLevelType w:val="hybridMultilevel"/>
    <w:tmpl w:val="1E8E9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B7D59"/>
    <w:multiLevelType w:val="hybridMultilevel"/>
    <w:tmpl w:val="BD3EAA66"/>
    <w:lvl w:ilvl="0" w:tplc="4B72D52E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D4720E"/>
    <w:multiLevelType w:val="hybridMultilevel"/>
    <w:tmpl w:val="9D122856"/>
    <w:lvl w:ilvl="0" w:tplc="5ED0CD4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157569">
    <w:abstractNumId w:val="8"/>
  </w:num>
  <w:num w:numId="2" w16cid:durableId="1166630248">
    <w:abstractNumId w:val="3"/>
  </w:num>
  <w:num w:numId="3" w16cid:durableId="1217283381">
    <w:abstractNumId w:val="2"/>
  </w:num>
  <w:num w:numId="4" w16cid:durableId="276259132">
    <w:abstractNumId w:val="1"/>
  </w:num>
  <w:num w:numId="5" w16cid:durableId="1203594654">
    <w:abstractNumId w:val="0"/>
  </w:num>
  <w:num w:numId="6" w16cid:durableId="821845508">
    <w:abstractNumId w:val="9"/>
  </w:num>
  <w:num w:numId="7" w16cid:durableId="731151550">
    <w:abstractNumId w:val="7"/>
  </w:num>
  <w:num w:numId="8" w16cid:durableId="425924156">
    <w:abstractNumId w:val="6"/>
  </w:num>
  <w:num w:numId="9" w16cid:durableId="1047990951">
    <w:abstractNumId w:val="5"/>
  </w:num>
  <w:num w:numId="10" w16cid:durableId="2069453176">
    <w:abstractNumId w:val="4"/>
  </w:num>
  <w:num w:numId="11" w16cid:durableId="912667040">
    <w:abstractNumId w:val="17"/>
  </w:num>
  <w:num w:numId="12" w16cid:durableId="1904900724">
    <w:abstractNumId w:val="16"/>
  </w:num>
  <w:num w:numId="13" w16cid:durableId="270551262">
    <w:abstractNumId w:val="12"/>
  </w:num>
  <w:num w:numId="14" w16cid:durableId="400755502">
    <w:abstractNumId w:val="15"/>
  </w:num>
  <w:num w:numId="15" w16cid:durableId="786661127">
    <w:abstractNumId w:val="11"/>
  </w:num>
  <w:num w:numId="16" w16cid:durableId="638146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82470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05519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7B"/>
    <w:rsid w:val="00001F5B"/>
    <w:rsid w:val="00014C37"/>
    <w:rsid w:val="00050A03"/>
    <w:rsid w:val="00052D7E"/>
    <w:rsid w:val="000732C9"/>
    <w:rsid w:val="00077DD1"/>
    <w:rsid w:val="00095CC0"/>
    <w:rsid w:val="000A3BD0"/>
    <w:rsid w:val="000B6080"/>
    <w:rsid w:val="000D4C02"/>
    <w:rsid w:val="000D62A4"/>
    <w:rsid w:val="00103805"/>
    <w:rsid w:val="00110E9B"/>
    <w:rsid w:val="00145747"/>
    <w:rsid w:val="00152C57"/>
    <w:rsid w:val="00176846"/>
    <w:rsid w:val="00190557"/>
    <w:rsid w:val="001A01A7"/>
    <w:rsid w:val="001A14FF"/>
    <w:rsid w:val="001A4BDA"/>
    <w:rsid w:val="001C2B6E"/>
    <w:rsid w:val="002011BE"/>
    <w:rsid w:val="0021226E"/>
    <w:rsid w:val="0022360D"/>
    <w:rsid w:val="00232824"/>
    <w:rsid w:val="00232EAF"/>
    <w:rsid w:val="00253A5F"/>
    <w:rsid w:val="0027139E"/>
    <w:rsid w:val="0027201C"/>
    <w:rsid w:val="00276470"/>
    <w:rsid w:val="002C79AB"/>
    <w:rsid w:val="002F5B51"/>
    <w:rsid w:val="003021F1"/>
    <w:rsid w:val="00306C7F"/>
    <w:rsid w:val="00311F42"/>
    <w:rsid w:val="003353A5"/>
    <w:rsid w:val="00341901"/>
    <w:rsid w:val="00343804"/>
    <w:rsid w:val="00375D77"/>
    <w:rsid w:val="003A734A"/>
    <w:rsid w:val="003B5E1E"/>
    <w:rsid w:val="003D73FF"/>
    <w:rsid w:val="003F115D"/>
    <w:rsid w:val="003F6233"/>
    <w:rsid w:val="00400498"/>
    <w:rsid w:val="00410F77"/>
    <w:rsid w:val="00411114"/>
    <w:rsid w:val="00413780"/>
    <w:rsid w:val="00425969"/>
    <w:rsid w:val="004274F7"/>
    <w:rsid w:val="00436E23"/>
    <w:rsid w:val="00463B25"/>
    <w:rsid w:val="00497FE3"/>
    <w:rsid w:val="004C3A31"/>
    <w:rsid w:val="004D61DD"/>
    <w:rsid w:val="004D762F"/>
    <w:rsid w:val="004F3F8A"/>
    <w:rsid w:val="00514E06"/>
    <w:rsid w:val="005401BA"/>
    <w:rsid w:val="00551CEF"/>
    <w:rsid w:val="00563A11"/>
    <w:rsid w:val="005733A3"/>
    <w:rsid w:val="00575E7F"/>
    <w:rsid w:val="00586603"/>
    <w:rsid w:val="005872C1"/>
    <w:rsid w:val="005A254C"/>
    <w:rsid w:val="005C3C32"/>
    <w:rsid w:val="005E0B08"/>
    <w:rsid w:val="005E1299"/>
    <w:rsid w:val="006042CC"/>
    <w:rsid w:val="006065E4"/>
    <w:rsid w:val="00622078"/>
    <w:rsid w:val="00643B8F"/>
    <w:rsid w:val="00654D23"/>
    <w:rsid w:val="006666C4"/>
    <w:rsid w:val="006731B1"/>
    <w:rsid w:val="00683B36"/>
    <w:rsid w:val="006846C2"/>
    <w:rsid w:val="006C5BD7"/>
    <w:rsid w:val="006D029D"/>
    <w:rsid w:val="006E7943"/>
    <w:rsid w:val="006E7EED"/>
    <w:rsid w:val="00701B02"/>
    <w:rsid w:val="00706CB8"/>
    <w:rsid w:val="00714839"/>
    <w:rsid w:val="00755368"/>
    <w:rsid w:val="007A4192"/>
    <w:rsid w:val="007C6077"/>
    <w:rsid w:val="007C752A"/>
    <w:rsid w:val="007E17F3"/>
    <w:rsid w:val="00802945"/>
    <w:rsid w:val="00833118"/>
    <w:rsid w:val="0084019A"/>
    <w:rsid w:val="00845DB4"/>
    <w:rsid w:val="008469CE"/>
    <w:rsid w:val="00853EC3"/>
    <w:rsid w:val="008550A6"/>
    <w:rsid w:val="0088365F"/>
    <w:rsid w:val="008A38B5"/>
    <w:rsid w:val="008A4665"/>
    <w:rsid w:val="008B0E81"/>
    <w:rsid w:val="008E1279"/>
    <w:rsid w:val="008E12F7"/>
    <w:rsid w:val="008E6BBC"/>
    <w:rsid w:val="00922F37"/>
    <w:rsid w:val="00923732"/>
    <w:rsid w:val="0093528D"/>
    <w:rsid w:val="0093613C"/>
    <w:rsid w:val="00952C3D"/>
    <w:rsid w:val="00972213"/>
    <w:rsid w:val="009D1D7E"/>
    <w:rsid w:val="009E01CB"/>
    <w:rsid w:val="009F3E86"/>
    <w:rsid w:val="00A12105"/>
    <w:rsid w:val="00A14C84"/>
    <w:rsid w:val="00A27844"/>
    <w:rsid w:val="00A414B9"/>
    <w:rsid w:val="00A51DB9"/>
    <w:rsid w:val="00A60E28"/>
    <w:rsid w:val="00A723E6"/>
    <w:rsid w:val="00AC62EA"/>
    <w:rsid w:val="00AD2C09"/>
    <w:rsid w:val="00AD69BC"/>
    <w:rsid w:val="00AD701D"/>
    <w:rsid w:val="00AE3468"/>
    <w:rsid w:val="00AE3E2A"/>
    <w:rsid w:val="00B01521"/>
    <w:rsid w:val="00B0260B"/>
    <w:rsid w:val="00B1079C"/>
    <w:rsid w:val="00B161BB"/>
    <w:rsid w:val="00B24325"/>
    <w:rsid w:val="00B254B2"/>
    <w:rsid w:val="00B336EA"/>
    <w:rsid w:val="00B47303"/>
    <w:rsid w:val="00B6097C"/>
    <w:rsid w:val="00B778A2"/>
    <w:rsid w:val="00B86311"/>
    <w:rsid w:val="00B94CE3"/>
    <w:rsid w:val="00BB14AF"/>
    <w:rsid w:val="00BB71A6"/>
    <w:rsid w:val="00BC3DCA"/>
    <w:rsid w:val="00BC556D"/>
    <w:rsid w:val="00BE08A6"/>
    <w:rsid w:val="00BE49EA"/>
    <w:rsid w:val="00BF3868"/>
    <w:rsid w:val="00C02E94"/>
    <w:rsid w:val="00C0398D"/>
    <w:rsid w:val="00C06428"/>
    <w:rsid w:val="00C23F0B"/>
    <w:rsid w:val="00C3275A"/>
    <w:rsid w:val="00C41401"/>
    <w:rsid w:val="00C60333"/>
    <w:rsid w:val="00C61BF0"/>
    <w:rsid w:val="00C652FA"/>
    <w:rsid w:val="00C76166"/>
    <w:rsid w:val="00CA2679"/>
    <w:rsid w:val="00CF7770"/>
    <w:rsid w:val="00D01F89"/>
    <w:rsid w:val="00D1292D"/>
    <w:rsid w:val="00D15E52"/>
    <w:rsid w:val="00D21D19"/>
    <w:rsid w:val="00D22E8B"/>
    <w:rsid w:val="00D26E1E"/>
    <w:rsid w:val="00D27817"/>
    <w:rsid w:val="00D43158"/>
    <w:rsid w:val="00D5168E"/>
    <w:rsid w:val="00D53677"/>
    <w:rsid w:val="00D75AC0"/>
    <w:rsid w:val="00D942C7"/>
    <w:rsid w:val="00D94C7B"/>
    <w:rsid w:val="00DB6D6E"/>
    <w:rsid w:val="00DE4AE0"/>
    <w:rsid w:val="00DE53C1"/>
    <w:rsid w:val="00DE5AA3"/>
    <w:rsid w:val="00E02228"/>
    <w:rsid w:val="00E57882"/>
    <w:rsid w:val="00E632AB"/>
    <w:rsid w:val="00E7468E"/>
    <w:rsid w:val="00E80A08"/>
    <w:rsid w:val="00EA140E"/>
    <w:rsid w:val="00EA25C6"/>
    <w:rsid w:val="00EA7BCD"/>
    <w:rsid w:val="00EF699E"/>
    <w:rsid w:val="00F0507A"/>
    <w:rsid w:val="00F05AD7"/>
    <w:rsid w:val="00F332C3"/>
    <w:rsid w:val="00F46360"/>
    <w:rsid w:val="00F53197"/>
    <w:rsid w:val="00F63796"/>
    <w:rsid w:val="00F6793B"/>
    <w:rsid w:val="00F80F9E"/>
    <w:rsid w:val="00F8308C"/>
    <w:rsid w:val="00FB7E91"/>
    <w:rsid w:val="00FD51F4"/>
    <w:rsid w:val="00FE2DC2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0DB8"/>
  <w15:chartTrackingRefBased/>
  <w15:docId w15:val="{0CA725FB-9076-49A3-A664-E5CE411F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46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2B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5C3C32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80A08"/>
    <w:pPr>
      <w:spacing w:after="0" w:line="240" w:lineRule="auto"/>
      <w:jc w:val="center"/>
    </w:pPr>
    <w:rPr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E80A08"/>
    <w:rPr>
      <w:b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0A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0A0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A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0A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3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98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03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98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DC8F-DD12-4FB4-B7B0-3AC071ED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powierzenie pracownikowi Uczelni dodatkowych zadań  w związku z realizacją projektów i przyznanie dodatku zadaniowego</vt:lpstr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powierzenie pracownikowi Uczelni dodatkowych zadań  w związku z realizacją projektów i przyznanie dodatku zadaniowego</dc:title>
  <dc:subject/>
  <dc:creator>Uniwersytet Medyczny</dc:creator>
  <cp:keywords/>
  <cp:lastModifiedBy>Mateusz Szyc</cp:lastModifiedBy>
  <cp:revision>4</cp:revision>
  <cp:lastPrinted>2022-09-15T12:37:00Z</cp:lastPrinted>
  <dcterms:created xsi:type="dcterms:W3CDTF">2026-01-30T08:27:00Z</dcterms:created>
  <dcterms:modified xsi:type="dcterms:W3CDTF">2026-02-04T13:29:00Z</dcterms:modified>
</cp:coreProperties>
</file>