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95DD" w14:textId="6E88D29A" w:rsidR="00A07C69" w:rsidRPr="000A13AB" w:rsidRDefault="00905528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</w:t>
      </w:r>
    </w:p>
    <w:p w14:paraId="6BCD2748" w14:textId="5E802C33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Miejscowość, data: ...</w:t>
      </w:r>
      <w:r w:rsidR="00A07C69" w:rsidRPr="000A13AB">
        <w:rPr>
          <w:rFonts w:ascii="Aptos" w:hAnsi="Aptos"/>
          <w:sz w:val="24"/>
          <w:szCs w:val="24"/>
        </w:rPr>
        <w:t>.......</w:t>
      </w:r>
    </w:p>
    <w:p w14:paraId="3868E553" w14:textId="77777777" w:rsidR="00B5319A" w:rsidRPr="000A13AB" w:rsidRDefault="00B5319A" w:rsidP="00B5319A">
      <w:pPr>
        <w:pStyle w:val="Heading1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FORMULARZ OFERTOWY</w:t>
      </w:r>
    </w:p>
    <w:p w14:paraId="2B3277D9" w14:textId="552FF470" w:rsidR="00B5319A" w:rsidRPr="000A13AB" w:rsidRDefault="00B5319A" w:rsidP="00B5319A">
      <w:pPr>
        <w:pStyle w:val="Heading1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Oferta złożona do postępowania nr AI.220</w:t>
      </w:r>
      <w:r w:rsidR="00466698" w:rsidRPr="000A13AB">
        <w:rPr>
          <w:rFonts w:ascii="Aptos" w:hAnsi="Aptos"/>
          <w:sz w:val="24"/>
          <w:szCs w:val="24"/>
        </w:rPr>
        <w:t>.</w:t>
      </w:r>
      <w:r w:rsidR="00B77071">
        <w:rPr>
          <w:rFonts w:ascii="Aptos" w:hAnsi="Aptos"/>
          <w:sz w:val="24"/>
          <w:szCs w:val="24"/>
        </w:rPr>
        <w:t>6</w:t>
      </w:r>
      <w:r w:rsidR="00CF0F3E">
        <w:rPr>
          <w:rFonts w:ascii="Aptos" w:hAnsi="Aptos"/>
          <w:sz w:val="24"/>
          <w:szCs w:val="24"/>
        </w:rPr>
        <w:t>9</w:t>
      </w:r>
      <w:r w:rsidR="00466698" w:rsidRPr="000A13AB">
        <w:rPr>
          <w:rFonts w:ascii="Aptos" w:hAnsi="Aptos"/>
          <w:sz w:val="24"/>
          <w:szCs w:val="24"/>
        </w:rPr>
        <w:t>.</w:t>
      </w:r>
      <w:r w:rsidR="0096381C" w:rsidRPr="000A13AB">
        <w:rPr>
          <w:rFonts w:ascii="Aptos" w:hAnsi="Aptos"/>
          <w:sz w:val="24"/>
          <w:szCs w:val="24"/>
        </w:rPr>
        <w:t>202</w:t>
      </w:r>
      <w:r w:rsidR="00466698" w:rsidRPr="000A13AB">
        <w:rPr>
          <w:rFonts w:ascii="Aptos" w:hAnsi="Aptos"/>
          <w:sz w:val="24"/>
          <w:szCs w:val="24"/>
        </w:rPr>
        <w:t>6</w:t>
      </w:r>
      <w:r w:rsidR="0096381C" w:rsidRPr="000A13AB">
        <w:rPr>
          <w:rFonts w:ascii="Aptos" w:hAnsi="Aptos"/>
          <w:sz w:val="24"/>
          <w:szCs w:val="24"/>
        </w:rPr>
        <w:t>.ZC</w:t>
      </w:r>
      <w:r w:rsidRPr="000A13AB">
        <w:rPr>
          <w:rFonts w:ascii="Aptos" w:hAnsi="Aptos"/>
          <w:sz w:val="24"/>
          <w:szCs w:val="24"/>
        </w:rPr>
        <w:t xml:space="preserve"> o udzielenie zamówienia publicznego przeprowadzonego na podstawie art. 2 ust. 1 pkt 1 ustawy Prawo Zamówień Publicznych.</w:t>
      </w:r>
    </w:p>
    <w:p w14:paraId="4A2C7960" w14:textId="77777777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Dane Wykonawcy:</w:t>
      </w:r>
    </w:p>
    <w:p w14:paraId="273944E6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Nazwa i adres Wykonawcy: ...</w:t>
      </w:r>
    </w:p>
    <w:p w14:paraId="5B14EA0B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nr regon, NIP: ...</w:t>
      </w:r>
    </w:p>
    <w:p w14:paraId="4C639491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telefon: ...</w:t>
      </w:r>
    </w:p>
    <w:p w14:paraId="23476016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adres e-mail: ...</w:t>
      </w:r>
    </w:p>
    <w:p w14:paraId="043DE491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właściwy dla Wykonawcy organ podatkowy (Urząd Skarbowy): ...</w:t>
      </w:r>
    </w:p>
    <w:p w14:paraId="55764778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nr konta: ...</w:t>
      </w:r>
    </w:p>
    <w:p w14:paraId="4C43A623" w14:textId="77777777" w:rsidR="00164FDE" w:rsidRPr="000A13AB" w:rsidRDefault="00164FDE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4A2E12C9" w14:textId="2EF98A41" w:rsidR="00BC0B86" w:rsidRPr="000A13AB" w:rsidRDefault="00B5319A" w:rsidP="00EB10BF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Opis przedmiotu zamówienia:</w:t>
      </w:r>
    </w:p>
    <w:p w14:paraId="5B56794F" w14:textId="5438ECC4" w:rsidR="00EB10BF" w:rsidRPr="000A13AB" w:rsidRDefault="00337375" w:rsidP="00EB10BF">
      <w:pPr>
        <w:rPr>
          <w:rFonts w:ascii="Aptos" w:hAnsi="Aptos"/>
          <w:b/>
          <w:bCs/>
          <w:sz w:val="24"/>
          <w:szCs w:val="24"/>
        </w:rPr>
      </w:pPr>
      <w:r w:rsidRPr="000A13AB">
        <w:rPr>
          <w:rFonts w:ascii="Aptos" w:hAnsi="Aptos"/>
          <w:b/>
          <w:bCs/>
          <w:sz w:val="24"/>
          <w:szCs w:val="24"/>
        </w:rPr>
        <w:t xml:space="preserve">Dostawa </w:t>
      </w:r>
      <w:r w:rsidR="000074A2">
        <w:rPr>
          <w:rFonts w:ascii="Aptos" w:hAnsi="Aptos"/>
          <w:b/>
          <w:bCs/>
          <w:sz w:val="24"/>
          <w:szCs w:val="24"/>
        </w:rPr>
        <w:t>zestawu</w:t>
      </w:r>
      <w:r w:rsidRPr="000A13AB">
        <w:rPr>
          <w:rFonts w:ascii="Aptos" w:hAnsi="Aptos"/>
          <w:b/>
          <w:bCs/>
          <w:sz w:val="24"/>
          <w:szCs w:val="24"/>
        </w:rPr>
        <w:t xml:space="preserve"> </w:t>
      </w:r>
      <w:r w:rsidR="000074A2">
        <w:rPr>
          <w:rFonts w:ascii="Aptos" w:hAnsi="Aptos"/>
          <w:b/>
          <w:bCs/>
          <w:sz w:val="24"/>
          <w:szCs w:val="24"/>
        </w:rPr>
        <w:t>multimedialnego do pokoju konferencyjnego</w:t>
      </w:r>
      <w:r w:rsidRPr="000A13AB">
        <w:rPr>
          <w:rFonts w:ascii="Aptos" w:hAnsi="Aptos"/>
          <w:b/>
          <w:bCs/>
          <w:sz w:val="24"/>
          <w:szCs w:val="24"/>
        </w:rPr>
        <w:t>.</w:t>
      </w:r>
    </w:p>
    <w:p w14:paraId="2F21ED1F" w14:textId="77777777" w:rsidR="00C1621E" w:rsidRPr="000A13AB" w:rsidRDefault="00C1621E" w:rsidP="00C1621E">
      <w:pPr>
        <w:pStyle w:val="Heading4"/>
        <w:ind w:left="142" w:hanging="284"/>
        <w:rPr>
          <w:rFonts w:ascii="Aptos" w:hAnsi="Aptos" w:cs="Calibri"/>
          <w:szCs w:val="24"/>
        </w:rPr>
      </w:pPr>
      <w:r w:rsidRPr="000A13AB">
        <w:rPr>
          <w:rFonts w:ascii="Aptos" w:hAnsi="Aptos" w:cs="Calibri"/>
          <w:szCs w:val="24"/>
        </w:rPr>
        <w:t>Obowiązek Wykonawcy</w:t>
      </w:r>
    </w:p>
    <w:p w14:paraId="1755DB08" w14:textId="76A77411" w:rsidR="00064A49" w:rsidRDefault="00CF0F3E" w:rsidP="00555F42">
      <w:pPr>
        <w:spacing w:line="360" w:lineRule="auto"/>
        <w:ind w:left="-142"/>
        <w:contextualSpacing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Dostawa </w:t>
      </w:r>
      <w:r w:rsidR="00D81C60">
        <w:rPr>
          <w:rFonts w:ascii="Aptos" w:hAnsi="Aptos" w:cs="Calibri"/>
          <w:sz w:val="24"/>
          <w:szCs w:val="24"/>
        </w:rPr>
        <w:t xml:space="preserve">routerów </w:t>
      </w:r>
      <w:r>
        <w:rPr>
          <w:rFonts w:ascii="Aptos" w:hAnsi="Aptos" w:cs="Calibri"/>
          <w:sz w:val="24"/>
          <w:szCs w:val="24"/>
        </w:rPr>
        <w:t xml:space="preserve">Access </w:t>
      </w:r>
      <w:r w:rsidR="00D81C60">
        <w:rPr>
          <w:rFonts w:ascii="Aptos" w:hAnsi="Aptos" w:cs="Calibri"/>
          <w:sz w:val="24"/>
          <w:szCs w:val="24"/>
        </w:rPr>
        <w:t>P</w:t>
      </w:r>
      <w:r>
        <w:rPr>
          <w:rFonts w:ascii="Aptos" w:hAnsi="Aptos" w:cs="Calibri"/>
          <w:sz w:val="24"/>
          <w:szCs w:val="24"/>
        </w:rPr>
        <w:t>oin</w:t>
      </w:r>
      <w:r w:rsidR="003C08C8">
        <w:rPr>
          <w:rFonts w:ascii="Aptos" w:hAnsi="Aptos" w:cs="Calibri"/>
          <w:sz w:val="24"/>
          <w:szCs w:val="24"/>
        </w:rPr>
        <w:t>t</w:t>
      </w:r>
      <w:r w:rsidR="0060447D">
        <w:rPr>
          <w:rFonts w:ascii="Aptos" w:hAnsi="Aptos" w:cs="Calibri"/>
          <w:sz w:val="24"/>
          <w:szCs w:val="24"/>
        </w:rPr>
        <w:t>.</w:t>
      </w:r>
    </w:p>
    <w:p w14:paraId="72C14653" w14:textId="1A05C70D" w:rsidR="00DA3AE0" w:rsidRPr="00DA3AE0" w:rsidRDefault="0060447D" w:rsidP="00DA3AE0">
      <w:pPr>
        <w:spacing w:line="360" w:lineRule="auto"/>
        <w:ind w:left="-142"/>
        <w:contextualSpacing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Sprzęt musi być dostarczony </w:t>
      </w:r>
      <w:r w:rsidR="00C1621E" w:rsidRPr="000A13AB">
        <w:rPr>
          <w:rFonts w:ascii="Aptos" w:hAnsi="Aptos" w:cs="Calibri"/>
          <w:sz w:val="24"/>
          <w:szCs w:val="24"/>
        </w:rPr>
        <w:t>z kompletem niezbędnych akcesoriów</w:t>
      </w:r>
      <w:r w:rsidR="006B6EBD" w:rsidRPr="000A13AB">
        <w:rPr>
          <w:rFonts w:ascii="Aptos" w:hAnsi="Aptos" w:cs="Calibri"/>
          <w:sz w:val="24"/>
          <w:szCs w:val="24"/>
        </w:rPr>
        <w:t xml:space="preserve"> gwarantujących </w:t>
      </w:r>
      <w:r w:rsidR="008527A7" w:rsidRPr="000A13AB">
        <w:rPr>
          <w:rFonts w:ascii="Aptos" w:hAnsi="Aptos" w:cs="Calibri"/>
          <w:sz w:val="24"/>
          <w:szCs w:val="24"/>
        </w:rPr>
        <w:t>montaż, uruchomienie i obsługę</w:t>
      </w:r>
      <w:r w:rsidR="00C1621E" w:rsidRPr="000A13AB">
        <w:rPr>
          <w:rFonts w:ascii="Aptos" w:hAnsi="Aptos" w:cs="Calibri"/>
          <w:sz w:val="24"/>
          <w:szCs w:val="24"/>
        </w:rPr>
        <w:t>. Po stronie Wykonawcy leży obowiązek uzupełnienia elementów niezbędnych, lecz niewyszczególnionych w opisie, do pełnego działania i funkcjonowania dostarczonych urządzeń.</w:t>
      </w:r>
      <w:r w:rsidR="00385DBA">
        <w:rPr>
          <w:rFonts w:ascii="Aptos" w:hAnsi="Aptos" w:cs="Calibri"/>
          <w:sz w:val="24"/>
          <w:szCs w:val="24"/>
        </w:rPr>
        <w:t xml:space="preserve"> </w:t>
      </w:r>
    </w:p>
    <w:p w14:paraId="094F63B2" w14:textId="77777777" w:rsidR="002F0F57" w:rsidRPr="000A13AB" w:rsidRDefault="002F0F57" w:rsidP="00BC0B86">
      <w:pPr>
        <w:rPr>
          <w:rFonts w:ascii="Aptos" w:hAnsi="Aptos"/>
          <w:sz w:val="24"/>
          <w:szCs w:val="24"/>
        </w:rPr>
      </w:pPr>
    </w:p>
    <w:p w14:paraId="2CAF309B" w14:textId="5198AD22" w:rsidR="000C6486" w:rsidRPr="000A13AB" w:rsidRDefault="000C6486" w:rsidP="000C6486">
      <w:pPr>
        <w:pStyle w:val="Heading4"/>
        <w:ind w:left="142" w:hanging="284"/>
        <w:rPr>
          <w:rFonts w:ascii="Aptos" w:hAnsi="Aptos" w:cs="Calibri"/>
          <w:szCs w:val="24"/>
        </w:rPr>
      </w:pPr>
      <w:r w:rsidRPr="000A13AB">
        <w:rPr>
          <w:rFonts w:ascii="Aptos" w:hAnsi="Aptos" w:cs="Calibri"/>
          <w:szCs w:val="24"/>
        </w:rPr>
        <w:t>Specyfikacja techniczna</w:t>
      </w:r>
      <w:r w:rsidR="0004002E">
        <w:rPr>
          <w:rFonts w:ascii="Aptos" w:hAnsi="Aptos" w:cs="Calibri"/>
          <w:szCs w:val="24"/>
        </w:rPr>
        <w:t xml:space="preserve"> – parametry minimalne wymagane.</w:t>
      </w:r>
    </w:p>
    <w:p w14:paraId="4837851A" w14:textId="19F58014" w:rsidR="003D72D1" w:rsidRDefault="003D72D1" w:rsidP="003D72D1">
      <w:pPr>
        <w:spacing w:line="360" w:lineRule="auto"/>
        <w:rPr>
          <w:rFonts w:ascii="Aptos" w:hAnsi="Aptos" w:cs="Calibri"/>
          <w:b/>
          <w:bCs/>
          <w:sz w:val="24"/>
          <w:szCs w:val="24"/>
        </w:rPr>
      </w:pPr>
      <w:proofErr w:type="spellStart"/>
      <w:r w:rsidRPr="003D72D1">
        <w:rPr>
          <w:rFonts w:ascii="Aptos" w:hAnsi="Aptos" w:cs="Calibri"/>
          <w:b/>
          <w:bCs/>
          <w:sz w:val="24"/>
          <w:szCs w:val="24"/>
        </w:rPr>
        <w:t>Ubiquiti</w:t>
      </w:r>
      <w:proofErr w:type="spellEnd"/>
      <w:r w:rsidRPr="003D72D1">
        <w:rPr>
          <w:rFonts w:ascii="Aptos" w:hAnsi="Aptos" w:cs="Calibri"/>
          <w:b/>
          <w:bCs/>
          <w:sz w:val="24"/>
          <w:szCs w:val="24"/>
        </w:rPr>
        <w:t xml:space="preserve"> U7-Pro-Max | </w:t>
      </w:r>
      <w:proofErr w:type="spellStart"/>
      <w:r w:rsidRPr="003D72D1">
        <w:rPr>
          <w:rFonts w:ascii="Aptos" w:hAnsi="Aptos" w:cs="Calibri"/>
          <w:b/>
          <w:bCs/>
          <w:sz w:val="24"/>
          <w:szCs w:val="24"/>
        </w:rPr>
        <w:t>WiFi</w:t>
      </w:r>
      <w:proofErr w:type="spellEnd"/>
      <w:r w:rsidRPr="003D72D1">
        <w:rPr>
          <w:rFonts w:ascii="Aptos" w:hAnsi="Aptos" w:cs="Calibri"/>
          <w:b/>
          <w:bCs/>
          <w:sz w:val="24"/>
          <w:szCs w:val="24"/>
        </w:rPr>
        <w:t xml:space="preserve"> 7, 8 strumieni przestrzennych, </w:t>
      </w:r>
      <w:proofErr w:type="spellStart"/>
      <w:r w:rsidRPr="003D72D1">
        <w:rPr>
          <w:rFonts w:ascii="Aptos" w:hAnsi="Aptos" w:cs="Calibri"/>
          <w:b/>
          <w:bCs/>
          <w:sz w:val="24"/>
          <w:szCs w:val="24"/>
        </w:rPr>
        <w:t>uplink</w:t>
      </w:r>
      <w:proofErr w:type="spellEnd"/>
      <w:r w:rsidRPr="003D72D1">
        <w:rPr>
          <w:rFonts w:ascii="Aptos" w:hAnsi="Aptos" w:cs="Calibri"/>
          <w:b/>
          <w:bCs/>
          <w:sz w:val="24"/>
          <w:szCs w:val="24"/>
        </w:rPr>
        <w:t xml:space="preserve"> 2,5 </w:t>
      </w:r>
      <w:proofErr w:type="spellStart"/>
      <w:r w:rsidRPr="003D72D1">
        <w:rPr>
          <w:rFonts w:ascii="Aptos" w:hAnsi="Aptos" w:cs="Calibri"/>
          <w:b/>
          <w:bCs/>
          <w:sz w:val="24"/>
          <w:szCs w:val="24"/>
        </w:rPr>
        <w:t>GbE</w:t>
      </w:r>
      <w:proofErr w:type="spellEnd"/>
      <w:r w:rsidRPr="003D72D1">
        <w:rPr>
          <w:rFonts w:ascii="Aptos" w:hAnsi="Aptos" w:cs="Calibri"/>
          <w:b/>
          <w:bCs/>
          <w:sz w:val="24"/>
          <w:szCs w:val="24"/>
        </w:rPr>
        <w:t xml:space="preserve"> </w:t>
      </w:r>
    </w:p>
    <w:p w14:paraId="6C834FF7" w14:textId="77777777" w:rsidR="00AA7ADE" w:rsidRPr="00AA7ADE" w:rsidRDefault="00AA7ADE" w:rsidP="00AA7ADE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Calibri"/>
          <w:sz w:val="24"/>
          <w:szCs w:val="24"/>
        </w:rPr>
      </w:pPr>
      <w:proofErr w:type="spellStart"/>
      <w:r w:rsidRPr="00AA7ADE">
        <w:rPr>
          <w:rFonts w:ascii="Aptos" w:hAnsi="Aptos" w:cs="Calibri"/>
          <w:sz w:val="24"/>
          <w:szCs w:val="24"/>
        </w:rPr>
        <w:t>WiFi</w:t>
      </w:r>
      <w:proofErr w:type="spellEnd"/>
      <w:r w:rsidRPr="00AA7ADE">
        <w:rPr>
          <w:rFonts w:ascii="Aptos" w:hAnsi="Aptos" w:cs="Calibri"/>
          <w:sz w:val="24"/>
          <w:szCs w:val="24"/>
        </w:rPr>
        <w:t xml:space="preserve"> 7 z obsługą częstotliwości 6 GHz </w:t>
      </w:r>
    </w:p>
    <w:p w14:paraId="049FB55D" w14:textId="77777777" w:rsidR="00AA7ADE" w:rsidRPr="00AA7ADE" w:rsidRDefault="00AA7ADE" w:rsidP="00AA7ADE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Calibri"/>
          <w:sz w:val="24"/>
          <w:szCs w:val="24"/>
        </w:rPr>
      </w:pPr>
      <w:r w:rsidRPr="00AA7ADE">
        <w:rPr>
          <w:rFonts w:ascii="Aptos" w:hAnsi="Aptos" w:cs="Calibri"/>
          <w:sz w:val="24"/>
          <w:szCs w:val="24"/>
        </w:rPr>
        <w:t xml:space="preserve">8 strumieni przestrzennych </w:t>
      </w:r>
    </w:p>
    <w:p w14:paraId="7DFD635C" w14:textId="77777777" w:rsidR="00AA7ADE" w:rsidRPr="00AA7ADE" w:rsidRDefault="00AA7ADE" w:rsidP="00AA7ADE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Calibri"/>
          <w:sz w:val="24"/>
          <w:szCs w:val="24"/>
        </w:rPr>
      </w:pPr>
      <w:r w:rsidRPr="00AA7ADE">
        <w:rPr>
          <w:rFonts w:ascii="Aptos" w:hAnsi="Aptos" w:cs="Calibri"/>
          <w:sz w:val="24"/>
          <w:szCs w:val="24"/>
        </w:rPr>
        <w:t xml:space="preserve">Zasięg 160 m² (1750 ft²) </w:t>
      </w:r>
    </w:p>
    <w:p w14:paraId="7CD9B18F" w14:textId="77777777" w:rsidR="00AA7ADE" w:rsidRPr="00AA7ADE" w:rsidRDefault="00AA7ADE" w:rsidP="00AA7ADE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Calibri"/>
          <w:sz w:val="24"/>
          <w:szCs w:val="24"/>
        </w:rPr>
      </w:pPr>
      <w:r w:rsidRPr="00AA7ADE">
        <w:rPr>
          <w:rFonts w:ascii="Aptos" w:hAnsi="Aptos" w:cs="Calibri"/>
          <w:sz w:val="24"/>
          <w:szCs w:val="24"/>
        </w:rPr>
        <w:t xml:space="preserve">Ponad 500 podłączonych urządzeń </w:t>
      </w:r>
    </w:p>
    <w:p w14:paraId="467DC5F1" w14:textId="77777777" w:rsidR="00AA7ADE" w:rsidRPr="00AA7ADE" w:rsidRDefault="00AA7ADE" w:rsidP="00AA7ADE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Calibri"/>
          <w:sz w:val="24"/>
          <w:szCs w:val="24"/>
        </w:rPr>
      </w:pPr>
      <w:r w:rsidRPr="00AA7ADE">
        <w:rPr>
          <w:rFonts w:ascii="Aptos" w:hAnsi="Aptos" w:cs="Calibri"/>
          <w:sz w:val="24"/>
          <w:szCs w:val="24"/>
        </w:rPr>
        <w:t xml:space="preserve">Zasilanie za pomocą </w:t>
      </w:r>
      <w:proofErr w:type="spellStart"/>
      <w:r w:rsidRPr="00AA7ADE">
        <w:rPr>
          <w:rFonts w:ascii="Aptos" w:hAnsi="Aptos" w:cs="Calibri"/>
          <w:sz w:val="24"/>
          <w:szCs w:val="24"/>
        </w:rPr>
        <w:t>PoE</w:t>
      </w:r>
      <w:proofErr w:type="spellEnd"/>
      <w:r w:rsidRPr="00AA7ADE">
        <w:rPr>
          <w:rFonts w:ascii="Aptos" w:hAnsi="Aptos" w:cs="Calibri"/>
          <w:sz w:val="24"/>
          <w:szCs w:val="24"/>
        </w:rPr>
        <w:t xml:space="preserve"> </w:t>
      </w:r>
    </w:p>
    <w:p w14:paraId="621F864A" w14:textId="77777777" w:rsidR="00AA7ADE" w:rsidRPr="00AA7ADE" w:rsidRDefault="00AA7ADE" w:rsidP="00AA7ADE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Calibri"/>
          <w:sz w:val="24"/>
          <w:szCs w:val="24"/>
        </w:rPr>
      </w:pPr>
      <w:r w:rsidRPr="00AA7ADE">
        <w:rPr>
          <w:rFonts w:ascii="Aptos" w:hAnsi="Aptos" w:cs="Calibri"/>
          <w:sz w:val="24"/>
          <w:szCs w:val="24"/>
        </w:rPr>
        <w:t xml:space="preserve">Łącze </w:t>
      </w:r>
      <w:proofErr w:type="spellStart"/>
      <w:r w:rsidRPr="00AA7ADE">
        <w:rPr>
          <w:rFonts w:ascii="Aptos" w:hAnsi="Aptos" w:cs="Calibri"/>
          <w:sz w:val="24"/>
          <w:szCs w:val="24"/>
        </w:rPr>
        <w:t>uplink</w:t>
      </w:r>
      <w:proofErr w:type="spellEnd"/>
      <w:r w:rsidRPr="00AA7ADE">
        <w:rPr>
          <w:rFonts w:ascii="Aptos" w:hAnsi="Aptos" w:cs="Calibri"/>
          <w:sz w:val="24"/>
          <w:szCs w:val="24"/>
        </w:rPr>
        <w:t xml:space="preserve"> 2,5 </w:t>
      </w:r>
      <w:proofErr w:type="spellStart"/>
      <w:r w:rsidRPr="00AA7ADE">
        <w:rPr>
          <w:rFonts w:ascii="Aptos" w:hAnsi="Aptos" w:cs="Calibri"/>
          <w:sz w:val="24"/>
          <w:szCs w:val="24"/>
        </w:rPr>
        <w:t>GbE</w:t>
      </w:r>
      <w:proofErr w:type="spellEnd"/>
      <w:r w:rsidRPr="00AA7ADE">
        <w:rPr>
          <w:rFonts w:ascii="Aptos" w:hAnsi="Aptos" w:cs="Calibri"/>
          <w:sz w:val="24"/>
          <w:szCs w:val="24"/>
        </w:rPr>
        <w:t xml:space="preserve"> </w:t>
      </w:r>
    </w:p>
    <w:p w14:paraId="1F2A1B12" w14:textId="77777777" w:rsidR="00FD793A" w:rsidRPr="00FD793A" w:rsidRDefault="00FD793A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BE9C0B5" w14:textId="4C392E16" w:rsidR="000471C4" w:rsidRPr="00516775" w:rsidRDefault="00516775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516775">
        <w:rPr>
          <w:rFonts w:ascii="Aptos" w:eastAsiaTheme="majorEastAsia" w:hAnsi="Aptos" w:cstheme="majorBidi"/>
          <w:b/>
          <w:bCs/>
          <w:sz w:val="24"/>
          <w:szCs w:val="24"/>
        </w:rPr>
        <w:t>3.</w:t>
      </w:r>
      <w:r w:rsidR="000471C4" w:rsidRPr="00516775">
        <w:rPr>
          <w:rFonts w:ascii="Aptos" w:eastAsiaTheme="majorEastAsia" w:hAnsi="Aptos" w:cstheme="majorBidi"/>
          <w:b/>
          <w:bCs/>
          <w:sz w:val="24"/>
          <w:szCs w:val="24"/>
        </w:rPr>
        <w:t xml:space="preserve"> Dostawa</w:t>
      </w:r>
      <w:r w:rsidR="00B835D2" w:rsidRPr="00516775">
        <w:rPr>
          <w:rFonts w:ascii="Aptos" w:eastAsiaTheme="majorEastAsia" w:hAnsi="Aptos" w:cstheme="majorBidi"/>
          <w:b/>
          <w:bCs/>
          <w:sz w:val="24"/>
          <w:szCs w:val="24"/>
        </w:rPr>
        <w:t xml:space="preserve"> </w:t>
      </w:r>
    </w:p>
    <w:p w14:paraId="7192AF66" w14:textId="5A0FC97F" w:rsidR="000471C4" w:rsidRPr="00A273CB" w:rsidRDefault="000471C4" w:rsidP="00A273CB">
      <w:pPr>
        <w:pStyle w:val="ListParagraph"/>
        <w:numPr>
          <w:ilvl w:val="0"/>
          <w:numId w:val="22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Wykonawca dostarczy wszystkie oferowane urządzenia do siedziby Zamawiającego.</w:t>
      </w:r>
    </w:p>
    <w:p w14:paraId="235FDF7B" w14:textId="01B11BE7" w:rsidR="000471C4" w:rsidRPr="00A273CB" w:rsidRDefault="000471C4" w:rsidP="00A273CB">
      <w:pPr>
        <w:pStyle w:val="ListParagraph"/>
        <w:numPr>
          <w:ilvl w:val="0"/>
          <w:numId w:val="22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Transport, wniesienie po stronie Wykonawcy.</w:t>
      </w:r>
    </w:p>
    <w:p w14:paraId="2648A6F1" w14:textId="7C8339AD" w:rsidR="00AE4238" w:rsidRPr="00A273CB" w:rsidRDefault="000471C4" w:rsidP="00A273CB">
      <w:pPr>
        <w:pStyle w:val="ListParagraph"/>
        <w:numPr>
          <w:ilvl w:val="0"/>
          <w:numId w:val="22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Wszystkie dostarczone urządzenia muszą być fabrycznie nowe, nieużywane, pochodzić z oficjalnego kanału dystrybucji producenta na rynek Unii Europejskiej.</w:t>
      </w:r>
    </w:p>
    <w:p w14:paraId="2F76B609" w14:textId="77777777" w:rsidR="002F0F57" w:rsidRDefault="002F0F5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</w:p>
    <w:p w14:paraId="049CD77E" w14:textId="151CC043" w:rsidR="000471C4" w:rsidRPr="005C2F88" w:rsidRDefault="00E11614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>
        <w:rPr>
          <w:rFonts w:ascii="Aptos" w:eastAsiaTheme="majorEastAsia" w:hAnsi="Aptos" w:cstheme="majorBidi"/>
          <w:b/>
          <w:bCs/>
          <w:sz w:val="24"/>
          <w:szCs w:val="24"/>
        </w:rPr>
        <w:t>4</w:t>
      </w:r>
      <w:r w:rsidR="00071447">
        <w:rPr>
          <w:rFonts w:ascii="Aptos" w:eastAsiaTheme="majorEastAsia" w:hAnsi="Aptos" w:cstheme="majorBidi"/>
          <w:b/>
          <w:bCs/>
          <w:sz w:val="24"/>
          <w:szCs w:val="24"/>
        </w:rPr>
        <w:t>.</w:t>
      </w:r>
      <w:r w:rsidR="00DF16BB">
        <w:rPr>
          <w:rFonts w:ascii="Aptos" w:eastAsiaTheme="majorEastAsia" w:hAnsi="Aptos" w:cstheme="majorBidi"/>
          <w:b/>
          <w:bCs/>
          <w:sz w:val="24"/>
          <w:szCs w:val="24"/>
        </w:rPr>
        <w:t xml:space="preserve"> 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Dokumentacja</w:t>
      </w:r>
    </w:p>
    <w:p w14:paraId="78CC9613" w14:textId="5ECE8FD6" w:rsid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 xml:space="preserve">Wykonawca przekaże dokumenty gwarancyjne dla wszystkich dostarczonych </w:t>
      </w:r>
      <w:r w:rsidR="009A1C27">
        <w:rPr>
          <w:rFonts w:ascii="Aptos" w:eastAsiaTheme="majorEastAsia" w:hAnsi="Aptos" w:cstheme="majorBidi"/>
          <w:sz w:val="24"/>
          <w:szCs w:val="24"/>
        </w:rPr>
        <w:t>urządzeń</w:t>
      </w:r>
      <w:r w:rsidRPr="000471C4">
        <w:rPr>
          <w:rFonts w:ascii="Aptos" w:eastAsiaTheme="majorEastAsia" w:hAnsi="Aptos" w:cstheme="majorBidi"/>
          <w:sz w:val="24"/>
          <w:szCs w:val="24"/>
        </w:rPr>
        <w:t>.</w:t>
      </w:r>
    </w:p>
    <w:p w14:paraId="54BF7FF5" w14:textId="77777777" w:rsidR="00071447" w:rsidRDefault="0007144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5409164" w14:textId="109CC099" w:rsidR="000471C4" w:rsidRPr="00071447" w:rsidRDefault="00E11614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>
        <w:rPr>
          <w:rFonts w:ascii="Aptos" w:eastAsiaTheme="majorEastAsia" w:hAnsi="Aptos" w:cstheme="majorBidi"/>
          <w:b/>
          <w:bCs/>
          <w:sz w:val="24"/>
          <w:szCs w:val="24"/>
        </w:rPr>
        <w:t>5</w:t>
      </w:r>
      <w:r w:rsidR="00071447" w:rsidRPr="00071447">
        <w:rPr>
          <w:rFonts w:ascii="Aptos" w:eastAsiaTheme="majorEastAsia" w:hAnsi="Aptos" w:cstheme="majorBidi"/>
          <w:b/>
          <w:bCs/>
          <w:sz w:val="24"/>
          <w:szCs w:val="24"/>
        </w:rPr>
        <w:t xml:space="preserve">. 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Odbiór</w:t>
      </w:r>
    </w:p>
    <w:p w14:paraId="7A1F7F7C" w14:textId="1FF19604" w:rsidR="000471C4" w:rsidRDefault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Warunkiem odbioru będzie podpisanie protokołu odbioru potwierdzającego</w:t>
      </w:r>
      <w:r w:rsidR="008B7A1A">
        <w:rPr>
          <w:rFonts w:ascii="Aptos" w:eastAsiaTheme="majorEastAsia" w:hAnsi="Aptos" w:cstheme="majorBidi"/>
          <w:sz w:val="24"/>
          <w:szCs w:val="24"/>
        </w:rPr>
        <w:t xml:space="preserve"> realizację przedmiotu zamówienia.</w:t>
      </w:r>
    </w:p>
    <w:p w14:paraId="208D55EB" w14:textId="77777777" w:rsidR="00D87592" w:rsidRDefault="00D87592">
      <w:pPr>
        <w:rPr>
          <w:rFonts w:ascii="Aptos" w:eastAsiaTheme="majorEastAsia" w:hAnsi="Aptos" w:cstheme="majorBidi"/>
          <w:sz w:val="24"/>
          <w:szCs w:val="24"/>
        </w:rPr>
      </w:pPr>
    </w:p>
    <w:p w14:paraId="6CF37AD2" w14:textId="085A6514" w:rsidR="00D87592" w:rsidRPr="00071447" w:rsidRDefault="00D87592" w:rsidP="00D87592">
      <w:pPr>
        <w:rPr>
          <w:rFonts w:ascii="Aptos" w:eastAsiaTheme="majorEastAsia" w:hAnsi="Aptos" w:cstheme="majorBidi"/>
          <w:b/>
          <w:bCs/>
          <w:sz w:val="24"/>
          <w:szCs w:val="24"/>
        </w:rPr>
      </w:pPr>
      <w:r>
        <w:rPr>
          <w:rFonts w:ascii="Aptos" w:eastAsiaTheme="majorEastAsia" w:hAnsi="Aptos" w:cstheme="majorBidi"/>
          <w:b/>
          <w:bCs/>
          <w:sz w:val="24"/>
          <w:szCs w:val="24"/>
        </w:rPr>
        <w:t>6</w:t>
      </w:r>
      <w:r w:rsidRPr="00071447">
        <w:rPr>
          <w:rFonts w:ascii="Aptos" w:eastAsiaTheme="majorEastAsia" w:hAnsi="Aptos" w:cstheme="majorBidi"/>
          <w:b/>
          <w:bCs/>
          <w:sz w:val="24"/>
          <w:szCs w:val="24"/>
        </w:rPr>
        <w:t xml:space="preserve">. </w:t>
      </w:r>
      <w:r>
        <w:rPr>
          <w:rFonts w:ascii="Aptos" w:eastAsiaTheme="majorEastAsia" w:hAnsi="Aptos" w:cstheme="majorBidi"/>
          <w:b/>
          <w:bCs/>
          <w:sz w:val="24"/>
          <w:szCs w:val="24"/>
        </w:rPr>
        <w:t>Uwagi dodatkowe</w:t>
      </w:r>
    </w:p>
    <w:p w14:paraId="67EE4A92" w14:textId="4ABF6E24" w:rsidR="005F3BF6" w:rsidRPr="000A13AB" w:rsidRDefault="00A61E2A" w:rsidP="00A61E2A">
      <w:r w:rsidRPr="00A61E2A">
        <w:t>Uniwersytet Medyczny w Białymstoku jest uprawniony do stosowania 0% stawki podatku VAT przy zakupie sprzętu komputerowego. Zastosowanie stawki podatku VAT w wysokości 0% przy zakupie przez Uniwersytet Medyczny w Białymstoku sprzętu komputerowego jest możliwe pod warunkiem otrzymania z Ministerstwa Zdrowia zaświadczenia uprawniającego do zastosowania takiej stawki podatkowej.</w:t>
      </w:r>
      <w:r w:rsidR="00826C95">
        <w:t xml:space="preserve"> </w:t>
      </w:r>
      <w:r w:rsidRPr="00A61E2A">
        <w:t>Zgodnie z Ustawą z dnia 11 marca 2004 r. o podatku od towarów i usług (</w:t>
      </w:r>
      <w:proofErr w:type="spellStart"/>
      <w:r w:rsidRPr="00A61E2A">
        <w:t>t.j</w:t>
      </w:r>
      <w:proofErr w:type="spellEnd"/>
      <w:r w:rsidRPr="00A61E2A">
        <w:t xml:space="preserve">. Dz. U. z 2025 r. poz. 775, z </w:t>
      </w:r>
      <w:proofErr w:type="spellStart"/>
      <w:r w:rsidRPr="00A61E2A">
        <w:t>późn</w:t>
      </w:r>
      <w:proofErr w:type="spellEnd"/>
      <w:r w:rsidRPr="00A61E2A">
        <w:t>. zm.).</w:t>
      </w:r>
    </w:p>
    <w:p w14:paraId="6C57503C" w14:textId="77777777" w:rsidR="008265AE" w:rsidRDefault="008265AE" w:rsidP="008265AE">
      <w:pPr>
        <w:rPr>
          <w:rFonts w:ascii="Aptos" w:hAnsi="Aptos"/>
          <w:sz w:val="24"/>
          <w:szCs w:val="24"/>
        </w:rPr>
      </w:pPr>
    </w:p>
    <w:p w14:paraId="4166C4CD" w14:textId="77777777" w:rsidR="00D87592" w:rsidRPr="000A13AB" w:rsidRDefault="00D87592" w:rsidP="008265AE">
      <w:pPr>
        <w:rPr>
          <w:rFonts w:ascii="Aptos" w:hAnsi="Aptos"/>
          <w:sz w:val="24"/>
          <w:szCs w:val="24"/>
        </w:rPr>
        <w:sectPr w:rsidR="00D87592" w:rsidRPr="000A13AB" w:rsidSect="00A07C69">
          <w:headerReference w:type="default" r:id="rId10"/>
          <w:footerReference w:type="default" r:id="rId11"/>
          <w:pgSz w:w="11906" w:h="16838"/>
          <w:pgMar w:top="1417" w:right="1417" w:bottom="1417" w:left="1417" w:header="284" w:footer="179" w:gutter="0"/>
          <w:cols w:space="708"/>
          <w:docGrid w:linePitch="360"/>
        </w:sectPr>
      </w:pPr>
    </w:p>
    <w:p w14:paraId="3AD34118" w14:textId="70E820E1" w:rsidR="00B5319A" w:rsidRPr="000A13AB" w:rsidRDefault="00190133" w:rsidP="00922D0F">
      <w:pPr>
        <w:pStyle w:val="Heading2"/>
        <w:spacing w:before="0" w:line="360" w:lineRule="auto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Formularz cenowy:</w:t>
      </w:r>
    </w:p>
    <w:tbl>
      <w:tblPr>
        <w:tblStyle w:val="TableGrid"/>
        <w:tblW w:w="15171" w:type="dxa"/>
        <w:jc w:val="center"/>
        <w:tblLook w:val="04A0" w:firstRow="1" w:lastRow="0" w:firstColumn="1" w:lastColumn="0" w:noHBand="0" w:noVBand="1"/>
      </w:tblPr>
      <w:tblGrid>
        <w:gridCol w:w="547"/>
        <w:gridCol w:w="3685"/>
        <w:gridCol w:w="1806"/>
        <w:gridCol w:w="1412"/>
        <w:gridCol w:w="1811"/>
        <w:gridCol w:w="851"/>
        <w:gridCol w:w="1237"/>
        <w:gridCol w:w="1277"/>
        <w:gridCol w:w="1109"/>
        <w:gridCol w:w="1436"/>
      </w:tblGrid>
      <w:tr w:rsidR="005F3BF6" w:rsidRPr="000A13AB" w14:paraId="40A817BF" w14:textId="77777777" w:rsidTr="00F45BD4">
        <w:trPr>
          <w:trHeight w:val="926"/>
          <w:tblHeader/>
          <w:jc w:val="center"/>
        </w:trPr>
        <w:tc>
          <w:tcPr>
            <w:tcW w:w="547" w:type="dxa"/>
            <w:noWrap/>
            <w:vAlign w:val="center"/>
            <w:hideMark/>
          </w:tcPr>
          <w:p w14:paraId="5F3431BE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Lp.</w:t>
            </w:r>
          </w:p>
        </w:tc>
        <w:tc>
          <w:tcPr>
            <w:tcW w:w="3685" w:type="dxa"/>
            <w:noWrap/>
            <w:vAlign w:val="center"/>
            <w:hideMark/>
          </w:tcPr>
          <w:p w14:paraId="70653ECE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Opis</w:t>
            </w:r>
          </w:p>
        </w:tc>
        <w:tc>
          <w:tcPr>
            <w:tcW w:w="1806" w:type="dxa"/>
            <w:vAlign w:val="center"/>
          </w:tcPr>
          <w:p w14:paraId="77275D8B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Oferowany model, typ</w:t>
            </w:r>
          </w:p>
        </w:tc>
        <w:tc>
          <w:tcPr>
            <w:tcW w:w="1412" w:type="dxa"/>
            <w:vAlign w:val="center"/>
          </w:tcPr>
          <w:p w14:paraId="3C3C8F50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Producent</w:t>
            </w:r>
          </w:p>
        </w:tc>
        <w:tc>
          <w:tcPr>
            <w:tcW w:w="1811" w:type="dxa"/>
            <w:vAlign w:val="center"/>
          </w:tcPr>
          <w:p w14:paraId="7A52C69A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Numer katalogowy</w:t>
            </w:r>
          </w:p>
        </w:tc>
        <w:tc>
          <w:tcPr>
            <w:tcW w:w="851" w:type="dxa"/>
            <w:noWrap/>
            <w:vAlign w:val="center"/>
            <w:hideMark/>
          </w:tcPr>
          <w:p w14:paraId="5499FA47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Ilość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[szt.]</w:t>
            </w:r>
          </w:p>
        </w:tc>
        <w:tc>
          <w:tcPr>
            <w:tcW w:w="1237" w:type="dxa"/>
            <w:vAlign w:val="center"/>
          </w:tcPr>
          <w:p w14:paraId="32236B35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Cena netto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  <w:tc>
          <w:tcPr>
            <w:tcW w:w="1277" w:type="dxa"/>
            <w:vAlign w:val="center"/>
          </w:tcPr>
          <w:p w14:paraId="13D49BEF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Wartość netto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  <w:tc>
          <w:tcPr>
            <w:tcW w:w="1109" w:type="dxa"/>
            <w:noWrap/>
            <w:vAlign w:val="center"/>
          </w:tcPr>
          <w:p w14:paraId="5E6EE4D5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Podatek VAT</w:t>
            </w:r>
          </w:p>
        </w:tc>
        <w:tc>
          <w:tcPr>
            <w:tcW w:w="1436" w:type="dxa"/>
            <w:noWrap/>
            <w:vAlign w:val="center"/>
          </w:tcPr>
          <w:p w14:paraId="5F4DA461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Wartość brutto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</w:tr>
      <w:tr w:rsidR="005F3BF6" w:rsidRPr="000A13AB" w14:paraId="3CEA43A5" w14:textId="77777777" w:rsidTr="00F45BD4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0BA3D38E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noWrap/>
            <w:vAlign w:val="center"/>
          </w:tcPr>
          <w:p w14:paraId="56FC59EF" w14:textId="77777777" w:rsidR="003D72D1" w:rsidRPr="003D72D1" w:rsidRDefault="003D72D1" w:rsidP="003D72D1">
            <w:pPr>
              <w:spacing w:line="360" w:lineRule="auto"/>
              <w:rPr>
                <w:rFonts w:ascii="Aptos" w:hAnsi="Aptos" w:cs="Calibri"/>
                <w:b/>
                <w:bCs/>
                <w:sz w:val="24"/>
                <w:szCs w:val="24"/>
              </w:rPr>
            </w:pPr>
          </w:p>
          <w:p w14:paraId="26F7A7E8" w14:textId="2A13159E" w:rsidR="00190133" w:rsidRPr="000A13AB" w:rsidRDefault="003D72D1" w:rsidP="003D72D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>Ubiquiti</w:t>
            </w:r>
            <w:proofErr w:type="spellEnd"/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U7-Pro-Max | </w:t>
            </w:r>
            <w:proofErr w:type="spellStart"/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>WiFi</w:t>
            </w:r>
            <w:proofErr w:type="spellEnd"/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7, 8 strumieni przestrzennych, </w:t>
            </w:r>
            <w:proofErr w:type="spellStart"/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>uplink</w:t>
            </w:r>
            <w:proofErr w:type="spellEnd"/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2,5 </w:t>
            </w:r>
            <w:proofErr w:type="spellStart"/>
            <w:r w:rsidRPr="003D72D1">
              <w:rPr>
                <w:rFonts w:ascii="Aptos" w:hAnsi="Aptos" w:cs="Calibri"/>
                <w:b/>
                <w:bCs/>
                <w:sz w:val="24"/>
                <w:szCs w:val="24"/>
              </w:rPr>
              <w:t>GbE</w:t>
            </w:r>
            <w:proofErr w:type="spellEnd"/>
          </w:p>
        </w:tc>
        <w:tc>
          <w:tcPr>
            <w:tcW w:w="1806" w:type="dxa"/>
            <w:vAlign w:val="center"/>
          </w:tcPr>
          <w:p w14:paraId="05F14767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44CDEE9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641055BA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61B5AC8A" w14:textId="38214D45" w:rsidR="00190133" w:rsidRPr="000A13AB" w:rsidRDefault="003D72D1" w:rsidP="00190133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18</w:t>
            </w:r>
          </w:p>
        </w:tc>
        <w:tc>
          <w:tcPr>
            <w:tcW w:w="1237" w:type="dxa"/>
            <w:vAlign w:val="center"/>
          </w:tcPr>
          <w:p w14:paraId="11A92086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205167DC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center"/>
          </w:tcPr>
          <w:p w14:paraId="6E0A18B8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146334B8" w14:textId="77777777" w:rsidR="00190133" w:rsidRPr="000A13AB" w:rsidRDefault="00190133" w:rsidP="008E5C51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</w:tbl>
    <w:p w14:paraId="258B2EA4" w14:textId="77777777" w:rsidR="00190133" w:rsidRPr="000A13AB" w:rsidRDefault="00190133" w:rsidP="00976FF2">
      <w:pPr>
        <w:spacing w:before="0" w:line="360" w:lineRule="auto"/>
        <w:jc w:val="left"/>
        <w:rPr>
          <w:rFonts w:ascii="Aptos" w:hAnsi="Aptos"/>
          <w:b/>
          <w:bCs/>
          <w:sz w:val="24"/>
          <w:szCs w:val="24"/>
        </w:rPr>
      </w:pPr>
    </w:p>
    <w:p w14:paraId="72918685" w14:textId="547EF509" w:rsidR="00976FF2" w:rsidRPr="000A13AB" w:rsidRDefault="00190133" w:rsidP="00976FF2">
      <w:pPr>
        <w:spacing w:before="0" w:line="360" w:lineRule="auto"/>
        <w:jc w:val="left"/>
        <w:rPr>
          <w:rFonts w:ascii="Aptos" w:hAnsi="Aptos"/>
          <w:b/>
          <w:bCs/>
          <w:sz w:val="24"/>
          <w:szCs w:val="24"/>
        </w:rPr>
      </w:pPr>
      <w:r w:rsidRPr="000A13AB">
        <w:rPr>
          <w:rFonts w:ascii="Aptos" w:hAnsi="Aptos"/>
          <w:b/>
          <w:bCs/>
          <w:sz w:val="24"/>
          <w:szCs w:val="24"/>
        </w:rPr>
        <w:t>SUMA:</w:t>
      </w:r>
    </w:p>
    <w:p w14:paraId="1E98B2FC" w14:textId="77777777" w:rsidR="005F3BF6" w:rsidRPr="000A13AB" w:rsidRDefault="005F3BF6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  <w:sectPr w:rsidR="005F3BF6" w:rsidRPr="000A13AB" w:rsidSect="005F3BF6">
          <w:pgSz w:w="16838" w:h="11906" w:orient="landscape"/>
          <w:pgMar w:top="1418" w:right="1418" w:bottom="1418" w:left="1418" w:header="284" w:footer="181" w:gutter="0"/>
          <w:cols w:space="708"/>
          <w:docGrid w:linePitch="360"/>
        </w:sectPr>
      </w:pPr>
    </w:p>
    <w:p w14:paraId="37FBE4EE" w14:textId="77777777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Warunki realizacji: </w:t>
      </w:r>
    </w:p>
    <w:p w14:paraId="558A633D" w14:textId="77777777" w:rsidR="00B5319A" w:rsidRPr="000A13AB" w:rsidRDefault="00B5319A" w:rsidP="00B5319A">
      <w:pPr>
        <w:pStyle w:val="ListParagraph"/>
        <w:numPr>
          <w:ilvl w:val="0"/>
          <w:numId w:val="30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czas ważności oferty 30 dni od daty jej złożenia </w:t>
      </w:r>
    </w:p>
    <w:p w14:paraId="51C8FF4B" w14:textId="21B35CFA" w:rsidR="0091044A" w:rsidRPr="009807BF" w:rsidRDefault="00B5319A" w:rsidP="0091044A">
      <w:pPr>
        <w:pStyle w:val="ListParagraph"/>
        <w:numPr>
          <w:ilvl w:val="0"/>
          <w:numId w:val="30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9807BF">
        <w:rPr>
          <w:rFonts w:ascii="Aptos" w:hAnsi="Aptos"/>
          <w:sz w:val="24"/>
          <w:szCs w:val="24"/>
          <w:u w:val="single"/>
        </w:rPr>
        <w:t xml:space="preserve">realizacja do </w:t>
      </w:r>
      <w:r w:rsidR="0091044A" w:rsidRPr="009807BF">
        <w:rPr>
          <w:rFonts w:ascii="Aptos" w:hAnsi="Aptos"/>
          <w:sz w:val="24"/>
          <w:szCs w:val="24"/>
          <w:u w:val="single"/>
        </w:rPr>
        <w:t>10 dni roboczych od podpisania umowy.</w:t>
      </w:r>
    </w:p>
    <w:p w14:paraId="31383DB5" w14:textId="72FFB25D" w:rsidR="00A46773" w:rsidRPr="00147357" w:rsidRDefault="00B5319A" w:rsidP="008E5C51">
      <w:pPr>
        <w:pStyle w:val="ListParagraph"/>
        <w:numPr>
          <w:ilvl w:val="0"/>
          <w:numId w:val="30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147357">
        <w:rPr>
          <w:rFonts w:ascii="Aptos" w:hAnsi="Aptos"/>
          <w:sz w:val="24"/>
          <w:szCs w:val="24"/>
        </w:rPr>
        <w:t xml:space="preserve">miejsce dostawy: </w:t>
      </w:r>
      <w:r w:rsidR="006E387F">
        <w:rPr>
          <w:rFonts w:ascii="Aptos" w:hAnsi="Aptos"/>
          <w:sz w:val="24"/>
          <w:szCs w:val="24"/>
        </w:rPr>
        <w:t>Uniwersytet Medyczny w Białymstoku, Dział Informatyki, ul. Mickiewicza 2 C, 15-222 Białystok</w:t>
      </w:r>
    </w:p>
    <w:p w14:paraId="4FA8346F" w14:textId="77777777" w:rsidR="00B5319A" w:rsidRPr="000A13AB" w:rsidRDefault="00B5319A" w:rsidP="00B5319A">
      <w:pPr>
        <w:pStyle w:val="ListParagraph"/>
        <w:numPr>
          <w:ilvl w:val="0"/>
          <w:numId w:val="30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 przypadku zwłoki w wykonaniu przedmiotu zamówienia przez Wykonawcę, Zamawiający ma prawo do naliczenia kary w wysokości 1% wartości zamówienia, w ramach której nie dostarczono przedmiotu zamówienia, za każdy dzień zwłoki liczony od daty ustalonej przez Strony jako data wykonania zamówienia</w:t>
      </w:r>
    </w:p>
    <w:p w14:paraId="02F068A2" w14:textId="4177ED31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Warunki płatności:</w:t>
      </w:r>
    </w:p>
    <w:p w14:paraId="5BEACE50" w14:textId="77777777" w:rsidR="00B5319A" w:rsidRPr="000A13AB" w:rsidRDefault="00B5319A" w:rsidP="00B5319A">
      <w:pPr>
        <w:pStyle w:val="ListParagraph"/>
        <w:numPr>
          <w:ilvl w:val="0"/>
          <w:numId w:val="9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30 dni od daty dostarczenia Zamawiającemu prawidłowo wystawionej faktury VAT na adres: efaktura@umb.edu.pl </w:t>
      </w:r>
    </w:p>
    <w:p w14:paraId="59F9CD7F" w14:textId="77777777" w:rsidR="00B5319A" w:rsidRPr="000A13AB" w:rsidRDefault="00B5319A" w:rsidP="00B5319A">
      <w:pPr>
        <w:pStyle w:val="ListParagraph"/>
        <w:numPr>
          <w:ilvl w:val="0"/>
          <w:numId w:val="9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faktura VAT zostanie wystawiona w ciągu 3 dni od wykonania zamówienia</w:t>
      </w:r>
    </w:p>
    <w:p w14:paraId="79ED8C0C" w14:textId="77777777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Niniejszym oświadczam, że:</w:t>
      </w:r>
    </w:p>
    <w:p w14:paraId="2922A172" w14:textId="7EC0A6B1" w:rsidR="00B5319A" w:rsidRPr="000A13AB" w:rsidRDefault="00B5319A" w:rsidP="00B5319A">
      <w:pPr>
        <w:pStyle w:val="ListParagraph"/>
        <w:numPr>
          <w:ilvl w:val="0"/>
          <w:numId w:val="32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oświadczam, że oferowane produkty spełniają wymagania Opisu Przedmiot</w:t>
      </w:r>
      <w:r w:rsidR="00206BB3">
        <w:rPr>
          <w:rFonts w:ascii="Aptos" w:hAnsi="Aptos"/>
          <w:sz w:val="24"/>
          <w:szCs w:val="24"/>
        </w:rPr>
        <w:t>u</w:t>
      </w:r>
      <w:r w:rsidRPr="000A13AB">
        <w:rPr>
          <w:rFonts w:ascii="Aptos" w:hAnsi="Aptos"/>
          <w:sz w:val="24"/>
          <w:szCs w:val="24"/>
        </w:rPr>
        <w:t xml:space="preserve"> Zamówienia</w:t>
      </w:r>
    </w:p>
    <w:p w14:paraId="30985A46" w14:textId="77777777" w:rsidR="00B5319A" w:rsidRPr="000A13AB" w:rsidRDefault="00B5319A" w:rsidP="00B5319A">
      <w:pPr>
        <w:pStyle w:val="ListParagraph"/>
        <w:numPr>
          <w:ilvl w:val="0"/>
          <w:numId w:val="32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zapoznałem się z warunkami zamówienia i przyjmuję je bez zastrzeżeń; </w:t>
      </w:r>
    </w:p>
    <w:p w14:paraId="5FCBEA52" w14:textId="77777777" w:rsidR="00B5319A" w:rsidRPr="000A13AB" w:rsidRDefault="00B5319A" w:rsidP="00B5319A">
      <w:pPr>
        <w:pStyle w:val="ListParagraph"/>
        <w:numPr>
          <w:ilvl w:val="0"/>
          <w:numId w:val="32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przedmiot oferty jest zgodny z przedmiotem zamówienia</w:t>
      </w:r>
    </w:p>
    <w:p w14:paraId="2CE94327" w14:textId="77777777" w:rsidR="00B5319A" w:rsidRPr="000A13AB" w:rsidRDefault="00B5319A" w:rsidP="00B5319A">
      <w:pPr>
        <w:pStyle w:val="ListParagraph"/>
        <w:numPr>
          <w:ilvl w:val="0"/>
          <w:numId w:val="32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nie jestem podmiotem spełniającym przesłanki wykluczenia określone w art. 7 ust. 1 ustawy z dnia 13 kwietnia 2022 r. (Dz. U. 2022 poz. 835 z </w:t>
      </w:r>
      <w:proofErr w:type="spellStart"/>
      <w:r w:rsidRPr="000A13AB">
        <w:rPr>
          <w:rFonts w:ascii="Aptos" w:hAnsi="Aptos"/>
          <w:sz w:val="24"/>
          <w:szCs w:val="24"/>
        </w:rPr>
        <w:t>późn</w:t>
      </w:r>
      <w:proofErr w:type="spellEnd"/>
      <w:r w:rsidRPr="000A13AB">
        <w:rPr>
          <w:rFonts w:ascii="Aptos" w:hAnsi="Aptos"/>
          <w:sz w:val="24"/>
          <w:szCs w:val="24"/>
        </w:rPr>
        <w:t>. zm.) o szczególnych rozwiązaniach w zakresie przeciwdziałania wspieraniu agresji na Ukrainę oraz służących ochronie bezpieczeństwa narodowego</w:t>
      </w:r>
    </w:p>
    <w:p w14:paraId="0BC1F036" w14:textId="77777777" w:rsidR="00B5319A" w:rsidRPr="000A13AB" w:rsidRDefault="00B5319A" w:rsidP="00B5319A">
      <w:pPr>
        <w:pStyle w:val="ListParagraph"/>
        <w:numPr>
          <w:ilvl w:val="0"/>
          <w:numId w:val="32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oświadczam, iż nie jestem powiązany osobowo lub kapitałowo z Zamawiającym. Przez powiązania kapitałowe lub osobowe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2A28EE35" w14:textId="77777777" w:rsidR="00B5319A" w:rsidRPr="000A13AB" w:rsidRDefault="00B5319A" w:rsidP="00B5319A">
      <w:pPr>
        <w:pStyle w:val="ListParagraph"/>
        <w:numPr>
          <w:ilvl w:val="1"/>
          <w:numId w:val="32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uczestniczeniu w spółce jako wspólnik spółki cywilnej lub spółki osobowej; </w:t>
      </w:r>
    </w:p>
    <w:p w14:paraId="7F472FA2" w14:textId="77777777" w:rsidR="00B5319A" w:rsidRPr="000A13AB" w:rsidRDefault="00B5319A" w:rsidP="00B5319A">
      <w:pPr>
        <w:pStyle w:val="ListParagraph"/>
        <w:numPr>
          <w:ilvl w:val="1"/>
          <w:numId w:val="32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posiadaniu co najmniej 10 % udziałów lub akcji; </w:t>
      </w:r>
    </w:p>
    <w:p w14:paraId="68FB4585" w14:textId="77777777" w:rsidR="00B5319A" w:rsidRPr="000A13AB" w:rsidRDefault="00B5319A" w:rsidP="00B5319A">
      <w:pPr>
        <w:pStyle w:val="ListParagraph"/>
        <w:numPr>
          <w:ilvl w:val="1"/>
          <w:numId w:val="32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pełnieniu funkcji członka organu nadzorczego lub zarządzającego, prokurenta, pełnomocnika;</w:t>
      </w:r>
    </w:p>
    <w:p w14:paraId="0AA70046" w14:textId="77777777" w:rsidR="00B5319A" w:rsidRPr="000A13AB" w:rsidRDefault="00B5319A" w:rsidP="00B5319A">
      <w:pPr>
        <w:pStyle w:val="ListParagraph"/>
        <w:numPr>
          <w:ilvl w:val="1"/>
          <w:numId w:val="32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2E2BD4A1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397B31C1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4DCDAB7B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79803E48" w14:textId="463080E5" w:rsidR="00D15548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Podpis wykonawcy: ...</w:t>
      </w:r>
    </w:p>
    <w:sectPr w:rsidR="00D15548" w:rsidRPr="000A13AB" w:rsidSect="002D78CE">
      <w:pgSz w:w="11906" w:h="16838"/>
      <w:pgMar w:top="1417" w:right="1417" w:bottom="1417" w:left="1417" w:header="284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FA58" w14:textId="77777777" w:rsidR="008060CC" w:rsidRPr="0006331F" w:rsidRDefault="008060CC" w:rsidP="00422A71">
      <w:pPr>
        <w:spacing w:before="0" w:line="240" w:lineRule="auto"/>
      </w:pPr>
      <w:r w:rsidRPr="0006331F">
        <w:separator/>
      </w:r>
    </w:p>
  </w:endnote>
  <w:endnote w:type="continuationSeparator" w:id="0">
    <w:p w14:paraId="24B449DF" w14:textId="77777777" w:rsidR="008060CC" w:rsidRPr="0006331F" w:rsidRDefault="008060CC" w:rsidP="00422A71">
      <w:pPr>
        <w:spacing w:before="0" w:line="240" w:lineRule="auto"/>
      </w:pPr>
      <w:r w:rsidRPr="000633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rlito">
    <w:altName w:val="Klee One"/>
    <w:charset w:val="80"/>
    <w:family w:val="auto"/>
    <w:notTrueType/>
    <w:pitch w:val="default"/>
    <w:sig w:usb0="00000005" w:usb1="08070000" w:usb2="00000010" w:usb3="00000000" w:csb0="00020002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91CD" w14:textId="695DC3DD" w:rsidR="006D18AD" w:rsidRPr="00CB6911" w:rsidRDefault="00CB6911" w:rsidP="00CB6911">
    <w:pPr>
      <w:pStyle w:val="Footer"/>
    </w:pPr>
    <w:r>
      <w:rPr>
        <w:noProof/>
      </w:rPr>
      <w:drawing>
        <wp:inline distT="0" distB="0" distL="0" distR="0" wp14:anchorId="4D2FEF91" wp14:editId="4306784D">
          <wp:extent cx="5753100" cy="790575"/>
          <wp:effectExtent l="0" t="0" r="0" b="9525"/>
          <wp:docPr id="13737647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91923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E416" w14:textId="77777777" w:rsidR="008060CC" w:rsidRPr="0006331F" w:rsidRDefault="008060CC" w:rsidP="00422A71">
      <w:pPr>
        <w:spacing w:before="0" w:line="240" w:lineRule="auto"/>
      </w:pPr>
      <w:r w:rsidRPr="0006331F">
        <w:separator/>
      </w:r>
    </w:p>
  </w:footnote>
  <w:footnote w:type="continuationSeparator" w:id="0">
    <w:p w14:paraId="2A80AA3C" w14:textId="77777777" w:rsidR="008060CC" w:rsidRPr="0006331F" w:rsidRDefault="008060CC" w:rsidP="00422A71">
      <w:pPr>
        <w:spacing w:before="0" w:line="240" w:lineRule="auto"/>
      </w:pPr>
      <w:r w:rsidRPr="000633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9D1A0" w14:textId="77777777" w:rsidR="006D18AD" w:rsidRPr="0006331F" w:rsidRDefault="006D18AD" w:rsidP="004A0BE7">
    <w:pPr>
      <w:pStyle w:val="Header"/>
      <w:jc w:val="left"/>
    </w:pPr>
  </w:p>
  <w:p w14:paraId="6C5BDF15" w14:textId="0DB82237" w:rsidR="006D18AD" w:rsidRDefault="005A6062" w:rsidP="005A6062">
    <w:pPr>
      <w:pStyle w:val="Header"/>
      <w:ind w:hanging="567"/>
      <w:jc w:val="center"/>
    </w:pPr>
    <w:r>
      <w:rPr>
        <w:noProof/>
      </w:rPr>
      <w:drawing>
        <wp:inline distT="0" distB="0" distL="0" distR="0" wp14:anchorId="6C0558DE" wp14:editId="601F4CEF">
          <wp:extent cx="5760720" cy="794385"/>
          <wp:effectExtent l="0" t="0" r="5080" b="5715"/>
          <wp:docPr id="17682877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ERS_RP_UE_RGB-1 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1F58"/>
    <w:multiLevelType w:val="multilevel"/>
    <w:tmpl w:val="52FC1316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5B2D5A"/>
    <w:multiLevelType w:val="hybridMultilevel"/>
    <w:tmpl w:val="1714B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6F7"/>
    <w:multiLevelType w:val="hybridMultilevel"/>
    <w:tmpl w:val="DC264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219F3"/>
    <w:multiLevelType w:val="hybridMultilevel"/>
    <w:tmpl w:val="5A0AC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E1324"/>
    <w:multiLevelType w:val="hybridMultilevel"/>
    <w:tmpl w:val="0098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6738F"/>
    <w:multiLevelType w:val="hybridMultilevel"/>
    <w:tmpl w:val="00A89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913DB"/>
    <w:multiLevelType w:val="hybridMultilevel"/>
    <w:tmpl w:val="DAA809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028B"/>
    <w:multiLevelType w:val="hybridMultilevel"/>
    <w:tmpl w:val="9F24B4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D2509"/>
    <w:multiLevelType w:val="hybridMultilevel"/>
    <w:tmpl w:val="1EC015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6A18DB"/>
    <w:multiLevelType w:val="hybridMultilevel"/>
    <w:tmpl w:val="A184ADD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86545"/>
    <w:multiLevelType w:val="hybridMultilevel"/>
    <w:tmpl w:val="93B4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234A1"/>
    <w:multiLevelType w:val="hybridMultilevel"/>
    <w:tmpl w:val="A230A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D52F9"/>
    <w:multiLevelType w:val="hybridMultilevel"/>
    <w:tmpl w:val="E102B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9661E"/>
    <w:multiLevelType w:val="hybridMultilevel"/>
    <w:tmpl w:val="D83E7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52FA7"/>
    <w:multiLevelType w:val="hybridMultilevel"/>
    <w:tmpl w:val="9F309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E6CA3"/>
    <w:multiLevelType w:val="hybridMultilevel"/>
    <w:tmpl w:val="D10C77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664A3"/>
    <w:multiLevelType w:val="hybridMultilevel"/>
    <w:tmpl w:val="1E82A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A2794"/>
    <w:multiLevelType w:val="hybridMultilevel"/>
    <w:tmpl w:val="FF4C8A80"/>
    <w:lvl w:ilvl="0" w:tplc="1638AEF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46C37"/>
    <w:multiLevelType w:val="multilevel"/>
    <w:tmpl w:val="11AEBFB4"/>
    <w:styleLink w:val="Styl7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D0F36"/>
    <w:multiLevelType w:val="hybridMultilevel"/>
    <w:tmpl w:val="9AE48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8218F"/>
    <w:multiLevelType w:val="hybridMultilevel"/>
    <w:tmpl w:val="688A0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F129E"/>
    <w:multiLevelType w:val="hybridMultilevel"/>
    <w:tmpl w:val="F16EA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F725E"/>
    <w:multiLevelType w:val="hybridMultilevel"/>
    <w:tmpl w:val="A25C3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D083A"/>
    <w:multiLevelType w:val="hybridMultilevel"/>
    <w:tmpl w:val="972C2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60A04"/>
    <w:multiLevelType w:val="hybridMultilevel"/>
    <w:tmpl w:val="C36CA250"/>
    <w:lvl w:ilvl="0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63574D32"/>
    <w:multiLevelType w:val="hybridMultilevel"/>
    <w:tmpl w:val="92A42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D13FD"/>
    <w:multiLevelType w:val="hybridMultilevel"/>
    <w:tmpl w:val="15023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97770"/>
    <w:multiLevelType w:val="multilevel"/>
    <w:tmpl w:val="1DC68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8" w15:restartNumberingAfterBreak="0">
    <w:nsid w:val="77B12459"/>
    <w:multiLevelType w:val="hybridMultilevel"/>
    <w:tmpl w:val="44B0A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C7AA0"/>
    <w:multiLevelType w:val="hybridMultilevel"/>
    <w:tmpl w:val="3B2E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137D2"/>
    <w:multiLevelType w:val="hybridMultilevel"/>
    <w:tmpl w:val="12FA6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B1652"/>
    <w:multiLevelType w:val="hybridMultilevel"/>
    <w:tmpl w:val="DD28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799840">
    <w:abstractNumId w:val="26"/>
  </w:num>
  <w:num w:numId="2" w16cid:durableId="1151143531">
    <w:abstractNumId w:val="23"/>
  </w:num>
  <w:num w:numId="3" w16cid:durableId="1184440419">
    <w:abstractNumId w:val="16"/>
  </w:num>
  <w:num w:numId="4" w16cid:durableId="1292595741">
    <w:abstractNumId w:val="30"/>
  </w:num>
  <w:num w:numId="5" w16cid:durableId="1306203657">
    <w:abstractNumId w:val="10"/>
  </w:num>
  <w:num w:numId="6" w16cid:durableId="1343161123">
    <w:abstractNumId w:val="18"/>
  </w:num>
  <w:num w:numId="7" w16cid:durableId="1412582016">
    <w:abstractNumId w:val="22"/>
  </w:num>
  <w:num w:numId="8" w16cid:durableId="143402201">
    <w:abstractNumId w:val="31"/>
  </w:num>
  <w:num w:numId="9" w16cid:durableId="1447195017">
    <w:abstractNumId w:val="13"/>
  </w:num>
  <w:num w:numId="10" w16cid:durableId="1536581777">
    <w:abstractNumId w:val="25"/>
  </w:num>
  <w:num w:numId="11" w16cid:durableId="1552186626">
    <w:abstractNumId w:val="2"/>
  </w:num>
  <w:num w:numId="12" w16cid:durableId="171575707">
    <w:abstractNumId w:val="28"/>
  </w:num>
  <w:num w:numId="13" w16cid:durableId="1721708160">
    <w:abstractNumId w:val="4"/>
  </w:num>
  <w:num w:numId="14" w16cid:durableId="1783307762">
    <w:abstractNumId w:val="21"/>
  </w:num>
  <w:num w:numId="15" w16cid:durableId="1882982693">
    <w:abstractNumId w:val="1"/>
  </w:num>
  <w:num w:numId="16" w16cid:durableId="1889563306">
    <w:abstractNumId w:val="11"/>
  </w:num>
  <w:num w:numId="17" w16cid:durableId="1957252745">
    <w:abstractNumId w:val="6"/>
  </w:num>
  <w:num w:numId="18" w16cid:durableId="2018076982">
    <w:abstractNumId w:val="8"/>
  </w:num>
  <w:num w:numId="19" w16cid:durableId="2098092517">
    <w:abstractNumId w:val="3"/>
  </w:num>
  <w:num w:numId="20" w16cid:durableId="55981527">
    <w:abstractNumId w:val="29"/>
  </w:num>
  <w:num w:numId="21" w16cid:durableId="570702577">
    <w:abstractNumId w:val="0"/>
  </w:num>
  <w:num w:numId="22" w16cid:durableId="586117482">
    <w:abstractNumId w:val="19"/>
  </w:num>
  <w:num w:numId="23" w16cid:durableId="607589155">
    <w:abstractNumId w:val="20"/>
  </w:num>
  <w:num w:numId="24" w16cid:durableId="652216485">
    <w:abstractNumId w:val="12"/>
  </w:num>
  <w:num w:numId="25" w16cid:durableId="672728431">
    <w:abstractNumId w:val="5"/>
  </w:num>
  <w:num w:numId="26" w16cid:durableId="721566042">
    <w:abstractNumId w:val="24"/>
  </w:num>
  <w:num w:numId="27" w16cid:durableId="824971026">
    <w:abstractNumId w:val="27"/>
  </w:num>
  <w:num w:numId="28" w16cid:durableId="841702025">
    <w:abstractNumId w:val="7"/>
  </w:num>
  <w:num w:numId="29" w16cid:durableId="86079288">
    <w:abstractNumId w:val="15"/>
  </w:num>
  <w:num w:numId="30" w16cid:durableId="877358131">
    <w:abstractNumId w:val="9"/>
  </w:num>
  <w:num w:numId="31" w16cid:durableId="881135546">
    <w:abstractNumId w:val="17"/>
  </w:num>
  <w:num w:numId="32" w16cid:durableId="887457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71"/>
    <w:rsid w:val="00003AFA"/>
    <w:rsid w:val="00007235"/>
    <w:rsid w:val="000074A2"/>
    <w:rsid w:val="00013F54"/>
    <w:rsid w:val="0001727F"/>
    <w:rsid w:val="00022502"/>
    <w:rsid w:val="00027F2A"/>
    <w:rsid w:val="00030F5F"/>
    <w:rsid w:val="00031A81"/>
    <w:rsid w:val="00037501"/>
    <w:rsid w:val="0004002E"/>
    <w:rsid w:val="000471C4"/>
    <w:rsid w:val="000566A9"/>
    <w:rsid w:val="0006331F"/>
    <w:rsid w:val="00064A49"/>
    <w:rsid w:val="00071447"/>
    <w:rsid w:val="00083414"/>
    <w:rsid w:val="00084E35"/>
    <w:rsid w:val="000852C7"/>
    <w:rsid w:val="00094E99"/>
    <w:rsid w:val="000A0E9C"/>
    <w:rsid w:val="000A13AB"/>
    <w:rsid w:val="000A2632"/>
    <w:rsid w:val="000A6FCD"/>
    <w:rsid w:val="000B163E"/>
    <w:rsid w:val="000B2587"/>
    <w:rsid w:val="000C6486"/>
    <w:rsid w:val="000C6AC4"/>
    <w:rsid w:val="000D3F62"/>
    <w:rsid w:val="000E2310"/>
    <w:rsid w:val="000F7840"/>
    <w:rsid w:val="00104095"/>
    <w:rsid w:val="001115D5"/>
    <w:rsid w:val="00120673"/>
    <w:rsid w:val="00126E6D"/>
    <w:rsid w:val="00127E74"/>
    <w:rsid w:val="00134DBB"/>
    <w:rsid w:val="00147357"/>
    <w:rsid w:val="00164FDE"/>
    <w:rsid w:val="00173E93"/>
    <w:rsid w:val="001777D8"/>
    <w:rsid w:val="00190133"/>
    <w:rsid w:val="00192C7E"/>
    <w:rsid w:val="00195FE5"/>
    <w:rsid w:val="001A6FBA"/>
    <w:rsid w:val="001B5EC4"/>
    <w:rsid w:val="001B761C"/>
    <w:rsid w:val="001C5409"/>
    <w:rsid w:val="001D0E4A"/>
    <w:rsid w:val="001D2324"/>
    <w:rsid w:val="001E1EBE"/>
    <w:rsid w:val="001E7256"/>
    <w:rsid w:val="00206BB3"/>
    <w:rsid w:val="00215C27"/>
    <w:rsid w:val="00215E98"/>
    <w:rsid w:val="002177D5"/>
    <w:rsid w:val="00220E11"/>
    <w:rsid w:val="00221E80"/>
    <w:rsid w:val="00225449"/>
    <w:rsid w:val="00231A24"/>
    <w:rsid w:val="00233D94"/>
    <w:rsid w:val="00237BF6"/>
    <w:rsid w:val="00241ABD"/>
    <w:rsid w:val="00261B0B"/>
    <w:rsid w:val="00262498"/>
    <w:rsid w:val="00263C5B"/>
    <w:rsid w:val="00274ECF"/>
    <w:rsid w:val="00280F14"/>
    <w:rsid w:val="00285E05"/>
    <w:rsid w:val="00286F43"/>
    <w:rsid w:val="00291629"/>
    <w:rsid w:val="00293570"/>
    <w:rsid w:val="00294A0F"/>
    <w:rsid w:val="00295D77"/>
    <w:rsid w:val="002A4E92"/>
    <w:rsid w:val="002C443C"/>
    <w:rsid w:val="002D2BB7"/>
    <w:rsid w:val="002D4D70"/>
    <w:rsid w:val="002D78CE"/>
    <w:rsid w:val="002E3285"/>
    <w:rsid w:val="002E452F"/>
    <w:rsid w:val="002F0B11"/>
    <w:rsid w:val="002F0F57"/>
    <w:rsid w:val="002F32D1"/>
    <w:rsid w:val="002F7485"/>
    <w:rsid w:val="00300135"/>
    <w:rsid w:val="00300213"/>
    <w:rsid w:val="00300D7A"/>
    <w:rsid w:val="003030DF"/>
    <w:rsid w:val="0032434D"/>
    <w:rsid w:val="00330AED"/>
    <w:rsid w:val="00336D72"/>
    <w:rsid w:val="00337375"/>
    <w:rsid w:val="00342896"/>
    <w:rsid w:val="00344B19"/>
    <w:rsid w:val="00345DFA"/>
    <w:rsid w:val="00353A36"/>
    <w:rsid w:val="00356873"/>
    <w:rsid w:val="003641F8"/>
    <w:rsid w:val="00374D0A"/>
    <w:rsid w:val="00384FBF"/>
    <w:rsid w:val="00385DBA"/>
    <w:rsid w:val="003B1D6D"/>
    <w:rsid w:val="003C08C8"/>
    <w:rsid w:val="003D0EEF"/>
    <w:rsid w:val="003D2CF2"/>
    <w:rsid w:val="003D396C"/>
    <w:rsid w:val="003D72D1"/>
    <w:rsid w:val="003D7971"/>
    <w:rsid w:val="003F55E2"/>
    <w:rsid w:val="004135AF"/>
    <w:rsid w:val="004224B5"/>
    <w:rsid w:val="00422A71"/>
    <w:rsid w:val="0042376A"/>
    <w:rsid w:val="004364AA"/>
    <w:rsid w:val="00450DCB"/>
    <w:rsid w:val="00463E89"/>
    <w:rsid w:val="00465819"/>
    <w:rsid w:val="00466698"/>
    <w:rsid w:val="00467230"/>
    <w:rsid w:val="00481ECD"/>
    <w:rsid w:val="00483347"/>
    <w:rsid w:val="00486C14"/>
    <w:rsid w:val="004A0A23"/>
    <w:rsid w:val="004A0BE7"/>
    <w:rsid w:val="004A4954"/>
    <w:rsid w:val="004D461B"/>
    <w:rsid w:val="004D4FE8"/>
    <w:rsid w:val="004E21B4"/>
    <w:rsid w:val="00501AC5"/>
    <w:rsid w:val="00504F7F"/>
    <w:rsid w:val="00506E75"/>
    <w:rsid w:val="0050732C"/>
    <w:rsid w:val="00511FE1"/>
    <w:rsid w:val="00513B93"/>
    <w:rsid w:val="00516775"/>
    <w:rsid w:val="00527766"/>
    <w:rsid w:val="00537A40"/>
    <w:rsid w:val="00555AD0"/>
    <w:rsid w:val="00555F42"/>
    <w:rsid w:val="00567FF8"/>
    <w:rsid w:val="00570A17"/>
    <w:rsid w:val="0057348B"/>
    <w:rsid w:val="005804A6"/>
    <w:rsid w:val="0059574A"/>
    <w:rsid w:val="005A6062"/>
    <w:rsid w:val="005A6B00"/>
    <w:rsid w:val="005B0A18"/>
    <w:rsid w:val="005B2BC6"/>
    <w:rsid w:val="005B38FC"/>
    <w:rsid w:val="005B5A77"/>
    <w:rsid w:val="005B7DBA"/>
    <w:rsid w:val="005C2F88"/>
    <w:rsid w:val="005D377B"/>
    <w:rsid w:val="005D44DC"/>
    <w:rsid w:val="005E4A42"/>
    <w:rsid w:val="005E7CED"/>
    <w:rsid w:val="005E7D70"/>
    <w:rsid w:val="005F07E0"/>
    <w:rsid w:val="005F3BF6"/>
    <w:rsid w:val="005F4A21"/>
    <w:rsid w:val="0060447D"/>
    <w:rsid w:val="00612F08"/>
    <w:rsid w:val="0061462D"/>
    <w:rsid w:val="006268E7"/>
    <w:rsid w:val="0063286F"/>
    <w:rsid w:val="0063668E"/>
    <w:rsid w:val="00651BEC"/>
    <w:rsid w:val="00653592"/>
    <w:rsid w:val="006550AC"/>
    <w:rsid w:val="00655231"/>
    <w:rsid w:val="00657278"/>
    <w:rsid w:val="0067467B"/>
    <w:rsid w:val="00674D65"/>
    <w:rsid w:val="00676DD0"/>
    <w:rsid w:val="0068342D"/>
    <w:rsid w:val="006860F4"/>
    <w:rsid w:val="00695BD0"/>
    <w:rsid w:val="006A1B34"/>
    <w:rsid w:val="006A6007"/>
    <w:rsid w:val="006B3FCD"/>
    <w:rsid w:val="006B6EBD"/>
    <w:rsid w:val="006C22E1"/>
    <w:rsid w:val="006C298F"/>
    <w:rsid w:val="006D18AD"/>
    <w:rsid w:val="006D70D7"/>
    <w:rsid w:val="006E1648"/>
    <w:rsid w:val="006E387F"/>
    <w:rsid w:val="006F0BD1"/>
    <w:rsid w:val="006F4271"/>
    <w:rsid w:val="00713860"/>
    <w:rsid w:val="00715F60"/>
    <w:rsid w:val="00720F97"/>
    <w:rsid w:val="00727160"/>
    <w:rsid w:val="00727E84"/>
    <w:rsid w:val="00733E9A"/>
    <w:rsid w:val="00754F23"/>
    <w:rsid w:val="00763365"/>
    <w:rsid w:val="00771770"/>
    <w:rsid w:val="0078122F"/>
    <w:rsid w:val="0078248A"/>
    <w:rsid w:val="00795A7C"/>
    <w:rsid w:val="007A2A6D"/>
    <w:rsid w:val="007B498B"/>
    <w:rsid w:val="007B5611"/>
    <w:rsid w:val="007B662A"/>
    <w:rsid w:val="007C179E"/>
    <w:rsid w:val="007C5AF8"/>
    <w:rsid w:val="007D1A42"/>
    <w:rsid w:val="007D27BD"/>
    <w:rsid w:val="007D4908"/>
    <w:rsid w:val="007E56CD"/>
    <w:rsid w:val="007E61E3"/>
    <w:rsid w:val="007F65EC"/>
    <w:rsid w:val="008001E5"/>
    <w:rsid w:val="00801FC1"/>
    <w:rsid w:val="0080251E"/>
    <w:rsid w:val="00803DED"/>
    <w:rsid w:val="008060CC"/>
    <w:rsid w:val="00806BB4"/>
    <w:rsid w:val="008105F4"/>
    <w:rsid w:val="00817439"/>
    <w:rsid w:val="00823658"/>
    <w:rsid w:val="008265AE"/>
    <w:rsid w:val="00826C95"/>
    <w:rsid w:val="00834EB6"/>
    <w:rsid w:val="0084354A"/>
    <w:rsid w:val="00843F00"/>
    <w:rsid w:val="00845836"/>
    <w:rsid w:val="00847704"/>
    <w:rsid w:val="008513FF"/>
    <w:rsid w:val="008527A7"/>
    <w:rsid w:val="00852DAD"/>
    <w:rsid w:val="00865857"/>
    <w:rsid w:val="00877E16"/>
    <w:rsid w:val="00877FC5"/>
    <w:rsid w:val="00880BBE"/>
    <w:rsid w:val="00881405"/>
    <w:rsid w:val="008824A7"/>
    <w:rsid w:val="00882DE0"/>
    <w:rsid w:val="00886D02"/>
    <w:rsid w:val="00891EE9"/>
    <w:rsid w:val="008B7A1A"/>
    <w:rsid w:val="008C00EE"/>
    <w:rsid w:val="008C5009"/>
    <w:rsid w:val="008C779B"/>
    <w:rsid w:val="008D64DF"/>
    <w:rsid w:val="008E2057"/>
    <w:rsid w:val="008E33F0"/>
    <w:rsid w:val="008E5C51"/>
    <w:rsid w:val="008F4CD5"/>
    <w:rsid w:val="008F587D"/>
    <w:rsid w:val="008F6E98"/>
    <w:rsid w:val="008F7A27"/>
    <w:rsid w:val="00905528"/>
    <w:rsid w:val="0091044A"/>
    <w:rsid w:val="00911F3E"/>
    <w:rsid w:val="0091289C"/>
    <w:rsid w:val="00916CA2"/>
    <w:rsid w:val="0091736F"/>
    <w:rsid w:val="0092123B"/>
    <w:rsid w:val="00922D0F"/>
    <w:rsid w:val="00924BDD"/>
    <w:rsid w:val="00945915"/>
    <w:rsid w:val="009560D4"/>
    <w:rsid w:val="00956473"/>
    <w:rsid w:val="009623A6"/>
    <w:rsid w:val="0096381C"/>
    <w:rsid w:val="009674EF"/>
    <w:rsid w:val="00973485"/>
    <w:rsid w:val="00973C60"/>
    <w:rsid w:val="00976FF2"/>
    <w:rsid w:val="009807BF"/>
    <w:rsid w:val="009868DE"/>
    <w:rsid w:val="0099510D"/>
    <w:rsid w:val="00995C5D"/>
    <w:rsid w:val="009A1C27"/>
    <w:rsid w:val="009C50A7"/>
    <w:rsid w:val="009C68E1"/>
    <w:rsid w:val="009D333F"/>
    <w:rsid w:val="009D4168"/>
    <w:rsid w:val="009D74AB"/>
    <w:rsid w:val="009E01D8"/>
    <w:rsid w:val="009E0CE6"/>
    <w:rsid w:val="009E1FE3"/>
    <w:rsid w:val="009E3D2A"/>
    <w:rsid w:val="009F6F63"/>
    <w:rsid w:val="00A009ED"/>
    <w:rsid w:val="00A02979"/>
    <w:rsid w:val="00A07C69"/>
    <w:rsid w:val="00A10131"/>
    <w:rsid w:val="00A273CB"/>
    <w:rsid w:val="00A277E3"/>
    <w:rsid w:val="00A32272"/>
    <w:rsid w:val="00A33B44"/>
    <w:rsid w:val="00A46773"/>
    <w:rsid w:val="00A46B2C"/>
    <w:rsid w:val="00A57C10"/>
    <w:rsid w:val="00A61E2A"/>
    <w:rsid w:val="00A67892"/>
    <w:rsid w:val="00A7557D"/>
    <w:rsid w:val="00A77738"/>
    <w:rsid w:val="00A86B2D"/>
    <w:rsid w:val="00A8772C"/>
    <w:rsid w:val="00A91E49"/>
    <w:rsid w:val="00A94757"/>
    <w:rsid w:val="00A95871"/>
    <w:rsid w:val="00AA0739"/>
    <w:rsid w:val="00AA5115"/>
    <w:rsid w:val="00AA6748"/>
    <w:rsid w:val="00AA7ADE"/>
    <w:rsid w:val="00AC4E14"/>
    <w:rsid w:val="00AC68D4"/>
    <w:rsid w:val="00AD42CD"/>
    <w:rsid w:val="00AE2559"/>
    <w:rsid w:val="00AE3CFF"/>
    <w:rsid w:val="00AE4238"/>
    <w:rsid w:val="00AF60F4"/>
    <w:rsid w:val="00B06673"/>
    <w:rsid w:val="00B1509A"/>
    <w:rsid w:val="00B22AE6"/>
    <w:rsid w:val="00B23436"/>
    <w:rsid w:val="00B25EE5"/>
    <w:rsid w:val="00B26693"/>
    <w:rsid w:val="00B26BC2"/>
    <w:rsid w:val="00B3313A"/>
    <w:rsid w:val="00B34BE6"/>
    <w:rsid w:val="00B358BF"/>
    <w:rsid w:val="00B5319A"/>
    <w:rsid w:val="00B56A2F"/>
    <w:rsid w:val="00B667C3"/>
    <w:rsid w:val="00B73AF6"/>
    <w:rsid w:val="00B7608A"/>
    <w:rsid w:val="00B77071"/>
    <w:rsid w:val="00B77B2B"/>
    <w:rsid w:val="00B835D2"/>
    <w:rsid w:val="00B83F8B"/>
    <w:rsid w:val="00BB2E58"/>
    <w:rsid w:val="00BC0B86"/>
    <w:rsid w:val="00BC1767"/>
    <w:rsid w:val="00BC745C"/>
    <w:rsid w:val="00BD7F1A"/>
    <w:rsid w:val="00BE6AFC"/>
    <w:rsid w:val="00BF1669"/>
    <w:rsid w:val="00BF2925"/>
    <w:rsid w:val="00C02FDE"/>
    <w:rsid w:val="00C0373B"/>
    <w:rsid w:val="00C1621E"/>
    <w:rsid w:val="00C22E69"/>
    <w:rsid w:val="00C2643E"/>
    <w:rsid w:val="00C3015E"/>
    <w:rsid w:val="00C35C5E"/>
    <w:rsid w:val="00C3775A"/>
    <w:rsid w:val="00C44C59"/>
    <w:rsid w:val="00C52109"/>
    <w:rsid w:val="00C63206"/>
    <w:rsid w:val="00C63BBD"/>
    <w:rsid w:val="00C86202"/>
    <w:rsid w:val="00C8630F"/>
    <w:rsid w:val="00CB16DE"/>
    <w:rsid w:val="00CB6911"/>
    <w:rsid w:val="00CD47D1"/>
    <w:rsid w:val="00CE129B"/>
    <w:rsid w:val="00CE3F9D"/>
    <w:rsid w:val="00CF0F3E"/>
    <w:rsid w:val="00CF3155"/>
    <w:rsid w:val="00CF658A"/>
    <w:rsid w:val="00D05B94"/>
    <w:rsid w:val="00D06FA2"/>
    <w:rsid w:val="00D11EFC"/>
    <w:rsid w:val="00D12CEE"/>
    <w:rsid w:val="00D15548"/>
    <w:rsid w:val="00D168F8"/>
    <w:rsid w:val="00D173AC"/>
    <w:rsid w:val="00D26E09"/>
    <w:rsid w:val="00D33275"/>
    <w:rsid w:val="00D45673"/>
    <w:rsid w:val="00D5225E"/>
    <w:rsid w:val="00D56F2D"/>
    <w:rsid w:val="00D63838"/>
    <w:rsid w:val="00D70427"/>
    <w:rsid w:val="00D81C60"/>
    <w:rsid w:val="00D87592"/>
    <w:rsid w:val="00D91320"/>
    <w:rsid w:val="00D936B4"/>
    <w:rsid w:val="00DA3169"/>
    <w:rsid w:val="00DA3AE0"/>
    <w:rsid w:val="00DA45AC"/>
    <w:rsid w:val="00DB105C"/>
    <w:rsid w:val="00DB1066"/>
    <w:rsid w:val="00DB1836"/>
    <w:rsid w:val="00DB638B"/>
    <w:rsid w:val="00DC23B9"/>
    <w:rsid w:val="00DD4EED"/>
    <w:rsid w:val="00DD74FE"/>
    <w:rsid w:val="00DE0EF7"/>
    <w:rsid w:val="00DE2CBF"/>
    <w:rsid w:val="00DF0BFF"/>
    <w:rsid w:val="00DF16BB"/>
    <w:rsid w:val="00DF6FEA"/>
    <w:rsid w:val="00E026DA"/>
    <w:rsid w:val="00E04D65"/>
    <w:rsid w:val="00E0773C"/>
    <w:rsid w:val="00E11614"/>
    <w:rsid w:val="00E53386"/>
    <w:rsid w:val="00E60841"/>
    <w:rsid w:val="00E62F16"/>
    <w:rsid w:val="00E648BB"/>
    <w:rsid w:val="00E733EE"/>
    <w:rsid w:val="00E7421F"/>
    <w:rsid w:val="00E752AF"/>
    <w:rsid w:val="00E9350A"/>
    <w:rsid w:val="00E94703"/>
    <w:rsid w:val="00EA00BD"/>
    <w:rsid w:val="00EA00E2"/>
    <w:rsid w:val="00EA4D80"/>
    <w:rsid w:val="00EB10BF"/>
    <w:rsid w:val="00EC2D5D"/>
    <w:rsid w:val="00EC627D"/>
    <w:rsid w:val="00EC6345"/>
    <w:rsid w:val="00EE28A9"/>
    <w:rsid w:val="00EE4B28"/>
    <w:rsid w:val="00EF233C"/>
    <w:rsid w:val="00EF2CB7"/>
    <w:rsid w:val="00EF6D52"/>
    <w:rsid w:val="00F00CA5"/>
    <w:rsid w:val="00F20088"/>
    <w:rsid w:val="00F22A12"/>
    <w:rsid w:val="00F243F1"/>
    <w:rsid w:val="00F260AD"/>
    <w:rsid w:val="00F26FB9"/>
    <w:rsid w:val="00F3093A"/>
    <w:rsid w:val="00F34C02"/>
    <w:rsid w:val="00F45BD4"/>
    <w:rsid w:val="00F46181"/>
    <w:rsid w:val="00F47BD5"/>
    <w:rsid w:val="00F6324B"/>
    <w:rsid w:val="00F654FC"/>
    <w:rsid w:val="00F70242"/>
    <w:rsid w:val="00F74820"/>
    <w:rsid w:val="00F74A7E"/>
    <w:rsid w:val="00F750AC"/>
    <w:rsid w:val="00F751DC"/>
    <w:rsid w:val="00F761DA"/>
    <w:rsid w:val="00F827DC"/>
    <w:rsid w:val="00F86899"/>
    <w:rsid w:val="00F86F1E"/>
    <w:rsid w:val="00F876DB"/>
    <w:rsid w:val="00F92CB8"/>
    <w:rsid w:val="00F956D2"/>
    <w:rsid w:val="00F96067"/>
    <w:rsid w:val="00FA100B"/>
    <w:rsid w:val="00FB38E6"/>
    <w:rsid w:val="00FB6677"/>
    <w:rsid w:val="00FC357C"/>
    <w:rsid w:val="00FD793A"/>
    <w:rsid w:val="00FE26CF"/>
    <w:rsid w:val="00FE2D4D"/>
    <w:rsid w:val="00FE5A3A"/>
    <w:rsid w:val="00FF1CE8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D5CF6"/>
  <w15:chartTrackingRefBased/>
  <w15:docId w15:val="{7AE5236A-B486-4EA2-9E2C-2120F3F6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8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F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13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A6748"/>
    <w:pPr>
      <w:keepNext/>
      <w:keepLines/>
      <w:numPr>
        <w:numId w:val="21"/>
      </w:numPr>
      <w:spacing w:line="360" w:lineRule="auto"/>
      <w:ind w:left="714"/>
      <w:outlineLvl w:val="3"/>
    </w:pPr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A6748"/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numbering" w:customStyle="1" w:styleId="Styl7">
    <w:name w:val="Styl7"/>
    <w:uiPriority w:val="99"/>
    <w:rsid w:val="00AA6748"/>
    <w:pPr>
      <w:numPr>
        <w:numId w:val="6"/>
      </w:numPr>
    </w:pPr>
  </w:style>
  <w:style w:type="paragraph" w:styleId="NormalWeb">
    <w:name w:val="Normal (Web)"/>
    <w:basedOn w:val="Normal"/>
    <w:uiPriority w:val="99"/>
    <w:semiHidden/>
    <w:unhideWhenUsed/>
    <w:rsid w:val="00422A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A71"/>
  </w:style>
  <w:style w:type="paragraph" w:styleId="Footer">
    <w:name w:val="footer"/>
    <w:basedOn w:val="Normal"/>
    <w:link w:val="FooterChar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A71"/>
  </w:style>
  <w:style w:type="paragraph" w:customStyle="1" w:styleId="Pa2">
    <w:name w:val="Pa2"/>
    <w:basedOn w:val="Normal"/>
    <w:next w:val="Normal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5AF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95C5D"/>
    <w:pPr>
      <w:widowControl w:val="0"/>
      <w:autoSpaceDE w:val="0"/>
      <w:autoSpaceDN w:val="0"/>
      <w:spacing w:before="0" w:line="240" w:lineRule="auto"/>
      <w:jc w:val="left"/>
    </w:pPr>
    <w:rPr>
      <w:rFonts w:ascii="Carlito" w:eastAsia="Carlito" w:hAnsi="Carlito" w:cs="Carlito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95C5D"/>
    <w:rPr>
      <w:rFonts w:ascii="Carlito" w:eastAsia="Carlito" w:hAnsi="Carlito" w:cs="Carlito"/>
      <w:sz w:val="16"/>
      <w:szCs w:val="16"/>
    </w:rPr>
  </w:style>
  <w:style w:type="character" w:customStyle="1" w:styleId="ui-provider">
    <w:name w:val="ui-provider"/>
    <w:basedOn w:val="DefaultParagraphFont"/>
    <w:rsid w:val="00995C5D"/>
  </w:style>
  <w:style w:type="character" w:customStyle="1" w:styleId="Heading1Char">
    <w:name w:val="Heading 1 Char"/>
    <w:basedOn w:val="DefaultParagraphFont"/>
    <w:link w:val="Heading1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13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B34BE6"/>
    <w:pPr>
      <w:spacing w:before="0" w:line="240" w:lineRule="auto"/>
      <w:jc w:val="left"/>
    </w:pPr>
  </w:style>
  <w:style w:type="character" w:customStyle="1" w:styleId="markedcontent">
    <w:name w:val="markedcontent"/>
    <w:basedOn w:val="DefaultParagraphFont"/>
    <w:rsid w:val="00B34BE6"/>
  </w:style>
  <w:style w:type="table" w:styleId="TableGrid">
    <w:name w:val="Table Grid"/>
    <w:basedOn w:val="TableNormal"/>
    <w:uiPriority w:val="39"/>
    <w:rsid w:val="00190133"/>
    <w:pPr>
      <w:spacing w:before="0" w:line="240" w:lineRule="auto"/>
      <w:jc w:val="left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EFA1E76A0147BF6FC2749E80B567" ma:contentTypeVersion="13" ma:contentTypeDescription="Create a new document." ma:contentTypeScope="" ma:versionID="6e7f5380114c28555384cf5c9e625881">
  <xsd:schema xmlns:xsd="http://www.w3.org/2001/XMLSchema" xmlns:xs="http://www.w3.org/2001/XMLSchema" xmlns:p="http://schemas.microsoft.com/office/2006/metadata/properties" xmlns:ns2="472e4f14-08da-44f6-a328-eaea63b25bea" xmlns:ns3="4018999c-96b6-4a12-99fd-5e7bb09a5dd0" targetNamespace="http://schemas.microsoft.com/office/2006/metadata/properties" ma:root="true" ma:fieldsID="3a587f7c599665400322e2dd7616fec9" ns2:_="" ns3:_="">
    <xsd:import namespace="472e4f14-08da-44f6-a328-eaea63b25bea"/>
    <xsd:import namespace="4018999c-96b6-4a12-99fd-5e7bb09a5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e4f14-08da-44f6-a328-eaea63b2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8999c-96b6-4a12-99fd-5e7bb09a5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c68090-36dd-4506-80e0-29b8d590f492}" ma:internalName="TaxCatchAll" ma:showField="CatchAllData" ma:web="4018999c-96b6-4a12-99fd-5e7bb09a5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2e4f14-08da-44f6-a328-eaea63b25bea">
      <Terms xmlns="http://schemas.microsoft.com/office/infopath/2007/PartnerControls"/>
    </lcf76f155ced4ddcb4097134ff3c332f>
    <TaxCatchAll xmlns="4018999c-96b6-4a12-99fd-5e7bb09a5dd0" xsi:nil="true"/>
  </documentManagement>
</p:properties>
</file>

<file path=customXml/itemProps1.xml><?xml version="1.0" encoding="utf-8"?>
<ds:datastoreItem xmlns:ds="http://schemas.openxmlformats.org/officeDocument/2006/customXml" ds:itemID="{7C67047A-5BA5-40AC-96B4-1CEE49AEE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06D809-B0BD-4560-B1C5-63F8B4671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e4f14-08da-44f6-a328-eaea63b25bea"/>
    <ds:schemaRef ds:uri="4018999c-96b6-4a12-99fd-5e7bb09a5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50612-0D97-44DD-9EED-3DF6D30EC076}">
  <ds:schemaRefs>
    <ds:schemaRef ds:uri="http://schemas.microsoft.com/office/2006/metadata/properties"/>
    <ds:schemaRef ds:uri="http://schemas.microsoft.com/office/infopath/2007/PartnerControls"/>
    <ds:schemaRef ds:uri="472e4f14-08da-44f6-a328-eaea63b25bea"/>
    <ds:schemaRef ds:uri="4018999c-96b6-4a12-99fd-5e7bb09a5d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674</Words>
  <Characters>3842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Małgorzata Wojtunik</cp:lastModifiedBy>
  <cp:revision>290</cp:revision>
  <dcterms:created xsi:type="dcterms:W3CDTF">2024-12-10T21:55:00Z</dcterms:created>
  <dcterms:modified xsi:type="dcterms:W3CDTF">2026-08-27T12:47:00Z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0x010100B472EFA1E76A0147BF6FC2749E80B567</vt:lpwstr>
  </property>
  <property fmtid="{D5CDD505-2E9C-101B-9397-08002B2CF9AE}" pid="3" name="MediaServiceImageTags">
    <vt:lpwstr/>
  </property>
</Properties>
</file>